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0CDD" w:rsidRPr="00460CDD" w:rsidRDefault="00460CDD" w:rsidP="00460CDD">
      <w:pPr>
        <w:tabs>
          <w:tab w:val="left" w:pos="4820"/>
        </w:tabs>
        <w:adjustRightInd w:val="0"/>
        <w:ind w:firstLineChars="250" w:firstLine="899"/>
        <w:jc w:val="center"/>
        <w:textAlignment w:val="baseline"/>
        <w:rPr>
          <w:rFonts w:ascii="HG丸ｺﾞｼｯｸM-PRO" w:eastAsia="HG丸ｺﾞｼｯｸM-PRO" w:hAnsi="HG丸ｺﾞｼｯｸM-PRO" w:cs="Times New Roman"/>
          <w:sz w:val="36"/>
          <w:szCs w:val="36"/>
        </w:rPr>
      </w:pPr>
      <w:r w:rsidRPr="00460CDD">
        <w:rPr>
          <w:rFonts w:ascii="HG丸ｺﾞｼｯｸM-PRO" w:eastAsia="HG丸ｺﾞｼｯｸM-PRO" w:hAnsi="HG丸ｺﾞｼｯｸM-PRO" w:cs="Times New Roman" w:hint="eastAsia"/>
          <w:sz w:val="36"/>
          <w:szCs w:val="36"/>
        </w:rPr>
        <w:t>精神保健福祉瓦版ニュース　Ｎｏ．１９７</w:t>
      </w:r>
    </w:p>
    <w:p w:rsidR="00460CDD" w:rsidRPr="00460CDD" w:rsidRDefault="00460CDD" w:rsidP="00460CDD">
      <w:pPr>
        <w:tabs>
          <w:tab w:val="left" w:pos="4820"/>
        </w:tabs>
        <w:adjustRightInd w:val="0"/>
        <w:jc w:val="center"/>
        <w:textAlignment w:val="baseline"/>
        <w:rPr>
          <w:rFonts w:ascii="HG丸ｺﾞｼｯｸM-PRO" w:eastAsia="HG丸ｺﾞｼｯｸM-PRO" w:hAnsi="HG丸ｺﾞｼｯｸM-PRO" w:cs="Times New Roman"/>
          <w:sz w:val="22"/>
        </w:rPr>
      </w:pPr>
      <w:r w:rsidRPr="00460CDD">
        <w:rPr>
          <w:rFonts w:ascii="HG丸ｺﾞｼｯｸM-PRO" w:eastAsia="HG丸ｺﾞｼｯｸM-PRO" w:hAnsi="HG丸ｺﾞｼｯｸM-PRO" w:cs="Times New Roman" w:hint="eastAsia"/>
          <w:sz w:val="22"/>
        </w:rPr>
        <w:t xml:space="preserve">　　 ２０１８．春号　　　　　　福島県精神保健福祉センター</w:t>
      </w:r>
    </w:p>
    <w:p w:rsidR="00460CDD" w:rsidRPr="00460CDD" w:rsidRDefault="00460CDD" w:rsidP="00460CDD">
      <w:pPr>
        <w:tabs>
          <w:tab w:val="left" w:pos="4820"/>
        </w:tabs>
        <w:adjustRightInd w:val="0"/>
        <w:ind w:firstLineChars="1000" w:firstLine="2095"/>
        <w:textAlignment w:val="baseline"/>
        <w:rPr>
          <w:rFonts w:ascii="ＭＳ 明朝" w:eastAsia="ＭＳ 明朝" w:hAnsi="ＭＳ 明朝" w:cs="Times New Roman"/>
          <w:b/>
          <w:sz w:val="22"/>
        </w:rPr>
      </w:pPr>
      <w:r>
        <w:rPr>
          <w:rFonts w:ascii="Century" w:eastAsia="ＭＳ 明朝" w:hAnsi="Century" w:cs="Times New Roman"/>
          <w:noProof/>
        </w:rPr>
        <w:drawing>
          <wp:anchor distT="0" distB="0" distL="114300" distR="114300" simplePos="0" relativeHeight="251665408" behindDoc="0" locked="0" layoutInCell="1" allowOverlap="1">
            <wp:simplePos x="0" y="0"/>
            <wp:positionH relativeFrom="column">
              <wp:posOffset>5808980</wp:posOffset>
            </wp:positionH>
            <wp:positionV relativeFrom="paragraph">
              <wp:posOffset>27305</wp:posOffset>
            </wp:positionV>
            <wp:extent cx="643255" cy="487045"/>
            <wp:effectExtent l="0" t="0" r="4445" b="8255"/>
            <wp:wrapSquare wrapText="bothSides"/>
            <wp:docPr id="563" name="図 563" descr="illust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llust17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3255" cy="487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CDD">
        <w:rPr>
          <w:rFonts w:ascii="ＭＳ 明朝" w:eastAsia="ＭＳ 明朝" w:hAnsi="ＭＳ 明朝" w:cs="Times New Roman" w:hint="eastAsia"/>
          <w:b/>
          <w:sz w:val="22"/>
        </w:rPr>
        <w:t>TEL　024-535-3556　  ／ 　FAX　024-533-2408</w:t>
      </w:r>
    </w:p>
    <w:p w:rsidR="00460CDD" w:rsidRPr="00460CDD" w:rsidRDefault="00460CDD" w:rsidP="00460CDD">
      <w:pPr>
        <w:tabs>
          <w:tab w:val="left" w:pos="4820"/>
        </w:tabs>
        <w:adjustRightInd w:val="0"/>
        <w:jc w:val="left"/>
        <w:textAlignment w:val="baseline"/>
        <w:rPr>
          <w:rFonts w:ascii="ＭＳ 明朝" w:eastAsia="ＭＳ 明朝" w:hAnsi="ＭＳ 明朝" w:cs="Times New Roman"/>
          <w:b/>
          <w:sz w:val="22"/>
        </w:rPr>
      </w:pPr>
      <w:r w:rsidRPr="00460CDD">
        <w:rPr>
          <w:rFonts w:ascii="ＭＳ 明朝" w:eastAsia="ＭＳ 明朝" w:hAnsi="ＭＳ 明朝" w:cs="Times New Roman" w:hint="eastAsia"/>
          <w:b/>
          <w:sz w:val="22"/>
        </w:rPr>
        <w:t xml:space="preserve">　　　　　　　      </w:t>
      </w:r>
      <w:r w:rsidRPr="00460CDD">
        <w:rPr>
          <w:rFonts w:ascii="ＭＳ 明朝" w:eastAsia="ＭＳ 明朝" w:hAnsi="ＭＳ 明朝" w:cs="Times New Roman"/>
          <w:b/>
          <w:sz w:val="22"/>
        </w:rPr>
        <w:t>こころの健康相談ダイヤル</w:t>
      </w:r>
      <w:r w:rsidRPr="00460CDD">
        <w:rPr>
          <w:rFonts w:ascii="ＭＳ 明朝" w:eastAsia="ＭＳ 明朝" w:hAnsi="ＭＳ 明朝" w:cs="Times New Roman" w:hint="eastAsia"/>
          <w:b/>
          <w:sz w:val="22"/>
        </w:rPr>
        <w:t xml:space="preserve">　0570-064-556</w:t>
      </w:r>
      <w:r w:rsidRPr="00460CDD">
        <w:rPr>
          <w:rFonts w:ascii="ＭＳ 明朝" w:eastAsia="ＭＳ 明朝" w:hAnsi="ＭＳ 明朝" w:cs="ＭＳ 明朝"/>
          <w:kern w:val="0"/>
          <w:szCs w:val="21"/>
        </w:rPr>
        <w:t>（</w:t>
      </w:r>
      <w:r w:rsidRPr="00460CDD">
        <w:rPr>
          <w:rFonts w:ascii="ＭＳ 明朝" w:eastAsia="ＭＳ 明朝" w:hAnsi="ＭＳ 明朝" w:cs="Times New Roman"/>
          <w:szCs w:val="21"/>
        </w:rPr>
        <w:t>全国統一ナビダイヤル）</w:t>
      </w:r>
    </w:p>
    <w:p w:rsidR="00460CDD" w:rsidRPr="00460CDD" w:rsidRDefault="00460CDD" w:rsidP="00460CDD">
      <w:pPr>
        <w:tabs>
          <w:tab w:val="left" w:pos="4820"/>
        </w:tabs>
        <w:adjustRightInd w:val="0"/>
        <w:jc w:val="left"/>
        <w:textAlignment w:val="baseline"/>
        <w:rPr>
          <w:rFonts w:ascii="Times New Roman" w:eastAsia="ＭＳ 明朝" w:hAnsi="Times New Roman" w:cs="Times New Roman"/>
          <w:b/>
          <w:sz w:val="24"/>
          <w:szCs w:val="24"/>
        </w:rPr>
      </w:pPr>
      <w:r>
        <w:rPr>
          <w:rFonts w:ascii="Times New Roman" w:eastAsia="Times New Roman" w:hAnsi="Times New Roman" w:cs="Times New Roman"/>
          <w:noProof/>
          <w:sz w:val="20"/>
          <w:szCs w:val="20"/>
        </w:rPr>
        <mc:AlternateContent>
          <mc:Choice Requires="wps">
            <w:drawing>
              <wp:anchor distT="0" distB="0" distL="114300" distR="114300" simplePos="0" relativeHeight="251660288" behindDoc="0" locked="0" layoutInCell="1" allowOverlap="1">
                <wp:simplePos x="0" y="0"/>
                <wp:positionH relativeFrom="column">
                  <wp:posOffset>-10795</wp:posOffset>
                </wp:positionH>
                <wp:positionV relativeFrom="paragraph">
                  <wp:posOffset>181610</wp:posOffset>
                </wp:positionV>
                <wp:extent cx="6057900" cy="0"/>
                <wp:effectExtent l="13970" t="9525" r="14605" b="9525"/>
                <wp:wrapNone/>
                <wp:docPr id="562" name="直線コネクタ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CDCA7" id="直線コネクタ 562"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14.3pt" to="476.1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" strokeweight="1.5pt"/>
            </w:pict>
          </mc:Fallback>
        </mc:AlternateContent>
      </w:r>
      <w:r w:rsidRPr="00460CDD">
        <w:rPr>
          <w:rFonts w:ascii="ＭＳ 明朝" w:eastAsia="ＭＳ 明朝" w:hAnsi="ＭＳ 明朝" w:cs="Times New Roman" w:hint="eastAsia"/>
          <w:b/>
          <w:sz w:val="22"/>
        </w:rPr>
        <w:t xml:space="preserve">　　　　            URL　</w:t>
      </w:r>
      <w:r w:rsidRPr="00460CDD">
        <w:rPr>
          <w:rFonts w:ascii="ＭＳ 明朝" w:eastAsia="ＭＳ 明朝" w:hAnsi="ＭＳ 明朝" w:cs="Times New Roman"/>
          <w:b/>
          <w:sz w:val="22"/>
        </w:rPr>
        <w:t>http://www.pref.fukushima.lg.jp/sec/21840a</w:t>
      </w:r>
      <w:r w:rsidRPr="00460CDD">
        <w:rPr>
          <w:rFonts w:ascii="ＭＳ 明朝" w:eastAsia="ＭＳ 明朝" w:hAnsi="ＭＳ 明朝" w:cs="Times New Roman" w:hint="eastAsia"/>
          <w:b/>
          <w:sz w:val="22"/>
        </w:rPr>
        <w:t>/</w:t>
      </w:r>
    </w:p>
    <w:p w:rsidR="00460CDD" w:rsidRPr="00460CDD" w:rsidRDefault="00460CDD" w:rsidP="00460CDD">
      <w:pPr>
        <w:tabs>
          <w:tab w:val="left" w:pos="4820"/>
        </w:tabs>
        <w:adjustRightInd w:val="0"/>
        <w:ind w:firstLineChars="100" w:firstLine="200"/>
        <w:textAlignment w:val="baseline"/>
        <w:rPr>
          <w:rFonts w:ascii="Times New Roman" w:eastAsia="ＭＳ 明朝" w:hAnsi="Times New Roman" w:cs="Times New Roman"/>
          <w:sz w:val="20"/>
          <w:szCs w:val="20"/>
        </w:rPr>
      </w:pPr>
      <w:r w:rsidRPr="00460CDD">
        <w:rPr>
          <w:rFonts w:ascii="ＭＳ 明朝" w:eastAsia="ＭＳ 明朝" w:hAnsi="ＭＳ 明朝" w:cs="ＭＳ 明朝" w:hint="eastAsia"/>
          <w:sz w:val="20"/>
          <w:szCs w:val="20"/>
        </w:rPr>
        <w:t>この「精神保健福祉瓦版ニュース」は、精神保健福祉についての情報及び市町村や社会復帰施設等の活動内容などを紹介するため、年４回程度発行しています。</w:t>
      </w:r>
    </w:p>
    <w:p w:rsidR="00460CDD" w:rsidRPr="00460CDD" w:rsidRDefault="00460CDD" w:rsidP="00460CDD">
      <w:pPr>
        <w:tabs>
          <w:tab w:val="left" w:pos="4820"/>
        </w:tabs>
        <w:adjustRightInd w:val="0"/>
        <w:textAlignment w:val="baseline"/>
        <w:rPr>
          <w:rFonts w:ascii="ＭＳ ゴシック" w:eastAsia="ＭＳ ゴシック" w:hAnsi="ＭＳ ゴシック" w:cs="Times New Roman"/>
          <w:b/>
          <w:szCs w:val="21"/>
        </w:rPr>
      </w:pPr>
      <w:r>
        <w:rPr>
          <w:rFonts w:ascii="Century" w:eastAsia="ＭＳ 明朝" w:hAnsi="Century" w:cs="Times New Roman"/>
          <w:noProof/>
        </w:rPr>
        <w:drawing>
          <wp:anchor distT="0" distB="0" distL="114300" distR="114300" simplePos="0" relativeHeight="251662336" behindDoc="1" locked="0" layoutInCell="1" allowOverlap="1">
            <wp:simplePos x="0" y="0"/>
            <wp:positionH relativeFrom="column">
              <wp:posOffset>-506095</wp:posOffset>
            </wp:positionH>
            <wp:positionV relativeFrom="paragraph">
              <wp:posOffset>63500</wp:posOffset>
            </wp:positionV>
            <wp:extent cx="464185" cy="584200"/>
            <wp:effectExtent l="0" t="0" r="0" b="6350"/>
            <wp:wrapTight wrapText="bothSides">
              <wp:wrapPolygon edited="0">
                <wp:start x="3546" y="0"/>
                <wp:lineTo x="0" y="2113"/>
                <wp:lineTo x="0" y="9157"/>
                <wp:lineTo x="2659" y="21130"/>
                <wp:lineTo x="15070" y="21130"/>
                <wp:lineTo x="15956" y="21130"/>
                <wp:lineTo x="20389" y="9157"/>
                <wp:lineTo x="20389" y="2817"/>
                <wp:lineTo x="13297" y="0"/>
                <wp:lineTo x="3546" y="0"/>
              </wp:wrapPolygon>
            </wp:wrapTight>
            <wp:docPr id="561" name="図 561" descr="APA0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APA0207-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4185" cy="584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cs="Times New Roman"/>
          <w:noProof/>
          <w:sz w:val="20"/>
          <w:szCs w:val="20"/>
        </w:rPr>
        <mc:AlternateContent>
          <mc:Choice Requires="wps">
            <w:drawing>
              <wp:anchor distT="0" distB="0" distL="114300" distR="114300" simplePos="0" relativeHeight="251659264" behindDoc="0" locked="0" layoutInCell="1" allowOverlap="1">
                <wp:simplePos x="0" y="0"/>
                <wp:positionH relativeFrom="column">
                  <wp:posOffset>-10795</wp:posOffset>
                </wp:positionH>
                <wp:positionV relativeFrom="paragraph">
                  <wp:posOffset>34925</wp:posOffset>
                </wp:positionV>
                <wp:extent cx="6153150" cy="0"/>
                <wp:effectExtent l="13970" t="9525" r="14605" b="9525"/>
                <wp:wrapNone/>
                <wp:docPr id="560" name="直線コネクタ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F623C" id="直線コネクタ 560"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2.75pt" to="483.6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" strokeweight="1.5pt"/>
            </w:pict>
          </mc:Fallback>
        </mc:AlternateContent>
      </w:r>
      <w:r w:rsidRPr="00460CDD">
        <w:rPr>
          <w:rFonts w:ascii="ＭＳ ゴシック" w:eastAsia="ＭＳ ゴシック" w:hAnsi="ＭＳ ゴシック" w:cs="Times New Roman" w:hint="eastAsia"/>
          <w:b/>
          <w:szCs w:val="21"/>
        </w:rPr>
        <w:t xml:space="preserve">---- </w:t>
      </w:r>
      <w:r w:rsidRPr="00460CDD">
        <w:rPr>
          <w:rFonts w:ascii="ＭＳ ゴシック" w:eastAsia="ＭＳ ゴシック" w:hAnsi="ＭＳ ゴシック" w:cs="Times New Roman" w:hint="eastAsia"/>
          <w:szCs w:val="21"/>
        </w:rPr>
        <w:t>内 容</w:t>
      </w:r>
      <w:r w:rsidRPr="00460CDD">
        <w:rPr>
          <w:rFonts w:ascii="ＭＳ ゴシック" w:eastAsia="ＭＳ ゴシック" w:hAnsi="ＭＳ ゴシック" w:cs="Times New Roman"/>
          <w:b/>
          <w:szCs w:val="21"/>
        </w:rPr>
        <w:t xml:space="preserve"> ----</w:t>
      </w:r>
    </w:p>
    <w:p w:rsidR="00460CDD" w:rsidRPr="00460CDD" w:rsidRDefault="00460CDD" w:rsidP="00460CDD">
      <w:pPr>
        <w:tabs>
          <w:tab w:val="left" w:pos="4820"/>
        </w:tabs>
        <w:adjustRightInd w:val="0"/>
        <w:snapToGrid w:val="0"/>
        <w:textAlignment w:val="baseline"/>
        <w:rPr>
          <w:rFonts w:ascii="ＭＳ ゴシック" w:eastAsia="ＭＳ ゴシック" w:hAnsi="ＭＳ ゴシック" w:cs="Times New Roman"/>
          <w:szCs w:val="21"/>
          <w:u w:val="double"/>
        </w:rPr>
      </w:pPr>
      <w:r w:rsidRPr="00460CDD">
        <w:rPr>
          <w:rFonts w:ascii="ＭＳ ゴシック" w:eastAsia="ＭＳ ゴシック" w:hAnsi="ＭＳ ゴシック" w:cs="Times New Roman" w:hint="eastAsia"/>
          <w:szCs w:val="21"/>
          <w:u w:val="double"/>
        </w:rPr>
        <w:t xml:space="preserve">特集＝精神障がいがある方の「働きたい」を応援します　</w:t>
      </w:r>
    </w:p>
    <w:p w:rsidR="00460CDD" w:rsidRPr="00460CDD" w:rsidRDefault="00460CDD" w:rsidP="00460CDD">
      <w:pPr>
        <w:tabs>
          <w:tab w:val="left" w:pos="4820"/>
        </w:tabs>
        <w:adjustRightInd w:val="0"/>
        <w:snapToGrid w:val="0"/>
        <w:textAlignment w:val="baseline"/>
        <w:rPr>
          <w:rFonts w:ascii="ＭＳ ゴシック" w:eastAsia="ＭＳ ゴシック" w:hAnsi="ＭＳ ゴシック" w:cs="Times New Roman"/>
          <w:szCs w:val="21"/>
        </w:rPr>
      </w:pPr>
      <w:r w:rsidRPr="00460CDD">
        <w:rPr>
          <w:rFonts w:ascii="ＭＳ ゴシック" w:eastAsia="ＭＳ ゴシック" w:hAnsi="ＭＳ ゴシック" w:cs="Times New Roman" w:hint="eastAsia"/>
          <w:sz w:val="28"/>
          <w:szCs w:val="28"/>
        </w:rPr>
        <w:t>❏</w:t>
      </w:r>
      <w:r w:rsidRPr="00460CDD">
        <w:rPr>
          <w:rFonts w:ascii="ＭＳ ゴシック" w:eastAsia="ＭＳ ゴシック" w:hAnsi="ＭＳ ゴシック" w:cs="Times New Roman" w:hint="eastAsia"/>
          <w:szCs w:val="21"/>
        </w:rPr>
        <w:t>活動報告</w:t>
      </w:r>
    </w:p>
    <w:p w:rsidR="00460CDD" w:rsidRPr="00460CDD" w:rsidRDefault="00460CDD" w:rsidP="00460CDD">
      <w:pPr>
        <w:spacing w:line="360" w:lineRule="exact"/>
        <w:rPr>
          <w:rFonts w:ascii="ＭＳ 明朝" w:eastAsia="ＭＳ 明朝" w:hAnsi="ＭＳ 明朝" w:cs="Times New Roman"/>
        </w:rPr>
      </w:pPr>
      <w:r w:rsidRPr="00460CDD">
        <w:rPr>
          <w:rFonts w:ascii="ＭＳ ゴシック" w:eastAsia="ＭＳ ゴシック" w:hAnsi="ＭＳ ゴシック" w:cs="Times New Roman" w:hint="eastAsia"/>
          <w:szCs w:val="21"/>
        </w:rPr>
        <w:t xml:space="preserve">　</w:t>
      </w:r>
      <w:r w:rsidRPr="00460CDD">
        <w:rPr>
          <w:rFonts w:ascii="HG丸ｺﾞｼｯｸM-PRO" w:eastAsia="HG丸ｺﾞｼｯｸM-PRO" w:hAnsi="HG丸ｺﾞｼｯｸM-PRO" w:cs="Times New Roman" w:hint="eastAsia"/>
          <w:szCs w:val="21"/>
        </w:rPr>
        <w:t>○ハローワークにおける精神障害者の就労支援について</w:t>
      </w:r>
    </w:p>
    <w:p w:rsidR="00460CDD" w:rsidRPr="00460CDD" w:rsidRDefault="00460CDD" w:rsidP="00460CDD">
      <w:pPr>
        <w:tabs>
          <w:tab w:val="left" w:pos="4820"/>
        </w:tabs>
        <w:adjustRightInd w:val="0"/>
        <w:snapToGrid w:val="0"/>
        <w:textAlignment w:val="baseline"/>
        <w:rPr>
          <w:rFonts w:ascii="HG丸ｺﾞｼｯｸM-PRO" w:eastAsia="HG丸ｺﾞｼｯｸM-PRO" w:hAnsi="HG丸ｺﾞｼｯｸM-PRO" w:cs="Times New Roman"/>
          <w:szCs w:val="21"/>
        </w:rPr>
      </w:pPr>
      <w:r w:rsidRPr="00460CDD">
        <w:rPr>
          <w:rFonts w:ascii="HG丸ｺﾞｼｯｸM-PRO" w:eastAsia="HG丸ｺﾞｼｯｸM-PRO" w:hAnsi="HG丸ｺﾞｼｯｸM-PRO" w:cs="Times New Roman" w:hint="eastAsia"/>
          <w:szCs w:val="21"/>
        </w:rPr>
        <w:t xml:space="preserve">　　　　　　　　　　　　　　　　　　　　　　　　　　　　ハローワーク福島</w:t>
      </w:r>
    </w:p>
    <w:p w:rsidR="00460CDD" w:rsidRPr="00460CDD" w:rsidRDefault="00460CDD" w:rsidP="00460CDD">
      <w:pPr>
        <w:tabs>
          <w:tab w:val="left" w:pos="4820"/>
        </w:tabs>
        <w:adjustRightInd w:val="0"/>
        <w:snapToGrid w:val="0"/>
        <w:textAlignment w:val="baseline"/>
        <w:rPr>
          <w:rFonts w:ascii="HG丸ｺﾞｼｯｸM-PRO" w:eastAsia="HG丸ｺﾞｼｯｸM-PRO" w:hAnsi="HG丸ｺﾞｼｯｸM-PRO" w:cs="Times New Roman"/>
          <w:szCs w:val="21"/>
        </w:rPr>
      </w:pPr>
      <w:r w:rsidRPr="00460CDD">
        <w:rPr>
          <w:rFonts w:ascii="HG丸ｺﾞｼｯｸM-PRO" w:eastAsia="HG丸ｺﾞｼｯｸM-PRO" w:hAnsi="HG丸ｺﾞｼｯｸM-PRO" w:cs="Times New Roman" w:hint="eastAsia"/>
          <w:szCs w:val="21"/>
        </w:rPr>
        <w:t xml:space="preserve">　</w:t>
      </w:r>
    </w:p>
    <w:p w:rsidR="00460CDD" w:rsidRPr="00460CDD" w:rsidRDefault="00460CDD" w:rsidP="00460CDD">
      <w:pPr>
        <w:tabs>
          <w:tab w:val="left" w:pos="4820"/>
        </w:tabs>
        <w:adjustRightInd w:val="0"/>
        <w:snapToGrid w:val="0"/>
        <w:textAlignment w:val="baseline"/>
        <w:rPr>
          <w:rFonts w:ascii="HG丸ｺﾞｼｯｸM-PRO" w:eastAsia="HG丸ｺﾞｼｯｸM-PRO" w:hAnsi="HG丸ｺﾞｼｯｸM-PRO" w:cs="Times New Roman"/>
          <w:szCs w:val="21"/>
        </w:rPr>
      </w:pPr>
      <w:r w:rsidRPr="00460CDD">
        <w:rPr>
          <w:rFonts w:ascii="HG丸ｺﾞｼｯｸM-PRO" w:eastAsia="HG丸ｺﾞｼｯｸM-PRO" w:hAnsi="HG丸ｺﾞｼｯｸM-PRO" w:cs="Times New Roman" w:hint="eastAsia"/>
          <w:szCs w:val="21"/>
        </w:rPr>
        <w:t xml:space="preserve">　○障害者就業・生活支援センターの紹介</w:t>
      </w:r>
    </w:p>
    <w:p w:rsidR="00460CDD" w:rsidRPr="00460CDD" w:rsidRDefault="00460CDD" w:rsidP="00460CDD">
      <w:pPr>
        <w:tabs>
          <w:tab w:val="left" w:pos="4820"/>
        </w:tabs>
        <w:adjustRightInd w:val="0"/>
        <w:snapToGrid w:val="0"/>
        <w:textAlignment w:val="baseline"/>
        <w:rPr>
          <w:rFonts w:ascii="HG丸ｺﾞｼｯｸM-PRO" w:eastAsia="HG丸ｺﾞｼｯｸM-PRO" w:hAnsi="HG丸ｺﾞｼｯｸM-PRO" w:cs="Times New Roman"/>
          <w:szCs w:val="21"/>
        </w:rPr>
      </w:pPr>
      <w:r w:rsidRPr="00460CDD">
        <w:rPr>
          <w:rFonts w:ascii="HG丸ｺﾞｼｯｸM-PRO" w:eastAsia="HG丸ｺﾞｼｯｸM-PRO" w:hAnsi="HG丸ｺﾞｼｯｸM-PRO" w:cs="Times New Roman" w:hint="eastAsia"/>
          <w:szCs w:val="21"/>
        </w:rPr>
        <w:t xml:space="preserve">　　　　　　　　　　　　　　　　　　　　　　　　　　　　県北障害者就業・生活支援センター</w:t>
      </w:r>
    </w:p>
    <w:p w:rsidR="00460CDD" w:rsidRPr="00460CDD" w:rsidRDefault="00460CDD" w:rsidP="00460CDD">
      <w:pPr>
        <w:tabs>
          <w:tab w:val="left" w:pos="4820"/>
        </w:tabs>
        <w:adjustRightInd w:val="0"/>
        <w:snapToGrid w:val="0"/>
        <w:textAlignment w:val="baseline"/>
        <w:rPr>
          <w:rFonts w:ascii="ＭＳ ゴシック" w:eastAsia="ＭＳ ゴシック" w:hAnsi="ＭＳ ゴシック" w:cs="Times New Roman"/>
          <w:szCs w:val="21"/>
        </w:rPr>
      </w:pPr>
      <w:r w:rsidRPr="00460CDD">
        <w:rPr>
          <w:rFonts w:ascii="ＭＳ ゴシック" w:eastAsia="ＭＳ ゴシック" w:hAnsi="ＭＳ ゴシック" w:cs="Times New Roman" w:hint="eastAsia"/>
          <w:sz w:val="28"/>
          <w:szCs w:val="28"/>
        </w:rPr>
        <w:t>❏</w:t>
      </w:r>
      <w:r w:rsidRPr="00460CDD">
        <w:rPr>
          <w:rFonts w:ascii="ＭＳ ゴシック" w:eastAsia="ＭＳ ゴシック" w:hAnsi="ＭＳ ゴシック" w:cs="Times New Roman" w:hint="eastAsia"/>
          <w:szCs w:val="21"/>
        </w:rPr>
        <w:t>トピックス</w:t>
      </w:r>
    </w:p>
    <w:p w:rsidR="00460CDD" w:rsidRPr="00460CDD" w:rsidRDefault="00460CDD" w:rsidP="00460CDD">
      <w:pPr>
        <w:tabs>
          <w:tab w:val="left" w:pos="4820"/>
        </w:tabs>
        <w:adjustRightInd w:val="0"/>
        <w:snapToGrid w:val="0"/>
        <w:ind w:firstLineChars="100" w:firstLine="210"/>
        <w:textAlignment w:val="baseline"/>
        <w:rPr>
          <w:rFonts w:ascii="HG丸ｺﾞｼｯｸM-PRO" w:eastAsia="HG丸ｺﾞｼｯｸM-PRO" w:hAnsi="HG丸ｺﾞｼｯｸM-PRO" w:cs="Times New Roman"/>
          <w:szCs w:val="21"/>
        </w:rPr>
      </w:pPr>
      <w:r w:rsidRPr="00460CDD">
        <w:rPr>
          <w:rFonts w:ascii="HG丸ｺﾞｼｯｸM-PRO" w:eastAsia="HG丸ｺﾞｼｯｸM-PRO" w:hAnsi="HG丸ｺﾞｼｯｸM-PRO" w:cs="Times New Roman" w:hint="eastAsia"/>
          <w:szCs w:val="21"/>
        </w:rPr>
        <w:t>○「精神障害者保健福祉手帳」をご存知ですか？</w:t>
      </w:r>
    </w:p>
    <w:p w:rsidR="00460CDD" w:rsidRPr="00460CDD" w:rsidRDefault="00460CDD" w:rsidP="00460CDD">
      <w:pPr>
        <w:tabs>
          <w:tab w:val="left" w:pos="4820"/>
        </w:tabs>
        <w:adjustRightInd w:val="0"/>
        <w:snapToGrid w:val="0"/>
        <w:ind w:firstLineChars="100" w:firstLine="210"/>
        <w:textAlignment w:val="baseline"/>
        <w:rPr>
          <w:rFonts w:ascii="HG丸ｺﾞｼｯｸM-PRO" w:eastAsia="HG丸ｺﾞｼｯｸM-PRO" w:hAnsi="HG丸ｺﾞｼｯｸM-PRO" w:cs="Times New Roman"/>
          <w:szCs w:val="21"/>
        </w:rPr>
      </w:pPr>
      <w:r w:rsidRPr="00460CDD">
        <w:rPr>
          <w:rFonts w:ascii="HG丸ｺﾞｼｯｸM-PRO" w:eastAsia="HG丸ｺﾞｼｯｸM-PRO" w:hAnsi="HG丸ｺﾞｼｯｸM-PRO" w:cs="Times New Roman" w:hint="eastAsia"/>
          <w:szCs w:val="21"/>
        </w:rPr>
        <w:t>○精神障がいがある方と一緒に働くということ ～思いやりのある職場づくりのポイント～</w:t>
      </w:r>
    </w:p>
    <w:p w:rsidR="00460CDD" w:rsidRPr="00F42C15" w:rsidRDefault="00460CDD" w:rsidP="00460CDD">
      <w:pPr>
        <w:tabs>
          <w:tab w:val="left" w:pos="4820"/>
        </w:tabs>
        <w:adjustRightInd w:val="0"/>
        <w:snapToGrid w:val="0"/>
        <w:textAlignment w:val="baseline"/>
        <w:rPr>
          <w:rFonts w:ascii="HG丸ｺﾞｼｯｸM-PRO" w:eastAsia="HG丸ｺﾞｼｯｸM-PRO" w:hAnsi="HG丸ｺﾞｼｯｸM-PRO" w:cs="Times New Roman"/>
          <w:szCs w:val="21"/>
        </w:rPr>
      </w:pPr>
    </w:p>
    <w:p w:rsidR="00460CDD" w:rsidRPr="00460CDD" w:rsidRDefault="00460CDD" w:rsidP="00460CDD">
      <w:pPr>
        <w:tabs>
          <w:tab w:val="left" w:pos="4820"/>
        </w:tabs>
        <w:adjustRightInd w:val="0"/>
        <w:snapToGrid w:val="0"/>
        <w:textAlignment w:val="baseline"/>
        <w:rPr>
          <w:rFonts w:ascii="ＭＳ ゴシック" w:eastAsia="ＭＳ ゴシック" w:hAnsi="ＭＳ ゴシック" w:cs="Times New Roman"/>
          <w:szCs w:val="21"/>
        </w:rPr>
      </w:pPr>
      <w:r>
        <w:rPr>
          <w:rFonts w:ascii="Century" w:eastAsia="ＭＳ 明朝" w:hAnsi="Century" w:cs="Times New Roman"/>
          <w:noProof/>
        </w:rPr>
        <w:drawing>
          <wp:anchor distT="0" distB="0" distL="114300" distR="114300" simplePos="0" relativeHeight="251664384" behindDoc="0" locked="0" layoutInCell="1" allowOverlap="1">
            <wp:simplePos x="0" y="0"/>
            <wp:positionH relativeFrom="column">
              <wp:posOffset>5563235</wp:posOffset>
            </wp:positionH>
            <wp:positionV relativeFrom="paragraph">
              <wp:posOffset>161925</wp:posOffset>
            </wp:positionV>
            <wp:extent cx="794385" cy="365125"/>
            <wp:effectExtent l="0" t="0" r="5715" b="0"/>
            <wp:wrapSquare wrapText="bothSides"/>
            <wp:docPr id="559" name="図 559" descr="illust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lust67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4385" cy="365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CDD">
        <w:rPr>
          <w:rFonts w:ascii="ＭＳ ゴシック" w:eastAsia="ＭＳ ゴシック" w:hAnsi="ＭＳ ゴシック" w:cs="Times New Roman" w:hint="eastAsia"/>
          <w:sz w:val="28"/>
          <w:szCs w:val="28"/>
        </w:rPr>
        <w:t>❏</w:t>
      </w:r>
      <w:r w:rsidRPr="00460CDD">
        <w:rPr>
          <w:rFonts w:ascii="ＭＳ ゴシック" w:eastAsia="ＭＳ ゴシック" w:hAnsi="ＭＳ ゴシック" w:cs="Times New Roman" w:hint="eastAsia"/>
          <w:szCs w:val="21"/>
        </w:rPr>
        <w:t>精神保健福祉センターからのお知らせ</w:t>
      </w:r>
    </w:p>
    <w:p w:rsidR="00460CDD" w:rsidRPr="00460CDD" w:rsidRDefault="00460CDD" w:rsidP="00460CDD">
      <w:pPr>
        <w:tabs>
          <w:tab w:val="left" w:pos="4820"/>
        </w:tabs>
        <w:adjustRightInd w:val="0"/>
        <w:snapToGrid w:val="0"/>
        <w:textAlignment w:val="baseline"/>
        <w:rPr>
          <w:rFonts w:ascii="HG丸ｺﾞｼｯｸM-PRO" w:eastAsia="HG丸ｺﾞｼｯｸM-PRO" w:hAnsi="HG丸ｺﾞｼｯｸM-PRO" w:cs="Times New Roman"/>
          <w:szCs w:val="21"/>
        </w:rPr>
      </w:pPr>
      <w:r w:rsidRPr="00460CDD">
        <w:rPr>
          <w:rFonts w:ascii="HG丸ｺﾞｼｯｸM-PRO" w:eastAsia="HG丸ｺﾞｼｯｸM-PRO" w:hAnsi="HG丸ｺﾞｼｯｸM-PRO" w:cs="Times New Roman" w:hint="eastAsia"/>
          <w:szCs w:val="21"/>
        </w:rPr>
        <w:t xml:space="preserve">　○「平成２９年度自死遺族等相談支援研修会」を開催いたしました</w:t>
      </w:r>
    </w:p>
    <w:p w:rsidR="00460CDD" w:rsidRPr="00460CDD" w:rsidRDefault="00460CDD" w:rsidP="00460CDD">
      <w:pPr>
        <w:tabs>
          <w:tab w:val="left" w:pos="4820"/>
        </w:tabs>
        <w:adjustRightInd w:val="0"/>
        <w:snapToGrid w:val="0"/>
        <w:textAlignment w:val="baseline"/>
        <w:rPr>
          <w:rFonts w:ascii="HG丸ｺﾞｼｯｸM-PRO" w:eastAsia="HG丸ｺﾞｼｯｸM-PRO" w:hAnsi="HG丸ｺﾞｼｯｸM-PRO" w:cs="Times New Roman"/>
          <w:szCs w:val="21"/>
        </w:rPr>
      </w:pPr>
      <w:r w:rsidRPr="00460CDD">
        <w:rPr>
          <w:rFonts w:ascii="HG丸ｺﾞｼｯｸM-PRO" w:eastAsia="HG丸ｺﾞｼｯｸM-PRO" w:hAnsi="HG丸ｺﾞｼｯｸM-PRO" w:cs="Times New Roman" w:hint="eastAsia"/>
          <w:szCs w:val="21"/>
        </w:rPr>
        <w:t xml:space="preserve">　○３月は「福島県自殺対策強化月間」です</w:t>
      </w:r>
    </w:p>
    <w:p w:rsidR="00460CDD" w:rsidRPr="00460CDD" w:rsidRDefault="00460CDD" w:rsidP="00460CDD">
      <w:pPr>
        <w:jc w:val="left"/>
        <w:rPr>
          <w:rFonts w:ascii="Times New Roman" w:eastAsia="ＭＳ 明朝" w:hAnsi="Times New Roman" w:cs="Times New Roman"/>
          <w:szCs w:val="21"/>
        </w:rPr>
      </w:pPr>
      <w:r>
        <w:rPr>
          <w:rFonts w:ascii="Century" w:eastAsia="ＭＳ 明朝" w:hAnsi="Century" w:cs="Times New Roman"/>
          <w:noProof/>
        </w:rPr>
        <mc:AlternateContent>
          <mc:Choice Requires="wps">
            <w:drawing>
              <wp:anchor distT="0" distB="0" distL="114300" distR="114300" simplePos="0" relativeHeight="251661312" behindDoc="1" locked="0" layoutInCell="1" allowOverlap="1">
                <wp:simplePos x="0" y="0"/>
                <wp:positionH relativeFrom="column">
                  <wp:posOffset>118110</wp:posOffset>
                </wp:positionH>
                <wp:positionV relativeFrom="paragraph">
                  <wp:posOffset>194310</wp:posOffset>
                </wp:positionV>
                <wp:extent cx="5886450" cy="705485"/>
                <wp:effectExtent l="9525" t="8890" r="9525" b="9525"/>
                <wp:wrapTight wrapText="bothSides">
                  <wp:wrapPolygon edited="0">
                    <wp:start x="21148" y="-311"/>
                    <wp:lineTo x="-56" y="2216"/>
                    <wp:lineTo x="-56" y="20958"/>
                    <wp:lineTo x="0" y="21600"/>
                    <wp:lineTo x="452" y="21600"/>
                    <wp:lineTo x="564" y="20006"/>
                    <wp:lineTo x="21656" y="19053"/>
                    <wp:lineTo x="21656" y="311"/>
                    <wp:lineTo x="21544" y="-311"/>
                    <wp:lineTo x="21148" y="-311"/>
                  </wp:wrapPolygon>
                </wp:wrapTight>
                <wp:docPr id="558" name="横巻き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705485"/>
                        </a:xfrm>
                        <a:prstGeom prst="horizontalScroll">
                          <a:avLst>
                            <a:gd name="adj" fmla="val 12500"/>
                          </a:avLst>
                        </a:prstGeom>
                        <a:solidFill>
                          <a:srgbClr val="CCFFCC"/>
                        </a:solidFill>
                        <a:ln w="1270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460CDD" w:rsidRPr="008411DC" w:rsidRDefault="00460CDD" w:rsidP="00460CDD">
                            <w:pPr>
                              <w:spacing w:line="200" w:lineRule="atLeast"/>
                              <w:jc w:val="center"/>
                              <w:rPr>
                                <w:sz w:val="32"/>
                                <w:szCs w:val="32"/>
                              </w:rPr>
                            </w:pPr>
                            <w:r w:rsidRPr="00F11914">
                              <w:rPr>
                                <w:rFonts w:ascii="ＭＳ ゴシック" w:eastAsia="ＭＳ ゴシック" w:hAnsi="ＭＳ ゴシック" w:cs="ＭＳ Ｐ明朝" w:hint="eastAsia"/>
                                <w:b/>
                                <w:kern w:val="0"/>
                                <w:sz w:val="32"/>
                                <w:szCs w:val="32"/>
                              </w:rPr>
                              <w:t>【特</w:t>
                            </w:r>
                            <w:r>
                              <w:rPr>
                                <w:rFonts w:ascii="ＭＳ ゴシック" w:eastAsia="ＭＳ ゴシック" w:hAnsi="ＭＳ ゴシック" w:cs="ＭＳ Ｐ明朝" w:hint="eastAsia"/>
                                <w:b/>
                                <w:kern w:val="0"/>
                                <w:sz w:val="32"/>
                                <w:szCs w:val="32"/>
                              </w:rPr>
                              <w:t xml:space="preserve">　</w:t>
                            </w:r>
                            <w:r w:rsidRPr="00F11914">
                              <w:rPr>
                                <w:rFonts w:ascii="ＭＳ ゴシック" w:eastAsia="ＭＳ ゴシック" w:hAnsi="ＭＳ ゴシック" w:cs="ＭＳ Ｐ明朝" w:hint="eastAsia"/>
                                <w:b/>
                                <w:kern w:val="0"/>
                                <w:sz w:val="32"/>
                                <w:szCs w:val="32"/>
                              </w:rPr>
                              <w:t>集】</w:t>
                            </w:r>
                            <w:r>
                              <w:rPr>
                                <w:rFonts w:ascii="ＭＳ ゴシック" w:eastAsia="ＭＳ ゴシック" w:hAnsi="ＭＳ ゴシック" w:cs="ＭＳ Ｐ明朝" w:hint="eastAsia"/>
                                <w:b/>
                                <w:kern w:val="0"/>
                                <w:sz w:val="32"/>
                                <w:szCs w:val="32"/>
                              </w:rPr>
                              <w:t>精神障がいがある方の「働きたい」を応援します</w:t>
                            </w:r>
                          </w:p>
                          <w:p w:rsidR="00460CDD" w:rsidRDefault="00460CDD" w:rsidP="00460CDD">
                            <w:pPr>
                              <w:pStyle w:val="Web"/>
                              <w:jc w:val="center"/>
                              <w:textAlignment w:val="baseline"/>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558" o:spid="_x0000_s1026" type="#_x0000_t98" style="position:absolute;margin-left:9.3pt;margin-top:15.3pt;width:463.5pt;height:55.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" fillcolor="#cfc" strokeweight="1pt">
                <v:stroke dashstyle="dash"/>
                <v:shadow color="#eeece1"/>
                <v:textbox>
                  <w:txbxContent>
                    <w:p w:rsidR="00460CDD" w:rsidRPr="008411DC" w:rsidRDefault="00460CDD" w:rsidP="00460CDD">
                      <w:pPr>
                        <w:spacing w:line="200" w:lineRule="atLeast"/>
                        <w:jc w:val="center"/>
                        <w:rPr>
                          <w:sz w:val="32"/>
                          <w:szCs w:val="32"/>
                        </w:rPr>
                      </w:pPr>
                      <w:r w:rsidRPr="00F11914">
                        <w:rPr>
                          <w:rFonts w:ascii="ＭＳ ゴシック" w:eastAsia="ＭＳ ゴシック" w:hAnsi="ＭＳ ゴシック" w:cs="ＭＳ Ｐ明朝" w:hint="eastAsia"/>
                          <w:b/>
                          <w:kern w:val="0"/>
                          <w:sz w:val="32"/>
                          <w:szCs w:val="32"/>
                        </w:rPr>
                        <w:t>【特</w:t>
                      </w:r>
                      <w:r>
                        <w:rPr>
                          <w:rFonts w:ascii="ＭＳ ゴシック" w:eastAsia="ＭＳ ゴシック" w:hAnsi="ＭＳ ゴシック" w:cs="ＭＳ Ｐ明朝" w:hint="eastAsia"/>
                          <w:b/>
                          <w:kern w:val="0"/>
                          <w:sz w:val="32"/>
                          <w:szCs w:val="32"/>
                        </w:rPr>
                        <w:t xml:space="preserve">　</w:t>
                      </w:r>
                      <w:r w:rsidRPr="00F11914">
                        <w:rPr>
                          <w:rFonts w:ascii="ＭＳ ゴシック" w:eastAsia="ＭＳ ゴシック" w:hAnsi="ＭＳ ゴシック" w:cs="ＭＳ Ｐ明朝" w:hint="eastAsia"/>
                          <w:b/>
                          <w:kern w:val="0"/>
                          <w:sz w:val="32"/>
                          <w:szCs w:val="32"/>
                        </w:rPr>
                        <w:t>集】</w:t>
                      </w:r>
                      <w:r>
                        <w:rPr>
                          <w:rFonts w:ascii="ＭＳ ゴシック" w:eastAsia="ＭＳ ゴシック" w:hAnsi="ＭＳ ゴシック" w:cs="ＭＳ Ｐ明朝" w:hint="eastAsia"/>
                          <w:b/>
                          <w:kern w:val="0"/>
                          <w:sz w:val="32"/>
                          <w:szCs w:val="32"/>
                        </w:rPr>
                        <w:t>精神障がいがある方の「働きたい」を応援します</w:t>
                      </w:r>
                    </w:p>
                    <w:p w:rsidR="00460CDD" w:rsidRDefault="00460CDD" w:rsidP="00460CDD">
                      <w:pPr>
                        <w:pStyle w:val="Web"/>
                        <w:jc w:val="center"/>
                        <w:textAlignment w:val="baseline"/>
                      </w:pPr>
                    </w:p>
                  </w:txbxContent>
                </v:textbox>
                <w10:wrap type="tight"/>
              </v:shape>
            </w:pict>
          </mc:Fallback>
        </mc:AlternateContent>
      </w:r>
      <w:r w:rsidRPr="00460CDD">
        <w:rPr>
          <w:rFonts w:ascii="Times New Roman" w:eastAsia="Times New Roman" w:hAnsi="Times New Roman" w:cs="Times New Roman" w:hint="eastAsia"/>
          <w:szCs w:val="21"/>
        </w:rPr>
        <w:t>=================================================================================</w:t>
      </w:r>
    </w:p>
    <w:p w:rsidR="00460CDD" w:rsidRPr="00460CDD" w:rsidRDefault="00460CDD" w:rsidP="00460CDD">
      <w:pPr>
        <w:spacing w:line="300" w:lineRule="exact"/>
        <w:rPr>
          <w:rFonts w:ascii="ＭＳ 明朝" w:eastAsia="ＭＳ 明朝" w:hAnsi="ＭＳ 明朝" w:cs="Times New Roman"/>
          <w:szCs w:val="21"/>
        </w:rPr>
      </w:pPr>
      <w:r w:rsidRPr="00460CDD">
        <w:rPr>
          <w:rFonts w:ascii="ＭＳ 明朝" w:eastAsia="ＭＳ 明朝" w:hAnsi="ＭＳ 明朝" w:cs="Times New Roman" w:hint="eastAsia"/>
          <w:szCs w:val="21"/>
        </w:rPr>
        <w:t xml:space="preserve">　今号は、精神障がいがある方の「働きたい」という気持ちを応援するために、地域で行われている関係機関のさまざまな取組みや活動をご紹介します。</w:t>
      </w:r>
    </w:p>
    <w:p w:rsidR="00460CDD" w:rsidRPr="00460CDD" w:rsidRDefault="00460CDD" w:rsidP="00460CDD">
      <w:pPr>
        <w:spacing w:line="300" w:lineRule="exact"/>
        <w:rPr>
          <w:rFonts w:ascii="ＭＳ 明朝" w:eastAsia="ＭＳ 明朝" w:hAnsi="ＭＳ 明朝" w:cs="Times New Roman"/>
          <w:szCs w:val="21"/>
        </w:rPr>
      </w:pPr>
      <w:r w:rsidRPr="00460CDD">
        <w:rPr>
          <w:rFonts w:ascii="ＭＳ 明朝" w:eastAsia="ＭＳ 明朝" w:hAnsi="ＭＳ 明朝" w:cs="Times New Roman" w:hint="eastAsia"/>
          <w:szCs w:val="21"/>
        </w:rPr>
        <w:t xml:space="preserve">　また、病気とうまく付き合いながら、やりがいのある仕事に一生懸命取り組んでいるご本人の体験談や、精神障がいを抱える方が長く安心して働き続けることができるよう、理解と思いやりのある職場づくりを進めるためのポイントについても併せてご紹介します。</w:t>
      </w:r>
    </w:p>
    <w:p w:rsidR="00460CDD" w:rsidRPr="00460CDD" w:rsidRDefault="00460CDD" w:rsidP="00460CDD">
      <w:pPr>
        <w:spacing w:line="300" w:lineRule="exact"/>
        <w:rPr>
          <w:rFonts w:ascii="ＭＳ 明朝" w:eastAsia="ＭＳ 明朝" w:hAnsi="ＭＳ 明朝" w:cs="Times New Roman"/>
          <w:szCs w:val="21"/>
        </w:rPr>
      </w:pPr>
    </w:p>
    <w:p w:rsidR="00460CDD" w:rsidRPr="00460CDD" w:rsidRDefault="00460CDD" w:rsidP="00460CDD">
      <w:pPr>
        <w:snapToGrid w:val="0"/>
        <w:ind w:leftChars="-26" w:left="575" w:hangingChars="300" w:hanging="629"/>
        <w:rPr>
          <w:rFonts w:ascii="Century" w:eastAsia="ＭＳ 明朝" w:hAnsi="Century" w:cs="Times New Roman"/>
        </w:rPr>
      </w:pPr>
      <w:r w:rsidRPr="00460CDD">
        <w:rPr>
          <w:rFonts w:ascii="Century" w:eastAsia="ＭＳ 明朝" w:hAnsi="Century" w:cs="Times New Roman" w:hint="eastAsia"/>
        </w:rPr>
        <w:t>・－・－・－・－・－・－・－・－・－・－・－・－・－・－・－・－・－・－・－・－・－・－・－・</w:t>
      </w:r>
    </w:p>
    <w:p w:rsidR="00460CDD" w:rsidRPr="00460CDD" w:rsidRDefault="00460CDD" w:rsidP="00460CDD">
      <w:pPr>
        <w:widowControl/>
        <w:jc w:val="left"/>
        <w:rPr>
          <w:rFonts w:ascii="ＭＳ 明朝" w:eastAsia="ＭＳ 明朝" w:hAnsi="ＭＳ 明朝" w:cs="Times New Roman"/>
          <w:sz w:val="22"/>
        </w:rPr>
      </w:pPr>
      <w:r w:rsidRPr="00460CDD">
        <w:rPr>
          <w:rFonts w:ascii="ＭＳ ゴシック" w:eastAsia="ＭＳ ゴシック" w:hAnsi="ＭＳ ゴシック" w:cs="ＭＳ Ｐゴシック" w:hint="eastAsia"/>
          <w:kern w:val="0"/>
          <w:sz w:val="24"/>
          <w:szCs w:val="24"/>
          <w:bdr w:val="single" w:sz="4" w:space="0" w:color="auto"/>
        </w:rPr>
        <w:t>活動報告</w:t>
      </w:r>
      <w:r w:rsidRPr="00460CDD">
        <w:rPr>
          <w:rFonts w:ascii="HG丸ｺﾞｼｯｸM-PRO" w:eastAsia="HG丸ｺﾞｼｯｸM-PRO" w:hAnsi="HG丸ｺﾞｼｯｸM-PRO" w:cs="ＭＳ Ｐゴシック" w:hint="eastAsia"/>
          <w:kern w:val="0"/>
          <w:sz w:val="24"/>
          <w:szCs w:val="24"/>
        </w:rPr>
        <w:t xml:space="preserve">　　　　　</w:t>
      </w:r>
      <w:r w:rsidRPr="00460CDD">
        <w:rPr>
          <w:rFonts w:ascii="HG丸ｺﾞｼｯｸM-PRO" w:eastAsia="HG丸ｺﾞｼｯｸM-PRO" w:hAnsi="HG丸ｺﾞｼｯｸM-PRO" w:cs="Times New Roman" w:hint="eastAsia"/>
          <w:sz w:val="24"/>
          <w:szCs w:val="24"/>
        </w:rPr>
        <w:t>ハローワークにおける精神障害者の就労支援について</w:t>
      </w:r>
    </w:p>
    <w:p w:rsidR="00460CDD" w:rsidRPr="00460CDD" w:rsidRDefault="00460CDD" w:rsidP="00460CDD">
      <w:pPr>
        <w:widowControl/>
        <w:jc w:val="right"/>
        <w:rPr>
          <w:rFonts w:ascii="ＭＳ 明朝" w:eastAsia="ＭＳ 明朝" w:hAnsi="ＭＳ 明朝" w:cs="Times New Roman"/>
          <w:sz w:val="22"/>
        </w:rPr>
      </w:pPr>
      <w:r w:rsidRPr="00460CDD">
        <w:rPr>
          <w:rFonts w:ascii="ＭＳ 明朝" w:eastAsia="ＭＳ 明朝" w:hAnsi="ＭＳ 明朝" w:cs="Times New Roman" w:hint="eastAsia"/>
          <w:sz w:val="22"/>
        </w:rPr>
        <w:t>ハローワーク福島</w:t>
      </w:r>
    </w:p>
    <w:p w:rsidR="00460CDD" w:rsidRPr="00460CDD" w:rsidRDefault="00460CDD" w:rsidP="00460CDD">
      <w:pPr>
        <w:widowControl/>
        <w:jc w:val="left"/>
        <w:rPr>
          <w:rFonts w:ascii="ＭＳ 明朝" w:eastAsia="ＭＳ 明朝" w:hAnsi="ＭＳ 明朝" w:cs="Times New Roman"/>
          <w:sz w:val="22"/>
        </w:rPr>
      </w:pPr>
    </w:p>
    <w:p w:rsidR="00460CDD" w:rsidRPr="00460CDD" w:rsidRDefault="00460CDD" w:rsidP="00460CDD">
      <w:pPr>
        <w:rPr>
          <w:rFonts w:ascii="ＭＳ 明朝" w:eastAsia="ＭＳ 明朝" w:hAnsi="ＭＳ 明朝" w:cs="Times New Roman"/>
          <w:szCs w:val="21"/>
        </w:rPr>
      </w:pPr>
      <w:r w:rsidRPr="00460CDD">
        <w:rPr>
          <w:rFonts w:ascii="ＭＳ 明朝" w:eastAsia="ＭＳ 明朝" w:hAnsi="ＭＳ 明朝" w:cs="Times New Roman" w:hint="eastAsia"/>
          <w:szCs w:val="21"/>
        </w:rPr>
        <w:t>【障害者雇用の動向】</w:t>
      </w:r>
    </w:p>
    <w:p w:rsidR="00460CDD" w:rsidRPr="00460CDD" w:rsidRDefault="00460CDD" w:rsidP="00460CDD">
      <w:pPr>
        <w:rPr>
          <w:rFonts w:ascii="ＭＳ 明朝" w:eastAsia="ＭＳ 明朝" w:hAnsi="ＭＳ 明朝" w:cs="Times New Roman"/>
          <w:szCs w:val="21"/>
        </w:rPr>
      </w:pPr>
      <w:r>
        <w:rPr>
          <w:rFonts w:ascii="Century" w:eastAsia="ＭＳ 明朝" w:hAnsi="Century" w:cs="Times New Roman"/>
          <w:noProof/>
        </w:rPr>
        <w:drawing>
          <wp:anchor distT="0" distB="0" distL="114300" distR="114300" simplePos="0" relativeHeight="251666432" behindDoc="0" locked="0" layoutInCell="1" allowOverlap="1">
            <wp:simplePos x="0" y="0"/>
            <wp:positionH relativeFrom="column">
              <wp:posOffset>-424815</wp:posOffset>
            </wp:positionH>
            <wp:positionV relativeFrom="paragraph">
              <wp:posOffset>908685</wp:posOffset>
            </wp:positionV>
            <wp:extent cx="2009775" cy="401320"/>
            <wp:effectExtent l="0" t="0" r="9525" b="0"/>
            <wp:wrapSquare wrapText="bothSides"/>
            <wp:docPr id="557" name="図 557" descr="illust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lust417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9775" cy="401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CDD">
        <w:rPr>
          <w:rFonts w:ascii="ＭＳ 明朝" w:eastAsia="ＭＳ 明朝" w:hAnsi="ＭＳ 明朝" w:cs="Times New Roman" w:hint="eastAsia"/>
          <w:szCs w:val="21"/>
        </w:rPr>
        <w:t xml:space="preserve">　ハローワーク福島における平成２６年度以降の障害者新規求職申込件数、就職件数はそれぞれ約６００件、約３００件で推移しており、そのうち５割程度を精神障害者が占めています。ハローワーク専門支援窓口の利用者層の半分近くは精神障害者で、ハローワークに対する期待度が高いことが最近の傾向です。</w:t>
      </w:r>
    </w:p>
    <w:p w:rsidR="00460CDD" w:rsidRPr="00460CDD" w:rsidRDefault="00460CDD" w:rsidP="00460CDD">
      <w:pPr>
        <w:rPr>
          <w:rFonts w:ascii="ＭＳ 明朝" w:eastAsia="ＭＳ 明朝" w:hAnsi="ＭＳ 明朝" w:cs="Times New Roman"/>
          <w:szCs w:val="21"/>
        </w:rPr>
      </w:pPr>
      <w:r w:rsidRPr="00460CDD">
        <w:rPr>
          <w:rFonts w:ascii="ＭＳ 明朝" w:eastAsia="ＭＳ 明朝" w:hAnsi="ＭＳ 明朝" w:cs="Times New Roman" w:hint="eastAsia"/>
          <w:szCs w:val="21"/>
        </w:rPr>
        <w:t xml:space="preserve">　精神障害者の就労支援における主な課題は、急増する精神障害者の雇用がなかなか進まない*</w:t>
      </w:r>
      <w:r w:rsidRPr="00460CDD">
        <w:rPr>
          <w:rFonts w:ascii="ＭＳ 明朝" w:eastAsia="ＭＳ 明朝" w:hAnsi="ＭＳ 明朝" w:cs="Times New Roman" w:hint="eastAsia"/>
          <w:sz w:val="18"/>
          <w:szCs w:val="18"/>
        </w:rPr>
        <w:t>１</w:t>
      </w:r>
      <w:r w:rsidRPr="00460CDD">
        <w:rPr>
          <w:rFonts w:ascii="ＭＳ 明朝" w:eastAsia="ＭＳ 明朝" w:hAnsi="ＭＳ 明朝" w:cs="Times New Roman" w:hint="eastAsia"/>
          <w:szCs w:val="21"/>
        </w:rPr>
        <w:t>こと、職場定着率が低い*</w:t>
      </w:r>
      <w:r w:rsidRPr="00460CDD">
        <w:rPr>
          <w:rFonts w:ascii="ＭＳ 明朝" w:eastAsia="ＭＳ 明朝" w:hAnsi="ＭＳ 明朝" w:cs="Times New Roman" w:hint="eastAsia"/>
          <w:sz w:val="18"/>
          <w:szCs w:val="18"/>
        </w:rPr>
        <w:t>２</w:t>
      </w:r>
      <w:r w:rsidRPr="00460CDD">
        <w:rPr>
          <w:rFonts w:ascii="ＭＳ 明朝" w:eastAsia="ＭＳ 明朝" w:hAnsi="ＭＳ 明朝" w:cs="Times New Roman" w:hint="eastAsia"/>
          <w:szCs w:val="21"/>
        </w:rPr>
        <w:t>ことです。</w:t>
      </w:r>
    </w:p>
    <w:p w:rsidR="00460CDD" w:rsidRPr="00460CDD" w:rsidRDefault="00460CDD" w:rsidP="00460CDD">
      <w:pPr>
        <w:ind w:leftChars="100" w:left="629" w:hangingChars="200" w:hanging="419"/>
        <w:rPr>
          <w:rFonts w:ascii="ＭＳ 明朝" w:eastAsia="ＭＳ 明朝" w:hAnsi="ＭＳ 明朝" w:cs="Times New Roman"/>
          <w:sz w:val="18"/>
          <w:szCs w:val="18"/>
        </w:rPr>
      </w:pPr>
      <w:r w:rsidRPr="00460CDD">
        <w:rPr>
          <w:rFonts w:ascii="ＭＳ 明朝" w:eastAsia="ＭＳ 明朝" w:hAnsi="ＭＳ 明朝" w:cs="Times New Roman" w:hint="eastAsia"/>
          <w:szCs w:val="21"/>
        </w:rPr>
        <w:lastRenderedPageBreak/>
        <w:t>*</w:t>
      </w:r>
      <w:r w:rsidRPr="00460CDD">
        <w:rPr>
          <w:rFonts w:ascii="ＭＳ 明朝" w:eastAsia="ＭＳ 明朝" w:hAnsi="ＭＳ 明朝" w:cs="Times New Roman" w:hint="eastAsia"/>
          <w:sz w:val="18"/>
          <w:szCs w:val="18"/>
        </w:rPr>
        <w:t>１　平成２８年度障害者新規申込件数（全国）約１９．２万人のうち精神障害者約８．６万人（４４．８％）。平成２９年障害者雇用状況による雇用障害者（全国）約４９万６千人のうち精神障害者約５．０万人（１０．１％）。</w:t>
      </w:r>
    </w:p>
    <w:p w:rsidR="00460CDD" w:rsidRPr="00460CDD" w:rsidRDefault="00460CDD" w:rsidP="00460CDD">
      <w:pPr>
        <w:ind w:firstLineChars="100" w:firstLine="210"/>
        <w:rPr>
          <w:rFonts w:ascii="ＭＳ 明朝" w:eastAsia="ＭＳ 明朝" w:hAnsi="ＭＳ 明朝" w:cs="Times New Roman"/>
          <w:sz w:val="18"/>
          <w:szCs w:val="18"/>
        </w:rPr>
      </w:pPr>
      <w:r w:rsidRPr="00460CDD">
        <w:rPr>
          <w:rFonts w:ascii="ＭＳ 明朝" w:eastAsia="ＭＳ 明朝" w:hAnsi="ＭＳ 明朝" w:cs="Times New Roman" w:hint="eastAsia"/>
          <w:szCs w:val="21"/>
        </w:rPr>
        <w:t>*</w:t>
      </w:r>
      <w:r w:rsidRPr="00460CDD">
        <w:rPr>
          <w:rFonts w:ascii="ＭＳ 明朝" w:eastAsia="ＭＳ 明朝" w:hAnsi="ＭＳ 明朝" w:cs="Times New Roman" w:hint="eastAsia"/>
          <w:sz w:val="18"/>
          <w:szCs w:val="18"/>
        </w:rPr>
        <w:t>２　障害別の１年後の職場定着率</w:t>
      </w:r>
    </w:p>
    <w:p w:rsidR="00460CDD" w:rsidRPr="00460CDD" w:rsidRDefault="00460CDD" w:rsidP="00460CDD">
      <w:pPr>
        <w:ind w:firstLineChars="100" w:firstLine="180"/>
        <w:rPr>
          <w:rFonts w:ascii="ＭＳ 明朝" w:eastAsia="ＭＳ 明朝" w:hAnsi="ＭＳ 明朝" w:cs="Times New Roman"/>
          <w:sz w:val="18"/>
          <w:szCs w:val="18"/>
        </w:rPr>
      </w:pPr>
      <w:r w:rsidRPr="00460CDD">
        <w:rPr>
          <w:rFonts w:ascii="ＭＳ 明朝" w:eastAsia="ＭＳ 明朝" w:hAnsi="ＭＳ 明朝" w:cs="Times New Roman" w:hint="eastAsia"/>
          <w:sz w:val="18"/>
          <w:szCs w:val="18"/>
        </w:rPr>
        <w:t xml:space="preserve">　　 　発達障害者７１．５％、知的障害者６８．０％、身体障害者６０．８％、精神障害者４９．３％</w:t>
      </w:r>
    </w:p>
    <w:p w:rsidR="00460CDD" w:rsidRPr="00460CDD" w:rsidRDefault="00460CDD" w:rsidP="00460CDD">
      <w:pPr>
        <w:ind w:firstLineChars="100" w:firstLine="180"/>
        <w:rPr>
          <w:rFonts w:ascii="ＭＳ 明朝" w:eastAsia="ＭＳ 明朝" w:hAnsi="ＭＳ 明朝" w:cs="Times New Roman"/>
          <w:sz w:val="18"/>
          <w:szCs w:val="18"/>
        </w:rPr>
      </w:pPr>
      <w:r w:rsidRPr="00460CDD">
        <w:rPr>
          <w:rFonts w:ascii="ＭＳ 明朝" w:eastAsia="ＭＳ 明朝" w:hAnsi="ＭＳ 明朝" w:cs="Times New Roman" w:hint="eastAsia"/>
          <w:sz w:val="18"/>
          <w:szCs w:val="18"/>
        </w:rPr>
        <w:t xml:space="preserve">　　（２０１７年４月独立行政法人高齢・障害・求職者雇用支援機構障害者職業総合センター）</w:t>
      </w:r>
    </w:p>
    <w:p w:rsidR="00460CDD" w:rsidRPr="00460CDD" w:rsidRDefault="00460CDD" w:rsidP="00460CDD">
      <w:pPr>
        <w:rPr>
          <w:rFonts w:ascii="ＭＳ 明朝" w:eastAsia="ＭＳ 明朝" w:hAnsi="ＭＳ 明朝" w:cs="Times New Roman"/>
          <w:szCs w:val="21"/>
        </w:rPr>
      </w:pPr>
    </w:p>
    <w:p w:rsidR="00460CDD" w:rsidRPr="00460CDD" w:rsidRDefault="00460CDD" w:rsidP="00460CDD">
      <w:pPr>
        <w:rPr>
          <w:rFonts w:ascii="ＭＳ 明朝" w:eastAsia="ＭＳ 明朝" w:hAnsi="ＭＳ 明朝" w:cs="Times New Roman"/>
          <w:szCs w:val="21"/>
        </w:rPr>
      </w:pPr>
      <w:r w:rsidRPr="00460CDD">
        <w:rPr>
          <w:rFonts w:ascii="ＭＳ 明朝" w:eastAsia="ＭＳ 明朝" w:hAnsi="ＭＳ 明朝" w:cs="Times New Roman" w:hint="eastAsia"/>
          <w:szCs w:val="21"/>
        </w:rPr>
        <w:t>【法律の動き（その１）精神障害者の雇用義務化、法定雇用率引き上げ】</w:t>
      </w:r>
    </w:p>
    <w:tbl>
      <w:tblPr>
        <w:tblpPr w:leftFromText="142" w:rightFromText="142" w:vertAnchor="text" w:horzAnchor="margin" w:tblpXSpec="right"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843"/>
        <w:gridCol w:w="2410"/>
      </w:tblGrid>
      <w:tr w:rsidR="00460CDD" w:rsidRPr="00460CDD" w:rsidTr="005A3A6A">
        <w:trPr>
          <w:trHeight w:val="255"/>
        </w:trPr>
        <w:tc>
          <w:tcPr>
            <w:tcW w:w="2410" w:type="dxa"/>
            <w:vMerge w:val="restart"/>
            <w:shd w:val="clear" w:color="auto" w:fill="FFCC66"/>
            <w:vAlign w:val="center"/>
          </w:tcPr>
          <w:p w:rsidR="00460CDD" w:rsidRPr="00460CDD" w:rsidRDefault="00460CDD" w:rsidP="00460CDD">
            <w:pPr>
              <w:jc w:val="center"/>
              <w:rPr>
                <w:rFonts w:ascii="ＭＳ Ｐゴシック" w:eastAsia="ＭＳ Ｐゴシック" w:hAnsi="ＭＳ Ｐゴシック" w:cs="ＭＳ Ｐ明朝"/>
                <w:sz w:val="18"/>
                <w:szCs w:val="18"/>
              </w:rPr>
            </w:pPr>
            <w:r w:rsidRPr="00460CDD">
              <w:rPr>
                <w:rFonts w:ascii="ＭＳ Ｐゴシック" w:eastAsia="ＭＳ Ｐゴシック" w:hAnsi="ＭＳ Ｐゴシック" w:cs="ＭＳ Ｐ明朝" w:hint="eastAsia"/>
                <w:sz w:val="18"/>
                <w:szCs w:val="18"/>
              </w:rPr>
              <w:t>事業主区分</w:t>
            </w:r>
          </w:p>
        </w:tc>
        <w:tc>
          <w:tcPr>
            <w:tcW w:w="4253" w:type="dxa"/>
            <w:gridSpan w:val="2"/>
            <w:shd w:val="clear" w:color="auto" w:fill="FFCC66"/>
          </w:tcPr>
          <w:p w:rsidR="00460CDD" w:rsidRPr="00460CDD" w:rsidRDefault="00460CDD" w:rsidP="00460CDD">
            <w:pPr>
              <w:jc w:val="center"/>
              <w:rPr>
                <w:rFonts w:ascii="ＭＳ Ｐゴシック" w:eastAsia="ＭＳ Ｐゴシック" w:hAnsi="ＭＳ Ｐゴシック" w:cs="ＭＳ Ｐ明朝"/>
                <w:sz w:val="18"/>
                <w:szCs w:val="18"/>
              </w:rPr>
            </w:pPr>
            <w:r w:rsidRPr="00460CDD">
              <w:rPr>
                <w:rFonts w:ascii="ＭＳ Ｐゴシック" w:eastAsia="ＭＳ Ｐゴシック" w:hAnsi="ＭＳ Ｐゴシック" w:cs="ＭＳ Ｐ明朝" w:hint="eastAsia"/>
                <w:sz w:val="18"/>
                <w:szCs w:val="18"/>
              </w:rPr>
              <w:t>法定雇用率</w:t>
            </w:r>
          </w:p>
        </w:tc>
      </w:tr>
      <w:tr w:rsidR="00460CDD" w:rsidRPr="00460CDD" w:rsidTr="005A3A6A">
        <w:trPr>
          <w:trHeight w:val="390"/>
        </w:trPr>
        <w:tc>
          <w:tcPr>
            <w:tcW w:w="2410" w:type="dxa"/>
            <w:vMerge/>
            <w:shd w:val="clear" w:color="auto" w:fill="FFCC66"/>
          </w:tcPr>
          <w:p w:rsidR="00460CDD" w:rsidRPr="00460CDD" w:rsidRDefault="00460CDD" w:rsidP="00460CDD">
            <w:pPr>
              <w:rPr>
                <w:rFonts w:ascii="ＭＳ Ｐゴシック" w:eastAsia="ＭＳ Ｐゴシック" w:hAnsi="ＭＳ Ｐゴシック" w:cs="ＭＳ Ｐ明朝"/>
                <w:sz w:val="18"/>
                <w:szCs w:val="18"/>
              </w:rPr>
            </w:pPr>
          </w:p>
        </w:tc>
        <w:tc>
          <w:tcPr>
            <w:tcW w:w="1843" w:type="dxa"/>
            <w:tcBorders>
              <w:right w:val="single" w:sz="12" w:space="0" w:color="auto"/>
            </w:tcBorders>
            <w:shd w:val="clear" w:color="auto" w:fill="FFCC66"/>
          </w:tcPr>
          <w:p w:rsidR="00460CDD" w:rsidRPr="00460CDD" w:rsidRDefault="00460CDD" w:rsidP="00460CDD">
            <w:pPr>
              <w:jc w:val="center"/>
              <w:rPr>
                <w:rFonts w:ascii="ＭＳ Ｐゴシック" w:eastAsia="ＭＳ Ｐゴシック" w:hAnsi="ＭＳ Ｐゴシック" w:cs="ＭＳ Ｐ明朝"/>
                <w:sz w:val="18"/>
                <w:szCs w:val="18"/>
              </w:rPr>
            </w:pPr>
            <w:r w:rsidRPr="00460CDD">
              <w:rPr>
                <w:rFonts w:ascii="ＭＳ Ｐゴシック" w:eastAsia="ＭＳ Ｐゴシック" w:hAnsi="ＭＳ Ｐゴシック" w:cs="ＭＳ Ｐ明朝" w:hint="eastAsia"/>
                <w:sz w:val="18"/>
                <w:szCs w:val="18"/>
              </w:rPr>
              <w:t>現　行</w:t>
            </w:r>
          </w:p>
        </w:tc>
        <w:tc>
          <w:tcPr>
            <w:tcW w:w="2410" w:type="dxa"/>
            <w:tcBorders>
              <w:top w:val="single" w:sz="12" w:space="0" w:color="auto"/>
              <w:left w:val="single" w:sz="12" w:space="0" w:color="auto"/>
              <w:right w:val="single" w:sz="12" w:space="0" w:color="auto"/>
            </w:tcBorders>
            <w:shd w:val="clear" w:color="auto" w:fill="FFCC66"/>
          </w:tcPr>
          <w:p w:rsidR="00460CDD" w:rsidRPr="00460CDD" w:rsidRDefault="00460CDD" w:rsidP="00460CDD">
            <w:pPr>
              <w:jc w:val="center"/>
              <w:rPr>
                <w:rFonts w:ascii="ＭＳ Ｐゴシック" w:eastAsia="ＭＳ Ｐゴシック" w:hAnsi="ＭＳ Ｐゴシック" w:cs="ＭＳ Ｐ明朝"/>
                <w:sz w:val="18"/>
                <w:szCs w:val="18"/>
              </w:rPr>
            </w:pPr>
            <w:r w:rsidRPr="00460CDD">
              <w:rPr>
                <w:rFonts w:ascii="ＭＳ Ｐゴシック" w:eastAsia="ＭＳ Ｐゴシック" w:hAnsi="ＭＳ Ｐゴシック" w:cs="ＭＳ Ｐ明朝" w:hint="eastAsia"/>
                <w:sz w:val="18"/>
                <w:szCs w:val="18"/>
              </w:rPr>
              <w:t>平成３０年４月１日以降</w:t>
            </w:r>
          </w:p>
        </w:tc>
      </w:tr>
      <w:tr w:rsidR="00460CDD" w:rsidRPr="00460CDD" w:rsidTr="005A3A6A">
        <w:trPr>
          <w:trHeight w:val="210"/>
        </w:trPr>
        <w:tc>
          <w:tcPr>
            <w:tcW w:w="2410" w:type="dxa"/>
            <w:shd w:val="clear" w:color="auto" w:fill="auto"/>
          </w:tcPr>
          <w:p w:rsidR="00460CDD" w:rsidRPr="00460CDD" w:rsidRDefault="00460CDD" w:rsidP="00460CDD">
            <w:pPr>
              <w:rPr>
                <w:rFonts w:ascii="ＭＳ Ｐゴシック" w:eastAsia="ＭＳ Ｐゴシック" w:hAnsi="ＭＳ Ｐゴシック" w:cs="ＭＳ Ｐ明朝"/>
                <w:color w:val="000000"/>
                <w:sz w:val="18"/>
                <w:szCs w:val="18"/>
              </w:rPr>
            </w:pPr>
            <w:r w:rsidRPr="00460CDD">
              <w:rPr>
                <w:rFonts w:ascii="ＭＳ Ｐゴシック" w:eastAsia="ＭＳ Ｐゴシック" w:hAnsi="ＭＳ Ｐゴシック" w:cs="ＭＳ Ｐ明朝" w:hint="eastAsia"/>
                <w:color w:val="000000"/>
                <w:sz w:val="18"/>
                <w:szCs w:val="18"/>
              </w:rPr>
              <w:t>民間企業</w:t>
            </w:r>
          </w:p>
        </w:tc>
        <w:tc>
          <w:tcPr>
            <w:tcW w:w="1843" w:type="dxa"/>
            <w:tcBorders>
              <w:right w:val="single" w:sz="12" w:space="0" w:color="auto"/>
            </w:tcBorders>
            <w:shd w:val="clear" w:color="auto" w:fill="auto"/>
          </w:tcPr>
          <w:p w:rsidR="00460CDD" w:rsidRPr="00460CDD" w:rsidRDefault="00460CDD" w:rsidP="00460CDD">
            <w:pPr>
              <w:ind w:firstLineChars="100" w:firstLine="210"/>
              <w:rPr>
                <w:rFonts w:ascii="ＭＳ Ｐゴシック" w:eastAsia="ＭＳ Ｐゴシック" w:hAnsi="ＭＳ Ｐゴシック" w:cs="ＭＳ Ｐ明朝"/>
                <w:color w:val="000000"/>
                <w:szCs w:val="21"/>
              </w:rPr>
            </w:pPr>
            <w:r w:rsidRPr="00460CDD">
              <w:rPr>
                <w:rFonts w:ascii="ＭＳ Ｐゴシック" w:eastAsia="ＭＳ Ｐゴシック" w:hAnsi="ＭＳ Ｐゴシック" w:cs="ＭＳ Ｐ明朝" w:hint="eastAsia"/>
                <w:color w:val="000000"/>
                <w:szCs w:val="21"/>
              </w:rPr>
              <w:t>2.0％　　　　　⇒</w:t>
            </w:r>
          </w:p>
        </w:tc>
        <w:tc>
          <w:tcPr>
            <w:tcW w:w="2410" w:type="dxa"/>
            <w:tcBorders>
              <w:left w:val="single" w:sz="12" w:space="0" w:color="auto"/>
              <w:right w:val="single" w:sz="12" w:space="0" w:color="auto"/>
            </w:tcBorders>
            <w:shd w:val="clear" w:color="auto" w:fill="FFCC66"/>
          </w:tcPr>
          <w:p w:rsidR="00460CDD" w:rsidRPr="00460CDD" w:rsidRDefault="00460CDD" w:rsidP="00460CDD">
            <w:pPr>
              <w:jc w:val="center"/>
              <w:rPr>
                <w:rFonts w:ascii="ＭＳ Ｐゴシック" w:eastAsia="ＭＳ Ｐゴシック" w:hAnsi="ＭＳ Ｐゴシック" w:cs="ＭＳ Ｐ明朝"/>
                <w:color w:val="000000"/>
                <w:szCs w:val="21"/>
              </w:rPr>
            </w:pPr>
            <w:r w:rsidRPr="00460CDD">
              <w:rPr>
                <w:rFonts w:ascii="ＭＳ Ｐゴシック" w:eastAsia="ＭＳ Ｐゴシック" w:hAnsi="ＭＳ Ｐゴシック" w:cs="ＭＳ Ｐ明朝" w:hint="eastAsia"/>
                <w:color w:val="000000"/>
                <w:szCs w:val="21"/>
              </w:rPr>
              <w:t>2.2％</w:t>
            </w:r>
          </w:p>
        </w:tc>
      </w:tr>
      <w:tr w:rsidR="00460CDD" w:rsidRPr="00460CDD" w:rsidTr="005A3A6A">
        <w:trPr>
          <w:trHeight w:val="285"/>
        </w:trPr>
        <w:tc>
          <w:tcPr>
            <w:tcW w:w="2410" w:type="dxa"/>
            <w:shd w:val="clear" w:color="auto" w:fill="auto"/>
          </w:tcPr>
          <w:p w:rsidR="00460CDD" w:rsidRPr="00460CDD" w:rsidRDefault="00460CDD" w:rsidP="00460CDD">
            <w:pPr>
              <w:rPr>
                <w:rFonts w:ascii="ＭＳ Ｐゴシック" w:eastAsia="ＭＳ Ｐゴシック" w:hAnsi="ＭＳ Ｐゴシック" w:cs="ＭＳ Ｐ明朝"/>
                <w:color w:val="000000"/>
                <w:sz w:val="18"/>
                <w:szCs w:val="18"/>
              </w:rPr>
            </w:pPr>
            <w:r w:rsidRPr="00460CDD">
              <w:rPr>
                <w:rFonts w:ascii="ＭＳ Ｐゴシック" w:eastAsia="ＭＳ Ｐゴシック" w:hAnsi="ＭＳ Ｐゴシック" w:cs="ＭＳ Ｐ明朝" w:hint="eastAsia"/>
                <w:color w:val="000000"/>
                <w:sz w:val="18"/>
                <w:szCs w:val="18"/>
              </w:rPr>
              <w:t>国・地方公共団体等</w:t>
            </w:r>
          </w:p>
        </w:tc>
        <w:tc>
          <w:tcPr>
            <w:tcW w:w="1843" w:type="dxa"/>
            <w:tcBorders>
              <w:right w:val="single" w:sz="12" w:space="0" w:color="auto"/>
            </w:tcBorders>
            <w:shd w:val="clear" w:color="auto" w:fill="auto"/>
          </w:tcPr>
          <w:p w:rsidR="00460CDD" w:rsidRPr="00460CDD" w:rsidRDefault="00460CDD" w:rsidP="00460CDD">
            <w:pPr>
              <w:ind w:firstLineChars="100" w:firstLine="210"/>
              <w:rPr>
                <w:rFonts w:ascii="ＭＳ Ｐゴシック" w:eastAsia="ＭＳ Ｐゴシック" w:hAnsi="ＭＳ Ｐゴシック" w:cs="ＭＳ Ｐ明朝"/>
                <w:color w:val="000000"/>
                <w:szCs w:val="21"/>
              </w:rPr>
            </w:pPr>
            <w:r w:rsidRPr="00460CDD">
              <w:rPr>
                <w:rFonts w:ascii="ＭＳ Ｐゴシック" w:eastAsia="ＭＳ Ｐゴシック" w:hAnsi="ＭＳ Ｐゴシック" w:cs="ＭＳ Ｐ明朝" w:hint="eastAsia"/>
                <w:color w:val="000000"/>
                <w:szCs w:val="21"/>
              </w:rPr>
              <w:t>2.3％　　　　　⇒</w:t>
            </w:r>
          </w:p>
        </w:tc>
        <w:tc>
          <w:tcPr>
            <w:tcW w:w="2410" w:type="dxa"/>
            <w:tcBorders>
              <w:left w:val="single" w:sz="12" w:space="0" w:color="auto"/>
              <w:right w:val="single" w:sz="12" w:space="0" w:color="auto"/>
            </w:tcBorders>
            <w:shd w:val="clear" w:color="auto" w:fill="FFCC66"/>
          </w:tcPr>
          <w:p w:rsidR="00460CDD" w:rsidRPr="00460CDD" w:rsidRDefault="00460CDD" w:rsidP="00460CDD">
            <w:pPr>
              <w:jc w:val="center"/>
              <w:rPr>
                <w:rFonts w:ascii="ＭＳ Ｐゴシック" w:eastAsia="ＭＳ Ｐゴシック" w:hAnsi="ＭＳ Ｐゴシック" w:cs="ＭＳ Ｐ明朝"/>
                <w:color w:val="000000"/>
                <w:szCs w:val="21"/>
              </w:rPr>
            </w:pPr>
            <w:r w:rsidRPr="00460CDD">
              <w:rPr>
                <w:rFonts w:ascii="ＭＳ Ｐゴシック" w:eastAsia="ＭＳ Ｐゴシック" w:hAnsi="ＭＳ Ｐゴシック" w:cs="ＭＳ Ｐ明朝" w:hint="eastAsia"/>
                <w:color w:val="000000"/>
                <w:szCs w:val="21"/>
              </w:rPr>
              <w:t>2.5％</w:t>
            </w:r>
          </w:p>
        </w:tc>
      </w:tr>
      <w:tr w:rsidR="00460CDD" w:rsidRPr="00460CDD" w:rsidTr="005A3A6A">
        <w:trPr>
          <w:trHeight w:val="180"/>
        </w:trPr>
        <w:tc>
          <w:tcPr>
            <w:tcW w:w="2410" w:type="dxa"/>
            <w:shd w:val="clear" w:color="auto" w:fill="auto"/>
          </w:tcPr>
          <w:p w:rsidR="00460CDD" w:rsidRPr="00460CDD" w:rsidRDefault="00460CDD" w:rsidP="00460CDD">
            <w:pPr>
              <w:rPr>
                <w:rFonts w:ascii="ＭＳ Ｐゴシック" w:eastAsia="ＭＳ Ｐゴシック" w:hAnsi="ＭＳ Ｐゴシック" w:cs="ＭＳ Ｐ明朝"/>
                <w:color w:val="000000"/>
                <w:sz w:val="18"/>
                <w:szCs w:val="18"/>
              </w:rPr>
            </w:pPr>
            <w:r w:rsidRPr="00460CDD">
              <w:rPr>
                <w:rFonts w:ascii="ＭＳ Ｐゴシック" w:eastAsia="ＭＳ Ｐゴシック" w:hAnsi="ＭＳ Ｐゴシック" w:cs="ＭＳ Ｐ明朝" w:hint="eastAsia"/>
                <w:color w:val="000000"/>
                <w:sz w:val="18"/>
                <w:szCs w:val="18"/>
              </w:rPr>
              <w:t>都道府県等の教育委員会</w:t>
            </w:r>
          </w:p>
        </w:tc>
        <w:tc>
          <w:tcPr>
            <w:tcW w:w="1843" w:type="dxa"/>
            <w:tcBorders>
              <w:right w:val="single" w:sz="12" w:space="0" w:color="auto"/>
            </w:tcBorders>
            <w:shd w:val="clear" w:color="auto" w:fill="auto"/>
          </w:tcPr>
          <w:p w:rsidR="00460CDD" w:rsidRPr="00460CDD" w:rsidRDefault="00460CDD" w:rsidP="00460CDD">
            <w:pPr>
              <w:ind w:firstLineChars="100" w:firstLine="210"/>
              <w:rPr>
                <w:rFonts w:ascii="ＭＳ Ｐゴシック" w:eastAsia="ＭＳ Ｐゴシック" w:hAnsi="ＭＳ Ｐゴシック" w:cs="ＭＳ Ｐ明朝"/>
                <w:color w:val="000000"/>
                <w:szCs w:val="21"/>
              </w:rPr>
            </w:pPr>
            <w:r w:rsidRPr="00460CDD">
              <w:rPr>
                <w:rFonts w:ascii="ＭＳ Ｐゴシック" w:eastAsia="ＭＳ Ｐゴシック" w:hAnsi="ＭＳ Ｐゴシック" w:cs="ＭＳ Ｐ明朝" w:hint="eastAsia"/>
                <w:color w:val="000000"/>
                <w:szCs w:val="21"/>
              </w:rPr>
              <w:t>2.2％　　　　　⇒</w:t>
            </w:r>
          </w:p>
        </w:tc>
        <w:tc>
          <w:tcPr>
            <w:tcW w:w="2410" w:type="dxa"/>
            <w:tcBorders>
              <w:left w:val="single" w:sz="12" w:space="0" w:color="auto"/>
              <w:bottom w:val="single" w:sz="12" w:space="0" w:color="auto"/>
              <w:right w:val="single" w:sz="12" w:space="0" w:color="auto"/>
            </w:tcBorders>
            <w:shd w:val="clear" w:color="auto" w:fill="FFCC66"/>
          </w:tcPr>
          <w:p w:rsidR="00460CDD" w:rsidRPr="00460CDD" w:rsidRDefault="00460CDD" w:rsidP="00460CDD">
            <w:pPr>
              <w:jc w:val="center"/>
              <w:rPr>
                <w:rFonts w:ascii="ＭＳ Ｐゴシック" w:eastAsia="ＭＳ Ｐゴシック" w:hAnsi="ＭＳ Ｐゴシック" w:cs="ＭＳ Ｐ明朝"/>
                <w:color w:val="000000"/>
                <w:szCs w:val="21"/>
              </w:rPr>
            </w:pPr>
            <w:r w:rsidRPr="00460CDD">
              <w:rPr>
                <w:rFonts w:ascii="ＭＳ Ｐゴシック" w:eastAsia="ＭＳ Ｐゴシック" w:hAnsi="ＭＳ Ｐゴシック" w:cs="ＭＳ Ｐ明朝" w:hint="eastAsia"/>
                <w:color w:val="000000"/>
                <w:szCs w:val="21"/>
              </w:rPr>
              <w:t>2.4％</w:t>
            </w:r>
          </w:p>
        </w:tc>
      </w:tr>
    </w:tbl>
    <w:p w:rsidR="00460CDD" w:rsidRPr="00460CDD" w:rsidRDefault="00460CDD" w:rsidP="00460CDD">
      <w:pPr>
        <w:rPr>
          <w:rFonts w:ascii="ＭＳ 明朝" w:eastAsia="ＭＳ 明朝" w:hAnsi="ＭＳ 明朝" w:cs="Times New Roman"/>
          <w:szCs w:val="21"/>
        </w:rPr>
      </w:pPr>
      <w:r w:rsidRPr="00460CDD">
        <w:rPr>
          <w:rFonts w:ascii="ＭＳ 明朝" w:eastAsia="ＭＳ 明朝" w:hAnsi="ＭＳ 明朝" w:cs="Times New Roman" w:hint="eastAsia"/>
          <w:szCs w:val="21"/>
        </w:rPr>
        <w:t xml:space="preserve">　平成３０年４月より、障害者雇用義務の対象として、これまでの身体障害者、知的障害者に精神障害者が加わり、法定雇用率が引き上げられます。</w:t>
      </w:r>
    </w:p>
    <w:p w:rsidR="00460CDD" w:rsidRPr="00460CDD" w:rsidRDefault="00460CDD" w:rsidP="00460CDD">
      <w:pPr>
        <w:rPr>
          <w:rFonts w:ascii="ＭＳ 明朝" w:eastAsia="ＭＳ 明朝" w:hAnsi="ＭＳ 明朝" w:cs="Times New Roman"/>
          <w:szCs w:val="21"/>
        </w:rPr>
      </w:pPr>
    </w:p>
    <w:p w:rsidR="00460CDD" w:rsidRPr="00460CDD" w:rsidRDefault="00460CDD" w:rsidP="00460CDD">
      <w:pPr>
        <w:rPr>
          <w:rFonts w:ascii="ＭＳ 明朝" w:eastAsia="ＭＳ 明朝" w:hAnsi="ＭＳ 明朝" w:cs="Times New Roman"/>
          <w:szCs w:val="21"/>
        </w:rPr>
      </w:pPr>
    </w:p>
    <w:p w:rsidR="00460CDD" w:rsidRPr="00460CDD" w:rsidRDefault="00460CDD" w:rsidP="00460CDD">
      <w:pPr>
        <w:rPr>
          <w:rFonts w:ascii="ＭＳ 明朝" w:eastAsia="ＭＳ 明朝" w:hAnsi="ＭＳ 明朝" w:cs="Times New Roman"/>
          <w:szCs w:val="21"/>
        </w:rPr>
      </w:pPr>
      <w:r w:rsidRPr="00460CDD">
        <w:rPr>
          <w:rFonts w:ascii="ＭＳ 明朝" w:eastAsia="ＭＳ 明朝" w:hAnsi="ＭＳ 明朝" w:cs="Times New Roman" w:hint="eastAsia"/>
          <w:szCs w:val="21"/>
        </w:rPr>
        <w:t>【法律の動き（その２）合理的配慮の提供義務】</w:t>
      </w:r>
    </w:p>
    <w:p w:rsidR="00460CDD" w:rsidRPr="00460CDD" w:rsidRDefault="00460CDD" w:rsidP="00460CDD">
      <w:pPr>
        <w:rPr>
          <w:rFonts w:ascii="ＭＳ 明朝" w:eastAsia="ＭＳ 明朝" w:hAnsi="ＭＳ 明朝" w:cs="Times New Roman"/>
          <w:szCs w:val="21"/>
        </w:rPr>
      </w:pPr>
      <w:r w:rsidRPr="00460CDD">
        <w:rPr>
          <w:rFonts w:ascii="ＭＳ 明朝" w:eastAsia="ＭＳ 明朝" w:hAnsi="ＭＳ 明朝" w:cs="Times New Roman" w:hint="eastAsia"/>
          <w:szCs w:val="21"/>
        </w:rPr>
        <w:t xml:space="preserve">　平成２８年４月より、障害者に対する差別が禁止され、合理的配慮の提供が義務となりました。</w:t>
      </w:r>
    </w:p>
    <w:p w:rsidR="00460CDD" w:rsidRPr="00460CDD" w:rsidRDefault="00460CDD" w:rsidP="00460CDD">
      <w:pPr>
        <w:rPr>
          <w:rFonts w:ascii="ＭＳ 明朝" w:eastAsia="ＭＳ 明朝" w:hAnsi="ＭＳ 明朝" w:cs="Times New Roman"/>
          <w:szCs w:val="21"/>
        </w:rPr>
      </w:pPr>
      <w:r w:rsidRPr="00460CDD">
        <w:rPr>
          <w:rFonts w:ascii="ＭＳ 明朝" w:eastAsia="ＭＳ 明朝" w:hAnsi="ＭＳ 明朝" w:cs="Times New Roman" w:hint="eastAsia"/>
          <w:szCs w:val="21"/>
        </w:rPr>
        <w:t xml:space="preserve">　この合理的配慮は、障害者一人一人の状態や職場の状況などに応じて求められるものが異なり、多様かつ個別性が高いため、相互理解の中で提供されるべきものとされています。また、事業主は「過重な負担」となるときには提供義務を負わないとされています。</w:t>
      </w:r>
    </w:p>
    <w:p w:rsidR="00460CDD" w:rsidRPr="00460CDD" w:rsidRDefault="00460CDD" w:rsidP="00460CDD">
      <w:pPr>
        <w:rPr>
          <w:rFonts w:ascii="ＭＳ 明朝" w:eastAsia="ＭＳ 明朝" w:hAnsi="ＭＳ 明朝" w:cs="Times New Roman"/>
          <w:szCs w:val="21"/>
        </w:rPr>
      </w:pPr>
      <w:r w:rsidRPr="00460CDD">
        <w:rPr>
          <w:rFonts w:ascii="ＭＳ 明朝" w:eastAsia="ＭＳ 明朝" w:hAnsi="ＭＳ 明朝" w:cs="Times New Roman" w:hint="eastAsia"/>
          <w:szCs w:val="21"/>
        </w:rPr>
        <w:t xml:space="preserve">　具体的な手順は、配慮事項の把握→話し合い→講ずる措置の決定、となります。募集・採用の段階では障害者から事業主に対し配慮事項の申し出をします。採用後は事業主から障害者に配慮事項の有無を確認します。</w:t>
      </w:r>
    </w:p>
    <w:p w:rsidR="00460CDD" w:rsidRPr="00460CDD" w:rsidRDefault="00460CDD" w:rsidP="00460CDD">
      <w:pPr>
        <w:rPr>
          <w:rFonts w:ascii="ＭＳ 明朝" w:eastAsia="ＭＳ 明朝" w:hAnsi="ＭＳ 明朝" w:cs="Times New Roman"/>
          <w:szCs w:val="21"/>
        </w:rPr>
      </w:pPr>
      <w:r w:rsidRPr="00460CDD">
        <w:rPr>
          <w:rFonts w:ascii="ＭＳ 明朝" w:eastAsia="ＭＳ 明朝" w:hAnsi="ＭＳ 明朝" w:cs="Times New Roman" w:hint="eastAsia"/>
          <w:szCs w:val="21"/>
        </w:rPr>
        <w:t xml:space="preserve">　そのため、就職活動に際して事業所へ希望する配慮がある場合は、優先順位と伝えるタイミングを整理しておくことが必要です。ただ、要求ばかりでは事業所の負担感が強くなるため、お互いに汗をかく姿勢で折り合いを付けることが良好な関係を保つポイントかと思います。</w:t>
      </w:r>
    </w:p>
    <w:p w:rsidR="00460CDD" w:rsidRPr="00460CDD" w:rsidRDefault="00460CDD" w:rsidP="00460CDD">
      <w:pPr>
        <w:rPr>
          <w:rFonts w:ascii="ＭＳ 明朝" w:eastAsia="ＭＳ 明朝" w:hAnsi="ＭＳ 明朝" w:cs="Times New Roman"/>
          <w:szCs w:val="21"/>
        </w:rPr>
      </w:pPr>
    </w:p>
    <w:p w:rsidR="00460CDD" w:rsidRPr="00460CDD" w:rsidRDefault="00460CDD" w:rsidP="00460CDD">
      <w:pPr>
        <w:rPr>
          <w:rFonts w:ascii="ＭＳ 明朝" w:eastAsia="ＭＳ 明朝" w:hAnsi="ＭＳ 明朝" w:cs="Times New Roman"/>
          <w:szCs w:val="21"/>
        </w:rPr>
      </w:pPr>
      <w:r w:rsidRPr="00460CDD">
        <w:rPr>
          <w:rFonts w:ascii="ＭＳ 明朝" w:eastAsia="ＭＳ 明朝" w:hAnsi="ＭＳ 明朝" w:cs="Times New Roman" w:hint="eastAsia"/>
          <w:szCs w:val="21"/>
        </w:rPr>
        <w:t>【就職活動スタートの目安】</w:t>
      </w:r>
    </w:p>
    <w:p w:rsidR="00460CDD" w:rsidRPr="00460CDD" w:rsidRDefault="00460CDD" w:rsidP="00460CDD">
      <w:pPr>
        <w:rPr>
          <w:rFonts w:ascii="ＭＳ 明朝" w:eastAsia="ＭＳ 明朝" w:hAnsi="ＭＳ 明朝" w:cs="Times New Roman"/>
          <w:szCs w:val="21"/>
        </w:rPr>
      </w:pPr>
      <w:r w:rsidRPr="00460CDD">
        <w:rPr>
          <w:rFonts w:ascii="ＭＳ 明朝" w:eastAsia="ＭＳ 明朝" w:hAnsi="ＭＳ 明朝" w:cs="Times New Roman" w:hint="eastAsia"/>
          <w:szCs w:val="21"/>
        </w:rPr>
        <w:t xml:space="preserve">　就職活動スタートの目安は、症状が安定しているか、セルフケアが身についているか、です。</w:t>
      </w:r>
    </w:p>
    <w:p w:rsidR="00460CDD" w:rsidRPr="00460CDD" w:rsidRDefault="00460CDD" w:rsidP="00460CDD">
      <w:pPr>
        <w:rPr>
          <w:rFonts w:ascii="ＭＳ 明朝" w:eastAsia="ＭＳ 明朝" w:hAnsi="ＭＳ 明朝" w:cs="Times New Roman"/>
          <w:szCs w:val="21"/>
        </w:rPr>
      </w:pPr>
      <w:r w:rsidRPr="00460CDD">
        <w:rPr>
          <w:rFonts w:ascii="ＭＳ 明朝" w:eastAsia="ＭＳ 明朝" w:hAnsi="ＭＳ 明朝" w:cs="Times New Roman" w:hint="eastAsia"/>
          <w:szCs w:val="21"/>
        </w:rPr>
        <w:t xml:space="preserve">　症状が不安定では安定した勤務は難しくなります。職場からの信頼は働き続けることにより得られます。</w:t>
      </w:r>
    </w:p>
    <w:p w:rsidR="00460CDD" w:rsidRPr="00460CDD" w:rsidRDefault="00460CDD" w:rsidP="00460CDD">
      <w:pPr>
        <w:rPr>
          <w:rFonts w:ascii="ＭＳ 明朝" w:eastAsia="ＭＳ 明朝" w:hAnsi="ＭＳ 明朝" w:cs="Times New Roman"/>
          <w:szCs w:val="21"/>
        </w:rPr>
      </w:pPr>
      <w:r>
        <w:rPr>
          <w:rFonts w:ascii="Century" w:eastAsia="ＭＳ 明朝" w:hAnsi="Century" w:cs="Times New Roman"/>
          <w:noProof/>
        </w:rPr>
        <w:drawing>
          <wp:anchor distT="0" distB="0" distL="114300" distR="114300" simplePos="0" relativeHeight="251729920" behindDoc="0" locked="0" layoutInCell="1" allowOverlap="1">
            <wp:simplePos x="0" y="0"/>
            <wp:positionH relativeFrom="column">
              <wp:posOffset>5102860</wp:posOffset>
            </wp:positionH>
            <wp:positionV relativeFrom="paragraph">
              <wp:posOffset>600710</wp:posOffset>
            </wp:positionV>
            <wp:extent cx="1141730" cy="724535"/>
            <wp:effectExtent l="0" t="0" r="1270" b="0"/>
            <wp:wrapSquare wrapText="bothSides"/>
            <wp:docPr id="556" name="図 556" descr="20f2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0f258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1730" cy="724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CDD">
        <w:rPr>
          <w:rFonts w:ascii="ＭＳ 明朝" w:eastAsia="ＭＳ 明朝" w:hAnsi="ＭＳ 明朝" w:cs="Times New Roman" w:hint="eastAsia"/>
          <w:szCs w:val="21"/>
        </w:rPr>
        <w:t xml:space="preserve">　また、セルフケアは自分のキャパを知っておくことでもあります。次の日に疲れを残さないためどう体調管理するか、体調を崩しやすいのはどんな状況かを把握することにより、突発的な休みをいかに少なくできるかがポイントです。</w:t>
      </w:r>
    </w:p>
    <w:p w:rsidR="00460CDD" w:rsidRPr="00460CDD" w:rsidRDefault="00460CDD" w:rsidP="00460CDD">
      <w:pPr>
        <w:rPr>
          <w:rFonts w:ascii="ＭＳ 明朝" w:eastAsia="ＭＳ 明朝" w:hAnsi="ＭＳ 明朝" w:cs="Times New Roman"/>
          <w:szCs w:val="21"/>
        </w:rPr>
      </w:pPr>
      <w:r w:rsidRPr="00460CDD">
        <w:rPr>
          <w:rFonts w:ascii="ＭＳ 明朝" w:eastAsia="ＭＳ 明朝" w:hAnsi="ＭＳ 明朝" w:cs="Times New Roman" w:hint="eastAsia"/>
          <w:szCs w:val="21"/>
        </w:rPr>
        <w:t xml:space="preserve">　さらに、職場は人間関係で成り立っていますので、職場内コミュニケーションがとれることも必要です。</w:t>
      </w:r>
    </w:p>
    <w:p w:rsidR="00460CDD" w:rsidRPr="00460CDD" w:rsidRDefault="00460CDD" w:rsidP="00460CDD">
      <w:pPr>
        <w:rPr>
          <w:rFonts w:ascii="ＭＳ 明朝" w:eastAsia="ＭＳ 明朝" w:hAnsi="ＭＳ 明朝" w:cs="Times New Roman"/>
          <w:szCs w:val="21"/>
        </w:rPr>
      </w:pPr>
    </w:p>
    <w:p w:rsidR="00460CDD" w:rsidRPr="00460CDD" w:rsidRDefault="00460CDD" w:rsidP="00460CDD">
      <w:pPr>
        <w:rPr>
          <w:rFonts w:ascii="ＭＳ 明朝" w:eastAsia="ＭＳ 明朝" w:hAnsi="ＭＳ 明朝" w:cs="Times New Roman"/>
          <w:szCs w:val="21"/>
        </w:rPr>
      </w:pPr>
      <w:r w:rsidRPr="00460CDD">
        <w:rPr>
          <w:rFonts w:ascii="ＭＳ 明朝" w:eastAsia="ＭＳ 明朝" w:hAnsi="ＭＳ 明朝" w:cs="Times New Roman" w:hint="eastAsia"/>
          <w:szCs w:val="21"/>
        </w:rPr>
        <w:t>【関係機関との連携】</w:t>
      </w:r>
    </w:p>
    <w:p w:rsidR="00460CDD" w:rsidRPr="00460CDD" w:rsidRDefault="00460CDD" w:rsidP="00460CDD">
      <w:pPr>
        <w:rPr>
          <w:rFonts w:ascii="ＭＳ 明朝" w:eastAsia="ＭＳ 明朝" w:hAnsi="ＭＳ 明朝" w:cs="Times New Roman"/>
          <w:szCs w:val="21"/>
        </w:rPr>
      </w:pPr>
      <w:r w:rsidRPr="00460CDD">
        <w:rPr>
          <w:rFonts w:ascii="ＭＳ 明朝" w:eastAsia="ＭＳ 明朝" w:hAnsi="ＭＳ 明朝" w:cs="Times New Roman" w:hint="eastAsia"/>
          <w:szCs w:val="21"/>
        </w:rPr>
        <w:t xml:space="preserve">　ハローワークでは関係機関と連携し、就職から職場定着まで一貫した支援を実施しています。これをチーム支援と呼んでいます。チーム支援は関係機関が専門分野での支援を分担しますので、面的支援が可能となります。</w:t>
      </w:r>
    </w:p>
    <w:p w:rsidR="00460CDD" w:rsidRPr="00460CDD" w:rsidRDefault="00460CDD" w:rsidP="00460CDD">
      <w:pPr>
        <w:rPr>
          <w:rFonts w:ascii="ＭＳ 明朝" w:eastAsia="ＭＳ 明朝" w:hAnsi="ＭＳ 明朝" w:cs="Times New Roman"/>
          <w:szCs w:val="21"/>
        </w:rPr>
      </w:pPr>
      <w:r w:rsidRPr="00460CDD">
        <w:rPr>
          <w:rFonts w:ascii="ＭＳ 明朝" w:eastAsia="ＭＳ 明朝" w:hAnsi="ＭＳ 明朝" w:cs="Times New Roman" w:hint="eastAsia"/>
          <w:szCs w:val="21"/>
        </w:rPr>
        <w:t xml:space="preserve">　チーム支援は次のような状況のもとで開始することがあります。本人からの聞き取りや資料ではハローワーク等の障害特性の把握が不十分なとき、本人が障害特性の把握が不十分なとき、本人にすでに支援者がいるとき、などです。</w:t>
      </w:r>
    </w:p>
    <w:p w:rsidR="00460CDD" w:rsidRPr="00460CDD" w:rsidRDefault="00460CDD" w:rsidP="00460CDD">
      <w:pPr>
        <w:rPr>
          <w:rFonts w:ascii="ＭＳ 明朝" w:eastAsia="ＭＳ 明朝" w:hAnsi="ＭＳ 明朝" w:cs="Times New Roman"/>
          <w:szCs w:val="21"/>
        </w:rPr>
      </w:pPr>
      <w:r w:rsidRPr="00460CDD">
        <w:rPr>
          <w:rFonts w:ascii="ＭＳ 明朝" w:eastAsia="ＭＳ 明朝" w:hAnsi="ＭＳ 明朝" w:cs="Times New Roman" w:hint="eastAsia"/>
          <w:szCs w:val="21"/>
        </w:rPr>
        <w:lastRenderedPageBreak/>
        <w:t xml:space="preserve">　チーム支援の構成メンバーは、医療機関や福祉サービス事業所、学校、障害者職業センター、障害者就業・生活支援センターなどであり、途中から構成メンバーに加わる機関もあります。</w:t>
      </w:r>
    </w:p>
    <w:p w:rsidR="00460CDD" w:rsidRPr="00460CDD" w:rsidRDefault="00460CDD" w:rsidP="00460CDD">
      <w:pPr>
        <w:rPr>
          <w:rFonts w:ascii="ＭＳ 明朝" w:eastAsia="ＭＳ 明朝" w:hAnsi="ＭＳ 明朝" w:cs="Times New Roman"/>
          <w:szCs w:val="21"/>
        </w:rPr>
      </w:pPr>
      <w:r w:rsidRPr="00460CDD">
        <w:rPr>
          <w:rFonts w:ascii="ＭＳ 明朝" w:eastAsia="ＭＳ 明朝" w:hAnsi="ＭＳ 明朝" w:cs="Times New Roman" w:hint="eastAsia"/>
          <w:szCs w:val="21"/>
        </w:rPr>
        <w:t xml:space="preserve">　就職の場面では、ハローワークといった就労支援機関の果たす役割は大きいものの、職場定着がすすめば、就労支援機関は徐々に離れ、事業所や医療機関に支援のバトンタッチをします。</w:t>
      </w:r>
    </w:p>
    <w:p w:rsidR="00460CDD" w:rsidRPr="00460CDD" w:rsidRDefault="00460CDD" w:rsidP="00460CDD">
      <w:pPr>
        <w:rPr>
          <w:rFonts w:ascii="ＭＳ 明朝" w:eastAsia="ＭＳ 明朝" w:hAnsi="ＭＳ 明朝" w:cs="Times New Roman"/>
          <w:szCs w:val="21"/>
        </w:rPr>
      </w:pPr>
      <w:r w:rsidRPr="00460CDD">
        <w:rPr>
          <w:rFonts w:ascii="ＭＳ 明朝" w:eastAsia="ＭＳ 明朝" w:hAnsi="ＭＳ 明朝" w:cs="Times New Roman" w:hint="eastAsia"/>
          <w:szCs w:val="21"/>
        </w:rPr>
        <w:t xml:space="preserve">　現在、ハローワーク福島では福島市内にある医療機関（公立大学法人福島県立医科大学附属病院、医療法人湖山荘、社会医療法人一陽会）との間で連携協定を締結し、精神障害者のさらなる就労支援に取り組んでいます。</w:t>
      </w:r>
    </w:p>
    <w:p w:rsidR="00460CDD" w:rsidRPr="00460CDD" w:rsidRDefault="00460CDD" w:rsidP="00460CDD">
      <w:pPr>
        <w:jc w:val="right"/>
        <w:rPr>
          <w:rFonts w:ascii="ＭＳ 明朝" w:eastAsia="ＭＳ 明朝" w:hAnsi="ＭＳ 明朝" w:cs="Times New Roman"/>
          <w:szCs w:val="21"/>
        </w:rPr>
      </w:pPr>
      <w:r w:rsidRPr="00460CDD">
        <w:rPr>
          <w:rFonts w:ascii="ＭＳ 明朝" w:eastAsia="ＭＳ 明朝" w:hAnsi="ＭＳ 明朝" w:cs="Times New Roman" w:hint="eastAsia"/>
          <w:szCs w:val="21"/>
        </w:rPr>
        <w:t>（報告者　専門援助部門　上席職業指導官　齋藤　信也）</w:t>
      </w:r>
    </w:p>
    <w:p w:rsidR="00460CDD" w:rsidRPr="00460CDD" w:rsidRDefault="00460CDD" w:rsidP="00460CDD">
      <w:pPr>
        <w:spacing w:before="100" w:beforeAutospacing="1"/>
        <w:jc w:val="left"/>
        <w:rPr>
          <w:rFonts w:ascii="ＭＳ 明朝" w:eastAsia="ＭＳ 明朝" w:hAnsi="Century" w:cs="Times New Roman"/>
          <w:sz w:val="22"/>
        </w:rPr>
      </w:pPr>
      <w:r w:rsidRPr="00460CDD">
        <w:rPr>
          <w:rFonts w:ascii="Century" w:eastAsia="ＭＳ 明朝" w:hAnsi="Century" w:cs="Times New Roman" w:hint="eastAsia"/>
        </w:rPr>
        <w:t>・－・－・－・－・－・－・－・－・－・－・－・－・－・－・－・－・－・－・－・－・－・－・－・</w:t>
      </w:r>
    </w:p>
    <w:p w:rsidR="00460CDD" w:rsidRPr="00460CDD" w:rsidRDefault="00460CDD" w:rsidP="00460CDD">
      <w:pPr>
        <w:jc w:val="left"/>
        <w:rPr>
          <w:rFonts w:ascii="HG丸ｺﾞｼｯｸM-PRO" w:eastAsia="HG丸ｺﾞｼｯｸM-PRO" w:hAnsi="HG丸ｺﾞｼｯｸM-PRO" w:cs="Times New Roman"/>
          <w:sz w:val="24"/>
          <w:szCs w:val="24"/>
        </w:rPr>
      </w:pPr>
      <w:r w:rsidRPr="00460CDD">
        <w:rPr>
          <w:rFonts w:ascii="ＭＳ ゴシック" w:eastAsia="ＭＳ ゴシック" w:hAnsi="ＭＳ ゴシック" w:cs="ＭＳ Ｐゴシック" w:hint="eastAsia"/>
          <w:kern w:val="0"/>
          <w:sz w:val="24"/>
          <w:szCs w:val="24"/>
          <w:bdr w:val="single" w:sz="4" w:space="0" w:color="auto"/>
        </w:rPr>
        <w:t>トピックス</w:t>
      </w:r>
      <w:r w:rsidRPr="00460CDD">
        <w:rPr>
          <w:rFonts w:ascii="ＭＳ ゴシック" w:eastAsia="ＭＳ ゴシック" w:hAnsi="ＭＳ ゴシック" w:cs="ＭＳ Ｐゴシック" w:hint="eastAsia"/>
          <w:kern w:val="0"/>
          <w:sz w:val="24"/>
          <w:szCs w:val="24"/>
        </w:rPr>
        <w:t xml:space="preserve">　　　　</w:t>
      </w:r>
      <w:r w:rsidRPr="00460CDD">
        <w:rPr>
          <w:rFonts w:ascii="HG丸ｺﾞｼｯｸM-PRO" w:eastAsia="HG丸ｺﾞｼｯｸM-PRO" w:hAnsi="HG丸ｺﾞｼｯｸM-PRO" w:cs="Times New Roman" w:hint="eastAsia"/>
          <w:sz w:val="24"/>
          <w:szCs w:val="24"/>
        </w:rPr>
        <w:t>「精神障害者保健福祉手帳制度」をご存知ですか</w:t>
      </w:r>
    </w:p>
    <w:p w:rsidR="00460CDD" w:rsidRPr="00460CDD" w:rsidRDefault="00460CDD" w:rsidP="00460CDD">
      <w:pPr>
        <w:jc w:val="left"/>
        <w:rPr>
          <w:rFonts w:ascii="Century" w:eastAsia="ＭＳ 明朝" w:hAnsi="Century" w:cs="Times New Roman"/>
          <w:szCs w:val="24"/>
        </w:rPr>
      </w:pPr>
    </w:p>
    <w:p w:rsidR="00460CDD" w:rsidRPr="00460CDD" w:rsidRDefault="00460CDD" w:rsidP="00460CDD">
      <w:pPr>
        <w:rPr>
          <w:rFonts w:ascii="Century" w:eastAsia="ＭＳ 明朝" w:hAnsi="Century" w:cs="Times New Roman"/>
          <w:szCs w:val="24"/>
        </w:rPr>
      </w:pPr>
      <w:r w:rsidRPr="00460CDD">
        <w:rPr>
          <w:rFonts w:ascii="Century" w:eastAsia="ＭＳ 明朝" w:hAnsi="Century" w:cs="Times New Roman" w:hint="eastAsia"/>
          <w:szCs w:val="24"/>
        </w:rPr>
        <w:t xml:space="preserve">　精神障害者保健福祉手帳は、精神障がい者の社会復帰と社会参加の促進を目的としたものです。</w:t>
      </w:r>
    </w:p>
    <w:p w:rsidR="00460CDD" w:rsidRPr="00460CDD" w:rsidRDefault="00460CDD" w:rsidP="00460CDD">
      <w:pPr>
        <w:rPr>
          <w:rFonts w:ascii="Century" w:eastAsia="ＭＳ 明朝" w:hAnsi="Century" w:cs="Times New Roman"/>
          <w:b/>
          <w:szCs w:val="24"/>
        </w:rPr>
      </w:pPr>
      <w:r w:rsidRPr="00460CDD">
        <w:rPr>
          <w:rFonts w:ascii="Century" w:eastAsia="ＭＳ 明朝" w:hAnsi="Century" w:cs="Times New Roman" w:hint="eastAsia"/>
          <w:szCs w:val="24"/>
        </w:rPr>
        <w:t>〇</w:t>
      </w:r>
      <w:r w:rsidRPr="00460CDD">
        <w:rPr>
          <w:rFonts w:ascii="Century" w:eastAsia="ＭＳ 明朝" w:hAnsi="Century" w:cs="Times New Roman" w:hint="eastAsia"/>
          <w:b/>
          <w:szCs w:val="24"/>
        </w:rPr>
        <w:t>交付の対象者</w:t>
      </w:r>
    </w:p>
    <w:p w:rsidR="00460CDD" w:rsidRPr="00460CDD" w:rsidRDefault="00460CDD" w:rsidP="00460CDD">
      <w:pPr>
        <w:ind w:left="210" w:hangingChars="100" w:hanging="210"/>
        <w:rPr>
          <w:rFonts w:ascii="Century" w:eastAsia="ＭＳ 明朝" w:hAnsi="Century" w:cs="Times New Roman"/>
          <w:szCs w:val="24"/>
        </w:rPr>
      </w:pPr>
      <w:r w:rsidRPr="00460CDD">
        <w:rPr>
          <w:rFonts w:ascii="Century" w:eastAsia="ＭＳ 明朝" w:hAnsi="Century" w:cs="Times New Roman" w:hint="eastAsia"/>
          <w:szCs w:val="24"/>
        </w:rPr>
        <w:t xml:space="preserve">　精神障害（てんかん、発達障害を含む）のため、長期にわたって日常生活や社会生活に制約のある方です。</w:t>
      </w:r>
    </w:p>
    <w:p w:rsidR="00460CDD" w:rsidRPr="00460CDD" w:rsidRDefault="00460CDD" w:rsidP="00460CDD">
      <w:pPr>
        <w:ind w:leftChars="-540" w:left="650" w:hangingChars="850" w:hanging="1781"/>
        <w:rPr>
          <w:rFonts w:ascii="Century" w:eastAsia="ＭＳ 明朝" w:hAnsi="Century" w:cs="Times New Roman"/>
          <w:szCs w:val="24"/>
        </w:rPr>
      </w:pPr>
      <w:r>
        <w:rPr>
          <w:rFonts w:ascii="Century" w:eastAsia="ＭＳ 明朝" w:hAnsi="Century" w:cs="Times New Roman"/>
          <w:noProof/>
        </w:rPr>
        <w:drawing>
          <wp:anchor distT="0" distB="0" distL="114300" distR="114300" simplePos="0" relativeHeight="251723776" behindDoc="0" locked="0" layoutInCell="1" allowOverlap="1">
            <wp:simplePos x="0" y="0"/>
            <wp:positionH relativeFrom="column">
              <wp:posOffset>4531360</wp:posOffset>
            </wp:positionH>
            <wp:positionV relativeFrom="paragraph">
              <wp:posOffset>403225</wp:posOffset>
            </wp:positionV>
            <wp:extent cx="429260" cy="458470"/>
            <wp:effectExtent l="0" t="0" r="8890" b="0"/>
            <wp:wrapSquare wrapText="bothSides"/>
            <wp:docPr id="555" name="図 555" descr="hanko0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anko01_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9260" cy="458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CDD">
        <w:rPr>
          <w:rFonts w:ascii="Century" w:eastAsia="ＭＳ 明朝" w:hAnsi="Century" w:cs="Times New Roman" w:hint="eastAsia"/>
          <w:szCs w:val="24"/>
        </w:rPr>
        <w:t xml:space="preserve">　　　　　</w:t>
      </w:r>
      <w:r w:rsidRPr="00460CDD">
        <w:rPr>
          <w:rFonts w:ascii="Century" w:eastAsia="ＭＳ 明朝" w:hAnsi="Century" w:cs="Times New Roman" w:hint="eastAsia"/>
          <w:szCs w:val="24"/>
        </w:rPr>
        <w:t xml:space="preserve"> </w:t>
      </w:r>
      <w:r w:rsidRPr="00460CDD">
        <w:rPr>
          <w:rFonts w:ascii="Century" w:eastAsia="ＭＳ 明朝" w:hAnsi="Century" w:cs="Times New Roman" w:hint="eastAsia"/>
          <w:szCs w:val="24"/>
        </w:rPr>
        <w:t>（注）手帳の申請は、精神疾患で、初めて病院・診療所を受診した日（初診日）から６ヶ月以上経過した日以降になります。</w:t>
      </w:r>
    </w:p>
    <w:p w:rsidR="00460CDD" w:rsidRPr="00460CDD" w:rsidRDefault="00460CDD" w:rsidP="00460CDD">
      <w:pPr>
        <w:ind w:leftChars="-200" w:left="1257" w:hangingChars="800" w:hanging="1676"/>
        <w:rPr>
          <w:rFonts w:ascii="Century" w:eastAsia="ＭＳ 明朝" w:hAnsi="Century" w:cs="Times New Roman"/>
          <w:b/>
          <w:szCs w:val="24"/>
        </w:rPr>
      </w:pPr>
      <w:r w:rsidRPr="00460CDD">
        <w:rPr>
          <w:rFonts w:ascii="Century" w:eastAsia="ＭＳ 明朝" w:hAnsi="Century" w:cs="Times New Roman" w:hint="eastAsia"/>
          <w:szCs w:val="24"/>
        </w:rPr>
        <w:t xml:space="preserve">　</w:t>
      </w:r>
      <w:r w:rsidRPr="00460CDD">
        <w:rPr>
          <w:rFonts w:ascii="Century" w:eastAsia="ＭＳ 明朝" w:hAnsi="Century" w:cs="Times New Roman" w:hint="eastAsia"/>
          <w:b/>
          <w:szCs w:val="24"/>
        </w:rPr>
        <w:t xml:space="preserve">　</w:t>
      </w:r>
    </w:p>
    <w:p w:rsidR="00460CDD" w:rsidRPr="00460CDD" w:rsidRDefault="00460CDD" w:rsidP="00460CDD">
      <w:pPr>
        <w:ind w:left="1262" w:hangingChars="600" w:hanging="1262"/>
        <w:rPr>
          <w:rFonts w:ascii="Century" w:eastAsia="ＭＳ 明朝" w:hAnsi="Century" w:cs="Times New Roman"/>
          <w:b/>
          <w:szCs w:val="24"/>
        </w:rPr>
      </w:pPr>
      <w:r w:rsidRPr="00460CDD">
        <w:rPr>
          <w:rFonts w:ascii="Century" w:eastAsia="ＭＳ 明朝" w:hAnsi="Century" w:cs="Times New Roman" w:hint="eastAsia"/>
          <w:b/>
          <w:szCs w:val="24"/>
        </w:rPr>
        <w:t>〇手帳の申請・相談窓口</w:t>
      </w:r>
    </w:p>
    <w:p w:rsidR="00460CDD" w:rsidRPr="00460CDD" w:rsidRDefault="00460CDD" w:rsidP="00460CDD">
      <w:pPr>
        <w:ind w:leftChars="-200" w:left="1257" w:hangingChars="800" w:hanging="1676"/>
        <w:rPr>
          <w:rFonts w:ascii="Century" w:eastAsia="ＭＳ 明朝" w:hAnsi="Century" w:cs="Times New Roman"/>
          <w:szCs w:val="24"/>
        </w:rPr>
      </w:pPr>
      <w:r w:rsidRPr="00460CDD">
        <w:rPr>
          <w:rFonts w:ascii="Century" w:eastAsia="ＭＳ 明朝" w:hAnsi="Century" w:cs="Times New Roman" w:hint="eastAsia"/>
          <w:szCs w:val="24"/>
        </w:rPr>
        <w:t xml:space="preserve">　　　お住まいの市町村の担当窓口（申請時には、印鑑を持参してください。）</w:t>
      </w:r>
    </w:p>
    <w:p w:rsidR="00460CDD" w:rsidRPr="00460CDD" w:rsidRDefault="00460CDD" w:rsidP="00460CDD">
      <w:pPr>
        <w:ind w:leftChars="-200" w:left="1257" w:hangingChars="800" w:hanging="1676"/>
        <w:rPr>
          <w:rFonts w:ascii="Century" w:eastAsia="ＭＳ 明朝" w:hAnsi="Century" w:cs="Times New Roman"/>
          <w:szCs w:val="24"/>
        </w:rPr>
      </w:pPr>
      <w:r w:rsidRPr="00460CDD">
        <w:rPr>
          <w:rFonts w:ascii="Century" w:eastAsia="ＭＳ 明朝" w:hAnsi="Century" w:cs="Times New Roman" w:hint="eastAsia"/>
          <w:szCs w:val="24"/>
        </w:rPr>
        <w:t xml:space="preserve">　　</w:t>
      </w:r>
    </w:p>
    <w:p w:rsidR="00460CDD" w:rsidRPr="00460CDD" w:rsidRDefault="00460CDD" w:rsidP="00460CDD">
      <w:pPr>
        <w:ind w:left="1262" w:hangingChars="600" w:hanging="1262"/>
        <w:rPr>
          <w:rFonts w:ascii="Century" w:eastAsia="ＭＳ 明朝" w:hAnsi="Century" w:cs="Times New Roman"/>
          <w:b/>
          <w:szCs w:val="24"/>
        </w:rPr>
      </w:pPr>
      <w:r w:rsidRPr="00460CDD">
        <w:rPr>
          <w:rFonts w:ascii="Century" w:eastAsia="ＭＳ 明朝" w:hAnsi="Century" w:cs="Times New Roman" w:hint="eastAsia"/>
          <w:b/>
          <w:szCs w:val="24"/>
        </w:rPr>
        <w:t>〇精神障害者保健福祉手帳の等級</w:t>
      </w:r>
    </w:p>
    <w:p w:rsidR="00460CDD" w:rsidRPr="00460CDD" w:rsidRDefault="00460CDD" w:rsidP="00460CDD">
      <w:pPr>
        <w:ind w:firstLineChars="100" w:firstLine="210"/>
        <w:rPr>
          <w:rFonts w:ascii="Century" w:eastAsia="ＭＳ 明朝" w:hAnsi="Century" w:cs="Times New Roman"/>
          <w:szCs w:val="24"/>
        </w:rPr>
      </w:pPr>
      <w:r w:rsidRPr="00460CDD">
        <w:rPr>
          <w:rFonts w:ascii="Century" w:eastAsia="ＭＳ 明朝" w:hAnsi="Century" w:cs="Times New Roman" w:hint="eastAsia"/>
          <w:szCs w:val="24"/>
        </w:rPr>
        <w:t>障害の重い順に</w:t>
      </w:r>
      <w:r w:rsidRPr="00460CDD">
        <w:rPr>
          <w:rFonts w:ascii="Century" w:eastAsia="ＭＳ 明朝" w:hAnsi="Century" w:cs="Times New Roman" w:hint="eastAsia"/>
          <w:szCs w:val="24"/>
        </w:rPr>
        <w:t>1</w:t>
      </w:r>
      <w:r w:rsidRPr="00460CDD">
        <w:rPr>
          <w:rFonts w:ascii="Century" w:eastAsia="ＭＳ 明朝" w:hAnsi="Century" w:cs="Times New Roman" w:hint="eastAsia"/>
          <w:szCs w:val="24"/>
        </w:rPr>
        <w:t>級、２級、３級の３つがあります。</w:t>
      </w:r>
    </w:p>
    <w:p w:rsidR="00460CDD" w:rsidRPr="00460CDD" w:rsidRDefault="00460CDD" w:rsidP="00460CDD">
      <w:pPr>
        <w:rPr>
          <w:rFonts w:ascii="Century" w:eastAsia="ＭＳ 明朝" w:hAnsi="Century" w:cs="Times New Roman"/>
          <w:b/>
          <w:szCs w:val="24"/>
        </w:rPr>
      </w:pPr>
    </w:p>
    <w:p w:rsidR="00460CDD" w:rsidRPr="00460CDD" w:rsidRDefault="00460CDD" w:rsidP="00460CDD">
      <w:pPr>
        <w:rPr>
          <w:rFonts w:ascii="Century" w:eastAsia="ＭＳ 明朝" w:hAnsi="Century" w:cs="Times New Roman"/>
          <w:b/>
          <w:szCs w:val="24"/>
        </w:rPr>
      </w:pPr>
      <w:r w:rsidRPr="00460CDD">
        <w:rPr>
          <w:rFonts w:ascii="Century" w:eastAsia="ＭＳ 明朝" w:hAnsi="Century" w:cs="Times New Roman" w:hint="eastAsia"/>
          <w:b/>
          <w:szCs w:val="24"/>
        </w:rPr>
        <w:t>〇手帳の有効期限</w:t>
      </w:r>
    </w:p>
    <w:p w:rsidR="00460CDD" w:rsidRPr="00460CDD" w:rsidRDefault="00460CDD" w:rsidP="00460CDD">
      <w:pPr>
        <w:ind w:firstLineChars="100" w:firstLine="210"/>
        <w:rPr>
          <w:rFonts w:ascii="Century" w:eastAsia="ＭＳ 明朝" w:hAnsi="Century" w:cs="Times New Roman"/>
          <w:szCs w:val="24"/>
        </w:rPr>
      </w:pPr>
      <w:r w:rsidRPr="00460CDD">
        <w:rPr>
          <w:rFonts w:ascii="Century" w:eastAsia="ＭＳ 明朝" w:hAnsi="Century" w:cs="Times New Roman" w:hint="eastAsia"/>
          <w:szCs w:val="24"/>
        </w:rPr>
        <w:t>２年間です。更新申請の手続きは、有効期限の３ヶ月前以降からできます。</w:t>
      </w:r>
    </w:p>
    <w:p w:rsidR="00460CDD" w:rsidRPr="00460CDD" w:rsidRDefault="00460CDD" w:rsidP="00460CDD">
      <w:pPr>
        <w:rPr>
          <w:rFonts w:ascii="Century" w:eastAsia="ＭＳ 明朝" w:hAnsi="Century" w:cs="Times New Roman"/>
          <w:b/>
          <w:szCs w:val="24"/>
        </w:rPr>
      </w:pPr>
    </w:p>
    <w:p w:rsidR="00460CDD" w:rsidRPr="00460CDD" w:rsidRDefault="00460CDD" w:rsidP="00460CDD">
      <w:pPr>
        <w:rPr>
          <w:rFonts w:ascii="Century" w:eastAsia="ＭＳ 明朝" w:hAnsi="Century" w:cs="Times New Roman"/>
          <w:b/>
          <w:szCs w:val="24"/>
        </w:rPr>
      </w:pPr>
      <w:r w:rsidRPr="00460CDD">
        <w:rPr>
          <w:rFonts w:ascii="Century" w:eastAsia="ＭＳ 明朝" w:hAnsi="Century" w:cs="Times New Roman" w:hint="eastAsia"/>
          <w:b/>
          <w:szCs w:val="24"/>
        </w:rPr>
        <w:t xml:space="preserve">〇精神障害者手帳で利用できる主なサービス・制度　</w:t>
      </w:r>
    </w:p>
    <w:p w:rsidR="00460CDD" w:rsidRPr="00460CDD" w:rsidRDefault="00460CDD" w:rsidP="00460CDD">
      <w:pPr>
        <w:rPr>
          <w:rFonts w:ascii="Century" w:eastAsia="ＭＳ 明朝" w:hAnsi="Century" w:cs="Times New Roman"/>
          <w:szCs w:val="21"/>
        </w:rPr>
      </w:pPr>
      <w:r w:rsidRPr="00460CDD">
        <w:rPr>
          <w:rFonts w:ascii="Century" w:eastAsia="ＭＳ 明朝" w:hAnsi="Century" w:cs="Times New Roman" w:hint="eastAsia"/>
          <w:szCs w:val="21"/>
        </w:rPr>
        <w:t>※詳しくは当センターホームページの「福祉サービス」をご覧ください。</w:t>
      </w:r>
    </w:p>
    <w:p w:rsidR="00460CDD" w:rsidRPr="00460CDD" w:rsidRDefault="00460CDD" w:rsidP="00460CDD">
      <w:pPr>
        <w:rPr>
          <w:rFonts w:ascii="Century" w:eastAsia="ＭＳ 明朝" w:hAnsi="Century" w:cs="Times New Roman"/>
          <w:szCs w:val="21"/>
        </w:rPr>
      </w:pPr>
      <w:r>
        <w:rPr>
          <w:rFonts w:ascii="Century" w:eastAsia="ＭＳ 明朝" w:hAnsi="Century" w:cs="Times New Roman"/>
          <w:noProof/>
        </w:rPr>
        <w:drawing>
          <wp:anchor distT="0" distB="0" distL="114300" distR="114300" simplePos="0" relativeHeight="251724800" behindDoc="0" locked="0" layoutInCell="1" allowOverlap="1">
            <wp:simplePos x="0" y="0"/>
            <wp:positionH relativeFrom="column">
              <wp:posOffset>1639570</wp:posOffset>
            </wp:positionH>
            <wp:positionV relativeFrom="paragraph">
              <wp:posOffset>64770</wp:posOffset>
            </wp:positionV>
            <wp:extent cx="608965" cy="334010"/>
            <wp:effectExtent l="0" t="0" r="635" b="8890"/>
            <wp:wrapSquare wrapText="bothSides"/>
            <wp:docPr id="554" name="図 554" descr="繝舌せpublicdomainq-0013949m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繝舌せpublicdomainq-0013949ma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8965" cy="334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CDD">
        <w:rPr>
          <w:rFonts w:ascii="Century" w:eastAsia="ＭＳ 明朝" w:hAnsi="Century" w:cs="Times New Roman" w:hint="eastAsia"/>
          <w:szCs w:val="21"/>
        </w:rPr>
        <w:t>・税金の減免</w:t>
      </w:r>
    </w:p>
    <w:p w:rsidR="00460CDD" w:rsidRPr="00460CDD" w:rsidRDefault="00460CDD" w:rsidP="00460CDD">
      <w:pPr>
        <w:rPr>
          <w:rFonts w:ascii="Century" w:eastAsia="ＭＳ 明朝" w:hAnsi="Century" w:cs="Times New Roman"/>
          <w:szCs w:val="21"/>
        </w:rPr>
      </w:pPr>
      <w:r w:rsidRPr="00460CDD">
        <w:rPr>
          <w:rFonts w:ascii="Century" w:eastAsia="ＭＳ 明朝" w:hAnsi="Century" w:cs="Times New Roman" w:hint="eastAsia"/>
          <w:szCs w:val="21"/>
        </w:rPr>
        <w:t>・路線バスの運賃割引</w:t>
      </w:r>
    </w:p>
    <w:p w:rsidR="00460CDD" w:rsidRPr="00460CDD" w:rsidRDefault="00460CDD" w:rsidP="00460CDD">
      <w:pPr>
        <w:rPr>
          <w:rFonts w:ascii="Century" w:eastAsia="ＭＳ 明朝" w:hAnsi="Century" w:cs="Times New Roman"/>
          <w:szCs w:val="21"/>
        </w:rPr>
      </w:pPr>
      <w:r w:rsidRPr="00460CDD">
        <w:rPr>
          <w:rFonts w:ascii="Century" w:eastAsia="ＭＳ 明朝" w:hAnsi="Century" w:cs="Times New Roman" w:hint="eastAsia"/>
          <w:szCs w:val="21"/>
        </w:rPr>
        <w:t>・就労での活用</w:t>
      </w:r>
    </w:p>
    <w:p w:rsidR="00460CDD" w:rsidRPr="00460CDD" w:rsidRDefault="00460CDD" w:rsidP="00460CDD">
      <w:pPr>
        <w:rPr>
          <w:rFonts w:ascii="Century" w:eastAsia="ＭＳ 明朝" w:hAnsi="Century" w:cs="Times New Roman"/>
          <w:szCs w:val="21"/>
        </w:rPr>
      </w:pPr>
      <w:r w:rsidRPr="00460CDD">
        <w:rPr>
          <w:rFonts w:ascii="Century" w:eastAsia="ＭＳ 明朝" w:hAnsi="Century" w:cs="Times New Roman" w:hint="eastAsia"/>
          <w:szCs w:val="21"/>
        </w:rPr>
        <w:t>・公共料金等の割引</w:t>
      </w:r>
    </w:p>
    <w:p w:rsidR="00460CDD" w:rsidRPr="00460CDD" w:rsidRDefault="00460CDD" w:rsidP="00460CDD">
      <w:pPr>
        <w:rPr>
          <w:rFonts w:ascii="Century" w:eastAsia="ＭＳ 明朝" w:hAnsi="Century" w:cs="Times New Roman"/>
          <w:szCs w:val="21"/>
        </w:rPr>
      </w:pPr>
      <w:r w:rsidRPr="00460CDD">
        <w:rPr>
          <w:rFonts w:ascii="Century" w:eastAsia="ＭＳ 明朝" w:hAnsi="Century" w:cs="Times New Roman" w:hint="eastAsia"/>
          <w:szCs w:val="21"/>
        </w:rPr>
        <w:t>・県立の公共施設の入場料の割引</w:t>
      </w:r>
    </w:p>
    <w:p w:rsidR="00460CDD" w:rsidRPr="00460CDD" w:rsidRDefault="00460CDD" w:rsidP="00460CDD">
      <w:pPr>
        <w:rPr>
          <w:rFonts w:ascii="Century" w:eastAsia="ＭＳ 明朝" w:hAnsi="Century" w:cs="Times New Roman"/>
          <w:szCs w:val="21"/>
        </w:rPr>
      </w:pPr>
      <w:r w:rsidRPr="00460CDD">
        <w:rPr>
          <w:rFonts w:ascii="Century" w:eastAsia="ＭＳ 明朝" w:hAnsi="Century" w:cs="Times New Roman" w:hint="eastAsia"/>
          <w:szCs w:val="21"/>
        </w:rPr>
        <w:t>・生活保護の障害者加算</w:t>
      </w:r>
    </w:p>
    <w:p w:rsidR="00460CDD" w:rsidRPr="00460CDD" w:rsidRDefault="00460CDD" w:rsidP="00460CDD">
      <w:pPr>
        <w:rPr>
          <w:rFonts w:ascii="Century" w:eastAsia="ＭＳ 明朝" w:hAnsi="Century" w:cs="Times New Roman"/>
          <w:b/>
          <w:szCs w:val="24"/>
          <w:u w:val="single"/>
        </w:rPr>
      </w:pPr>
      <w:r w:rsidRPr="00460CDD">
        <w:rPr>
          <w:rFonts w:ascii="Century" w:eastAsia="ＭＳ 明朝" w:hAnsi="Century" w:cs="Times New Roman" w:hint="eastAsia"/>
          <w:b/>
          <w:szCs w:val="24"/>
          <w:u w:val="single"/>
        </w:rPr>
        <w:t>※このほか、市町村独自のサービス・制度もあります。詳しくは、お住まいの市町村窓口にお尋ねください。</w:t>
      </w:r>
    </w:p>
    <w:p w:rsidR="00460CDD" w:rsidRPr="00460CDD" w:rsidRDefault="00460CDD" w:rsidP="00460CDD">
      <w:pPr>
        <w:rPr>
          <w:rFonts w:ascii="Century" w:eastAsia="ＭＳ 明朝" w:hAnsi="Century" w:cs="Times New Roman"/>
          <w:sz w:val="18"/>
          <w:szCs w:val="18"/>
        </w:rPr>
      </w:pPr>
    </w:p>
    <w:p w:rsidR="00460CDD" w:rsidRPr="00460CDD" w:rsidRDefault="00460CDD" w:rsidP="00460CDD">
      <w:pPr>
        <w:ind w:left="631"/>
        <w:rPr>
          <w:rFonts w:ascii="Century" w:eastAsia="ＭＳ 明朝" w:hAnsi="Century" w:cs="Times New Roman"/>
          <w:b/>
          <w:szCs w:val="24"/>
          <w:u w:val="single"/>
        </w:rPr>
      </w:pPr>
    </w:p>
    <w:p w:rsidR="00460CDD" w:rsidRPr="00460CDD" w:rsidRDefault="00460CDD" w:rsidP="00460CDD">
      <w:pPr>
        <w:widowControl/>
        <w:jc w:val="left"/>
        <w:rPr>
          <w:rFonts w:ascii="ＭＳ ゴシック" w:eastAsia="ＭＳ ゴシック" w:hAnsi="ＭＳ ゴシック" w:cs="ＭＳ Ｐゴシック"/>
          <w:kern w:val="0"/>
          <w:sz w:val="24"/>
          <w:szCs w:val="24"/>
          <w:bdr w:val="single" w:sz="4" w:space="0" w:color="auto"/>
        </w:rPr>
      </w:pPr>
      <w:r>
        <w:rPr>
          <w:rFonts w:ascii="Century" w:eastAsia="ＭＳ 明朝" w:hAnsi="Century" w:cs="Times New Roman"/>
          <w:noProof/>
        </w:rPr>
        <w:drawing>
          <wp:anchor distT="0" distB="0" distL="114300" distR="114300" simplePos="0" relativeHeight="251725824" behindDoc="0" locked="0" layoutInCell="1" allowOverlap="1">
            <wp:simplePos x="0" y="0"/>
            <wp:positionH relativeFrom="column">
              <wp:posOffset>975360</wp:posOffset>
            </wp:positionH>
            <wp:positionV relativeFrom="paragraph">
              <wp:posOffset>62865</wp:posOffset>
            </wp:positionV>
            <wp:extent cx="4381500" cy="228600"/>
            <wp:effectExtent l="0" t="0" r="0" b="0"/>
            <wp:wrapSquare wrapText="bothSides"/>
            <wp:docPr id="549" name="図 549" descr="illust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llust375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0CDD" w:rsidRPr="00460CDD" w:rsidRDefault="00460CDD" w:rsidP="00460CDD">
      <w:pPr>
        <w:widowControl/>
        <w:jc w:val="left"/>
        <w:rPr>
          <w:rFonts w:ascii="ＭＳ 明朝" w:eastAsia="ＭＳ 明朝" w:hAnsi="ＭＳ 明朝" w:cs="Times New Roman"/>
          <w:sz w:val="22"/>
        </w:rPr>
      </w:pPr>
      <w:r>
        <w:rPr>
          <w:rFonts w:ascii="Century" w:eastAsia="ＭＳ 明朝" w:hAnsi="Century" w:cs="Times New Roman"/>
          <w:noProof/>
        </w:rPr>
        <w:lastRenderedPageBreak/>
        <w:drawing>
          <wp:anchor distT="0" distB="0" distL="114300" distR="114300" simplePos="0" relativeHeight="251684864" behindDoc="1" locked="0" layoutInCell="1" allowOverlap="1">
            <wp:simplePos x="0" y="0"/>
            <wp:positionH relativeFrom="margin">
              <wp:posOffset>861060</wp:posOffset>
            </wp:positionH>
            <wp:positionV relativeFrom="paragraph">
              <wp:posOffset>-64770</wp:posOffset>
            </wp:positionV>
            <wp:extent cx="781050" cy="499110"/>
            <wp:effectExtent l="0" t="0" r="0" b="0"/>
            <wp:wrapNone/>
            <wp:docPr id="548" name="図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14" cstate="print">
                      <a:extLst>
                        <a:ext uri="{28A0092B-C50C-407E-A947-70E740481C1C}">
                          <a14:useLocalDpi xmlns:a14="http://schemas.microsoft.com/office/drawing/2010/main" val="0"/>
                        </a:ext>
                      </a:extLst>
                    </a:blip>
                    <a:srcRect l="18242" t="23747" r="69109" b="62564"/>
                    <a:stretch>
                      <a:fillRect/>
                    </a:stretch>
                  </pic:blipFill>
                  <pic:spPr bwMode="auto">
                    <a:xfrm>
                      <a:off x="0" y="0"/>
                      <a:ext cx="781050" cy="499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CDD">
        <w:rPr>
          <w:rFonts w:ascii="ＭＳ ゴシック" w:eastAsia="ＭＳ ゴシック" w:hAnsi="ＭＳ ゴシック" w:cs="ＭＳ Ｐゴシック" w:hint="eastAsia"/>
          <w:kern w:val="0"/>
          <w:sz w:val="24"/>
          <w:szCs w:val="24"/>
          <w:bdr w:val="single" w:sz="4" w:space="0" w:color="auto"/>
        </w:rPr>
        <w:t>活動報告</w:t>
      </w:r>
      <w:r w:rsidRPr="00460CDD">
        <w:rPr>
          <w:rFonts w:ascii="HG丸ｺﾞｼｯｸM-PRO" w:eastAsia="HG丸ｺﾞｼｯｸM-PRO" w:hAnsi="HG丸ｺﾞｼｯｸM-PRO" w:cs="ＭＳ Ｐゴシック" w:hint="eastAsia"/>
          <w:kern w:val="0"/>
          <w:sz w:val="24"/>
          <w:szCs w:val="24"/>
        </w:rPr>
        <w:t xml:space="preserve">　　　　　　　</w:t>
      </w:r>
      <w:r w:rsidRPr="00460CDD">
        <w:rPr>
          <w:rFonts w:ascii="HG丸ｺﾞｼｯｸM-PRO" w:eastAsia="HG丸ｺﾞｼｯｸM-PRO" w:hAnsi="HG丸ｺﾞｼｯｸM-PRO" w:cs="Times New Roman" w:hint="eastAsia"/>
          <w:sz w:val="24"/>
          <w:szCs w:val="24"/>
        </w:rPr>
        <w:t>県北障害者就業・生活支援センターの紹介</w:t>
      </w:r>
    </w:p>
    <w:p w:rsidR="00460CDD" w:rsidRPr="00460CDD" w:rsidRDefault="00460CDD" w:rsidP="00460CDD">
      <w:pPr>
        <w:widowControl/>
        <w:jc w:val="right"/>
        <w:rPr>
          <w:rFonts w:ascii="ＭＳ 明朝" w:eastAsia="ＭＳ 明朝" w:hAnsi="ＭＳ 明朝" w:cs="Times New Roman"/>
          <w:sz w:val="22"/>
        </w:rPr>
      </w:pPr>
      <w:r w:rsidRPr="00460CDD">
        <w:rPr>
          <w:rFonts w:ascii="ＭＳ 明朝" w:eastAsia="ＭＳ 明朝" w:hAnsi="ＭＳ 明朝" w:cs="Times New Roman" w:hint="eastAsia"/>
          <w:sz w:val="22"/>
        </w:rPr>
        <w:t>県北障害者就業・生活支援センター</w:t>
      </w:r>
    </w:p>
    <w:p w:rsidR="00460CDD" w:rsidRPr="00460CDD" w:rsidRDefault="00460CDD" w:rsidP="00460CDD">
      <w:pPr>
        <w:rPr>
          <w:rFonts w:ascii="HG丸ｺﾞｼｯｸM-PRO" w:eastAsia="HG丸ｺﾞｼｯｸM-PRO" w:hAnsi="HG丸ｺﾞｼｯｸM-PRO" w:cs="Times New Roman"/>
          <w:b/>
          <w:sz w:val="24"/>
          <w:szCs w:val="24"/>
        </w:rPr>
      </w:pPr>
      <w:r>
        <w:rPr>
          <w:rFonts w:ascii="Century" w:eastAsia="ＭＳ 明朝" w:hAnsi="Century" w:cs="Times New Roman"/>
          <w:noProof/>
        </w:rPr>
        <w:drawing>
          <wp:anchor distT="0" distB="0" distL="114300" distR="114300" simplePos="0" relativeHeight="251667456" behindDoc="1" locked="0" layoutInCell="1" allowOverlap="1">
            <wp:simplePos x="0" y="0"/>
            <wp:positionH relativeFrom="margin">
              <wp:posOffset>346710</wp:posOffset>
            </wp:positionH>
            <wp:positionV relativeFrom="paragraph">
              <wp:posOffset>230505</wp:posOffset>
            </wp:positionV>
            <wp:extent cx="2583180" cy="1708785"/>
            <wp:effectExtent l="19050" t="19050" r="26670" b="24765"/>
            <wp:wrapSquare wrapText="bothSides"/>
            <wp:docPr id="547" name="図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3180" cy="1708785"/>
                    </a:xfrm>
                    <a:prstGeom prst="rect">
                      <a:avLst/>
                    </a:prstGeom>
                    <a:noFill/>
                    <a:ln w="9525">
                      <a:solidFill>
                        <a:srgbClr val="0000FF"/>
                      </a:solidFill>
                      <a:miter lim="800000"/>
                      <a:headEnd/>
                      <a:tailEnd/>
                    </a:ln>
                  </pic:spPr>
                </pic:pic>
              </a:graphicData>
            </a:graphic>
            <wp14:sizeRelH relativeFrom="margin">
              <wp14:pctWidth>0</wp14:pctWidth>
            </wp14:sizeRelH>
            <wp14:sizeRelV relativeFrom="margin">
              <wp14:pctHeight>0</wp14:pctHeight>
            </wp14:sizeRelV>
          </wp:anchor>
        </w:drawing>
      </w:r>
    </w:p>
    <w:p w:rsidR="00460CDD" w:rsidRPr="00460CDD" w:rsidRDefault="00460CDD" w:rsidP="00460CDD">
      <w:pPr>
        <w:rPr>
          <w:rFonts w:ascii="HG丸ｺﾞｼｯｸM-PRO" w:eastAsia="HG丸ｺﾞｼｯｸM-PRO" w:hAnsi="HG丸ｺﾞｼｯｸM-PRO" w:cs="Times New Roman"/>
          <w:b/>
          <w:sz w:val="24"/>
          <w:szCs w:val="24"/>
        </w:rPr>
      </w:pPr>
      <w:r>
        <w:rPr>
          <w:rFonts w:ascii="Century" w:eastAsia="ＭＳ 明朝" w:hAnsi="Century" w:cs="Times New Roman"/>
          <w:noProof/>
        </w:rPr>
        <w:drawing>
          <wp:anchor distT="0" distB="0" distL="114300" distR="114300" simplePos="0" relativeHeight="251680768" behindDoc="0" locked="0" layoutInCell="1" allowOverlap="1">
            <wp:simplePos x="0" y="0"/>
            <wp:positionH relativeFrom="column">
              <wp:posOffset>169545</wp:posOffset>
            </wp:positionH>
            <wp:positionV relativeFrom="paragraph">
              <wp:posOffset>26035</wp:posOffset>
            </wp:positionV>
            <wp:extent cx="2466340" cy="1708785"/>
            <wp:effectExtent l="19050" t="19050" r="10160" b="24765"/>
            <wp:wrapSquare wrapText="bothSides"/>
            <wp:docPr id="546" name="図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6">
                      <a:extLst>
                        <a:ext uri="{28A0092B-C50C-407E-A947-70E740481C1C}">
                          <a14:useLocalDpi xmlns:a14="http://schemas.microsoft.com/office/drawing/2010/main" val="0"/>
                        </a:ext>
                      </a:extLst>
                    </a:blip>
                    <a:srcRect l="3273"/>
                    <a:stretch>
                      <a:fillRect/>
                    </a:stretch>
                  </pic:blipFill>
                  <pic:spPr bwMode="auto">
                    <a:xfrm>
                      <a:off x="0" y="0"/>
                      <a:ext cx="2466340" cy="1708785"/>
                    </a:xfrm>
                    <a:prstGeom prst="rect">
                      <a:avLst/>
                    </a:prstGeom>
                    <a:noFill/>
                    <a:ln w="15875">
                      <a:solidFill>
                        <a:srgbClr val="0000FF"/>
                      </a:solidFill>
                      <a:miter lim="800000"/>
                      <a:headEnd/>
                      <a:tailEnd/>
                    </a:ln>
                  </pic:spPr>
                </pic:pic>
              </a:graphicData>
            </a:graphic>
            <wp14:sizeRelH relativeFrom="margin">
              <wp14:pctWidth>0</wp14:pctWidth>
            </wp14:sizeRelH>
            <wp14:sizeRelV relativeFrom="margin">
              <wp14:pctHeight>0</wp14:pctHeight>
            </wp14:sizeRelV>
          </wp:anchor>
        </w:drawing>
      </w:r>
    </w:p>
    <w:p w:rsidR="00460CDD" w:rsidRPr="00460CDD" w:rsidRDefault="00460CDD" w:rsidP="00460CDD">
      <w:pPr>
        <w:rPr>
          <w:rFonts w:ascii="HG丸ｺﾞｼｯｸM-PRO" w:eastAsia="HG丸ｺﾞｼｯｸM-PRO" w:hAnsi="HG丸ｺﾞｼｯｸM-PRO" w:cs="Times New Roman"/>
          <w:b/>
          <w:sz w:val="24"/>
          <w:szCs w:val="24"/>
        </w:rPr>
      </w:pPr>
    </w:p>
    <w:p w:rsidR="00460CDD" w:rsidRPr="00460CDD" w:rsidRDefault="00460CDD" w:rsidP="00460CDD">
      <w:pPr>
        <w:rPr>
          <w:rFonts w:ascii="HG丸ｺﾞｼｯｸM-PRO" w:eastAsia="HG丸ｺﾞｼｯｸM-PRO" w:hAnsi="HG丸ｺﾞｼｯｸM-PRO" w:cs="Times New Roman"/>
          <w:b/>
          <w:sz w:val="24"/>
          <w:szCs w:val="24"/>
        </w:rPr>
      </w:pPr>
    </w:p>
    <w:p w:rsidR="00460CDD" w:rsidRPr="00460CDD" w:rsidRDefault="00460CDD" w:rsidP="00460CDD">
      <w:pPr>
        <w:rPr>
          <w:rFonts w:ascii="HG丸ｺﾞｼｯｸM-PRO" w:eastAsia="HG丸ｺﾞｼｯｸM-PRO" w:hAnsi="HG丸ｺﾞｼｯｸM-PRO" w:cs="Times New Roman"/>
          <w:b/>
          <w:sz w:val="24"/>
          <w:szCs w:val="24"/>
        </w:rPr>
      </w:pPr>
    </w:p>
    <w:p w:rsidR="00460CDD" w:rsidRPr="00460CDD" w:rsidRDefault="00460CDD" w:rsidP="00460CDD">
      <w:pPr>
        <w:rPr>
          <w:rFonts w:ascii="HG丸ｺﾞｼｯｸM-PRO" w:eastAsia="HG丸ｺﾞｼｯｸM-PRO" w:hAnsi="HG丸ｺﾞｼｯｸM-PRO" w:cs="Times New Roman"/>
          <w:b/>
          <w:sz w:val="24"/>
          <w:szCs w:val="24"/>
        </w:rPr>
      </w:pPr>
    </w:p>
    <w:p w:rsidR="00460CDD" w:rsidRPr="00460CDD" w:rsidRDefault="00460CDD" w:rsidP="00460CDD">
      <w:pPr>
        <w:rPr>
          <w:rFonts w:ascii="HG丸ｺﾞｼｯｸM-PRO" w:eastAsia="HG丸ｺﾞｼｯｸM-PRO" w:hAnsi="HG丸ｺﾞｼｯｸM-PRO" w:cs="Times New Roman"/>
          <w:b/>
          <w:sz w:val="24"/>
          <w:szCs w:val="24"/>
        </w:rPr>
      </w:pPr>
    </w:p>
    <w:p w:rsidR="00460CDD" w:rsidRPr="00460CDD" w:rsidRDefault="00460CDD" w:rsidP="00460CDD">
      <w:pPr>
        <w:rPr>
          <w:rFonts w:ascii="HG丸ｺﾞｼｯｸM-PRO" w:eastAsia="HG丸ｺﾞｼｯｸM-PRO" w:hAnsi="HG丸ｺﾞｼｯｸM-PRO" w:cs="Times New Roman"/>
          <w:b/>
          <w:sz w:val="24"/>
          <w:szCs w:val="24"/>
        </w:rPr>
      </w:pPr>
    </w:p>
    <w:p w:rsidR="00460CDD" w:rsidRPr="00460CDD" w:rsidRDefault="00460CDD" w:rsidP="00460CDD">
      <w:pPr>
        <w:rPr>
          <w:rFonts w:ascii="HG丸ｺﾞｼｯｸM-PRO" w:eastAsia="HG丸ｺﾞｼｯｸM-PRO" w:hAnsi="HG丸ｺﾞｼｯｸM-PRO" w:cs="Times New Roman"/>
          <w:b/>
          <w:sz w:val="24"/>
          <w:szCs w:val="24"/>
        </w:rPr>
      </w:pPr>
    </w:p>
    <w:p w:rsidR="00460CDD" w:rsidRPr="00460CDD" w:rsidRDefault="00460CDD" w:rsidP="00460CDD">
      <w:pPr>
        <w:rPr>
          <w:rFonts w:ascii="HG丸ｺﾞｼｯｸM-PRO" w:eastAsia="HG丸ｺﾞｼｯｸM-PRO" w:hAnsi="HG丸ｺﾞｼｯｸM-PRO" w:cs="Times New Roman"/>
          <w:b/>
          <w:sz w:val="24"/>
          <w:szCs w:val="24"/>
        </w:rPr>
      </w:pPr>
    </w:p>
    <w:p w:rsidR="00460CDD" w:rsidRPr="00460CDD" w:rsidRDefault="00460CDD" w:rsidP="00460CDD">
      <w:pPr>
        <w:rPr>
          <w:rFonts w:ascii="HG丸ｺﾞｼｯｸM-PRO" w:eastAsia="HG丸ｺﾞｼｯｸM-PRO" w:hAnsi="HG丸ｺﾞｼｯｸM-PRO" w:cs="Times New Roman"/>
          <w:b/>
          <w:sz w:val="22"/>
        </w:rPr>
      </w:pPr>
      <w:r w:rsidRPr="00460CDD">
        <w:rPr>
          <w:rFonts w:ascii="HG丸ｺﾞｼｯｸM-PRO" w:eastAsia="HG丸ｺﾞｼｯｸM-PRO" w:hAnsi="HG丸ｺﾞｼｯｸM-PRO" w:cs="Times New Roman" w:hint="eastAsia"/>
          <w:b/>
          <w:sz w:val="22"/>
          <w:highlight w:val="yellow"/>
        </w:rPr>
        <w:t>支援センター概要</w:t>
      </w:r>
    </w:p>
    <w:p w:rsidR="00460CDD" w:rsidRPr="00460CDD" w:rsidRDefault="00460CDD" w:rsidP="00460CDD">
      <w:pPr>
        <w:ind w:firstLineChars="100" w:firstLine="210"/>
        <w:jc w:val="left"/>
        <w:rPr>
          <w:rFonts w:ascii="ＭＳ 明朝" w:eastAsia="ＭＳ 明朝" w:hAnsi="ＭＳ 明朝" w:cs="Times New Roman"/>
          <w:szCs w:val="21"/>
        </w:rPr>
      </w:pPr>
      <w:r w:rsidRPr="00460CDD">
        <w:rPr>
          <w:rFonts w:ascii="ＭＳ 明朝" w:eastAsia="ＭＳ 明朝" w:hAnsi="ＭＳ 明朝" w:cs="Times New Roman" w:hint="eastAsia"/>
          <w:szCs w:val="21"/>
        </w:rPr>
        <w:t>県北障害者就業・生活支援センターは、障がいある方に対し</w:t>
      </w:r>
      <w:r w:rsidRPr="00460CDD">
        <w:rPr>
          <w:rFonts w:ascii="ＭＳ 明朝" w:eastAsia="ＭＳ 明朝" w:hAnsi="ＭＳ 明朝" w:cs="Times New Roman"/>
          <w:color w:val="1A1A1A"/>
          <w:szCs w:val="21"/>
        </w:rPr>
        <w:t>職業的</w:t>
      </w:r>
      <w:r w:rsidRPr="00460CDD">
        <w:rPr>
          <w:rFonts w:ascii="ＭＳ 明朝" w:eastAsia="ＭＳ 明朝" w:hAnsi="ＭＳ 明朝" w:cs="Times New Roman" w:hint="eastAsia"/>
          <w:szCs w:val="21"/>
        </w:rPr>
        <w:t>自立</w:t>
      </w:r>
      <w:r w:rsidRPr="00460CDD">
        <w:rPr>
          <w:rFonts w:ascii="ＭＳ 明朝" w:eastAsia="ＭＳ 明朝" w:hAnsi="ＭＳ 明朝" w:cs="Times New Roman"/>
          <w:color w:val="1A1A1A"/>
          <w:szCs w:val="21"/>
        </w:rPr>
        <w:t>を図るために、地域の関係機関と連携しながら、就職に向けた準備や職場に</w:t>
      </w:r>
      <w:r w:rsidRPr="00460CDD">
        <w:rPr>
          <w:rFonts w:ascii="ＭＳ 明朝" w:eastAsia="ＭＳ 明朝" w:hAnsi="ＭＳ 明朝" w:cs="Times New Roman" w:hint="eastAsia"/>
          <w:szCs w:val="21"/>
        </w:rPr>
        <w:t>適応</w:t>
      </w:r>
      <w:r w:rsidRPr="00460CDD">
        <w:rPr>
          <w:rFonts w:ascii="ＭＳ 明朝" w:eastAsia="ＭＳ 明朝" w:hAnsi="ＭＳ 明朝" w:cs="Times New Roman"/>
          <w:color w:val="1A1A1A"/>
          <w:szCs w:val="21"/>
        </w:rPr>
        <w:t>・定着するための支援、日常生活や地域生活に関する</w:t>
      </w:r>
      <w:r w:rsidRPr="00460CDD">
        <w:rPr>
          <w:rFonts w:ascii="ＭＳ 明朝" w:eastAsia="ＭＳ 明朝" w:hAnsi="ＭＳ 明朝" w:cs="Times New Roman" w:hint="eastAsia"/>
          <w:szCs w:val="21"/>
        </w:rPr>
        <w:t>助言</w:t>
      </w:r>
      <w:r w:rsidRPr="00460CDD">
        <w:rPr>
          <w:rFonts w:ascii="ＭＳ 明朝" w:eastAsia="ＭＳ 明朝" w:hAnsi="ＭＳ 明朝" w:cs="Times New Roman"/>
          <w:color w:val="1A1A1A"/>
          <w:szCs w:val="21"/>
        </w:rPr>
        <w:t>などを行う</w:t>
      </w:r>
      <w:r w:rsidRPr="00460CDD">
        <w:rPr>
          <w:rFonts w:ascii="ＭＳ 明朝" w:eastAsia="ＭＳ 明朝" w:hAnsi="ＭＳ 明朝" w:cs="Times New Roman" w:hint="eastAsia"/>
          <w:color w:val="1A1A1A"/>
          <w:szCs w:val="21"/>
        </w:rPr>
        <w:t>事業所です。</w:t>
      </w:r>
      <w:r w:rsidRPr="00460CDD">
        <w:rPr>
          <w:rFonts w:ascii="ＭＳ 明朝" w:eastAsia="ＭＳ 明朝" w:hAnsi="ＭＳ 明朝" w:cs="Times New Roman" w:hint="eastAsia"/>
          <w:szCs w:val="21"/>
        </w:rPr>
        <w:t>皆さんの</w:t>
      </w:r>
      <w:r w:rsidRPr="00460CDD">
        <w:rPr>
          <w:rFonts w:ascii="ＭＳ 明朝" w:eastAsia="ＭＳ 明朝" w:hAnsi="ＭＳ 明朝" w:cs="Times New Roman"/>
          <w:szCs w:val="21"/>
        </w:rPr>
        <w:t>なかで、</w:t>
      </w:r>
      <w:r w:rsidRPr="00460CDD">
        <w:rPr>
          <w:rFonts w:ascii="ＭＳ 明朝" w:eastAsia="ＭＳ 明朝" w:hAnsi="ＭＳ 明朝" w:cs="Times New Roman" w:hint="eastAsia"/>
          <w:szCs w:val="21"/>
        </w:rPr>
        <w:t>「自分</w:t>
      </w:r>
      <w:r w:rsidRPr="00460CDD">
        <w:rPr>
          <w:rFonts w:ascii="ＭＳ 明朝" w:eastAsia="ＭＳ 明朝" w:hAnsi="ＭＳ 明朝" w:cs="Times New Roman"/>
          <w:szCs w:val="21"/>
        </w:rPr>
        <w:t>がどんな仕事が向いているか相談したい</w:t>
      </w:r>
      <w:r w:rsidRPr="00460CDD">
        <w:rPr>
          <w:rFonts w:ascii="ＭＳ 明朝" w:eastAsia="ＭＳ 明朝" w:hAnsi="ＭＳ 明朝" w:cs="Times New Roman" w:hint="eastAsia"/>
          <w:szCs w:val="21"/>
        </w:rPr>
        <w:t>」「</w:t>
      </w:r>
      <w:r w:rsidRPr="00460CDD">
        <w:rPr>
          <w:rFonts w:ascii="ＭＳ 明朝" w:eastAsia="ＭＳ 明朝" w:hAnsi="ＭＳ 明朝" w:cs="Times New Roman"/>
          <w:szCs w:val="21"/>
        </w:rPr>
        <w:t>働く上での</w:t>
      </w:r>
      <w:r w:rsidRPr="00460CDD">
        <w:rPr>
          <w:rFonts w:ascii="ＭＳ 明朝" w:eastAsia="ＭＳ 明朝" w:hAnsi="ＭＳ 明朝" w:cs="Times New Roman" w:hint="eastAsia"/>
          <w:szCs w:val="21"/>
        </w:rPr>
        <w:t>不安を</w:t>
      </w:r>
      <w:r w:rsidRPr="00460CDD">
        <w:rPr>
          <w:rFonts w:ascii="ＭＳ 明朝" w:eastAsia="ＭＳ 明朝" w:hAnsi="ＭＳ 明朝" w:cs="Times New Roman"/>
          <w:szCs w:val="21"/>
        </w:rPr>
        <w:t>解消したい</w:t>
      </w:r>
      <w:r w:rsidRPr="00460CDD">
        <w:rPr>
          <w:rFonts w:ascii="ＭＳ 明朝" w:eastAsia="ＭＳ 明朝" w:hAnsi="ＭＳ 明朝" w:cs="Times New Roman" w:hint="eastAsia"/>
          <w:szCs w:val="21"/>
        </w:rPr>
        <w:t>」「</w:t>
      </w:r>
      <w:r w:rsidRPr="00460CDD">
        <w:rPr>
          <w:rFonts w:ascii="ＭＳ 明朝" w:eastAsia="ＭＳ 明朝" w:hAnsi="ＭＳ 明朝" w:cs="Times New Roman"/>
          <w:szCs w:val="21"/>
        </w:rPr>
        <w:t>生活に関する相談</w:t>
      </w:r>
      <w:r w:rsidRPr="00460CDD">
        <w:rPr>
          <w:rFonts w:ascii="ＭＳ 明朝" w:eastAsia="ＭＳ 明朝" w:hAnsi="ＭＳ 明朝" w:cs="Times New Roman" w:hint="eastAsia"/>
          <w:szCs w:val="21"/>
        </w:rPr>
        <w:t>や手続きを手伝ってほしい」</w:t>
      </w:r>
      <w:r w:rsidRPr="00460CDD">
        <w:rPr>
          <w:rFonts w:ascii="ＭＳ 明朝" w:eastAsia="ＭＳ 明朝" w:hAnsi="ＭＳ 明朝" w:cs="Times New Roman"/>
          <w:szCs w:val="21"/>
        </w:rPr>
        <w:t>など、</w:t>
      </w:r>
      <w:r w:rsidRPr="00460CDD">
        <w:rPr>
          <w:rFonts w:ascii="ＭＳ 明朝" w:eastAsia="ＭＳ 明朝" w:hAnsi="ＭＳ 明朝" w:cs="Times New Roman" w:hint="eastAsia"/>
          <w:szCs w:val="21"/>
        </w:rPr>
        <w:t>就業</w:t>
      </w:r>
      <w:r w:rsidRPr="00460CDD">
        <w:rPr>
          <w:rFonts w:ascii="ＭＳ 明朝" w:eastAsia="ＭＳ 明朝" w:hAnsi="ＭＳ 明朝" w:cs="Times New Roman"/>
          <w:szCs w:val="21"/>
        </w:rPr>
        <w:t>や生活</w:t>
      </w:r>
      <w:r w:rsidRPr="00460CDD">
        <w:rPr>
          <w:rFonts w:ascii="ＭＳ 明朝" w:eastAsia="ＭＳ 明朝" w:hAnsi="ＭＳ 明朝" w:cs="Times New Roman" w:hint="eastAsia"/>
          <w:szCs w:val="21"/>
        </w:rPr>
        <w:t>上で</w:t>
      </w:r>
      <w:r w:rsidRPr="00460CDD">
        <w:rPr>
          <w:rFonts w:ascii="ＭＳ 明朝" w:eastAsia="ＭＳ 明朝" w:hAnsi="ＭＳ 明朝" w:cs="Times New Roman"/>
          <w:szCs w:val="21"/>
        </w:rPr>
        <w:t>の</w:t>
      </w:r>
      <w:r w:rsidRPr="00460CDD">
        <w:rPr>
          <w:rFonts w:ascii="ＭＳ 明朝" w:eastAsia="ＭＳ 明朝" w:hAnsi="ＭＳ 明朝" w:cs="Times New Roman" w:hint="eastAsia"/>
          <w:szCs w:val="21"/>
        </w:rPr>
        <w:t>不安や</w:t>
      </w:r>
      <w:r w:rsidRPr="00460CDD">
        <w:rPr>
          <w:rFonts w:ascii="ＭＳ 明朝" w:eastAsia="ＭＳ 明朝" w:hAnsi="ＭＳ 明朝" w:cs="Times New Roman"/>
          <w:szCs w:val="21"/>
        </w:rPr>
        <w:t>悩</w:t>
      </w:r>
      <w:r w:rsidRPr="00460CDD">
        <w:rPr>
          <w:rFonts w:ascii="ＭＳ 明朝" w:eastAsia="ＭＳ 明朝" w:hAnsi="ＭＳ 明朝" w:cs="Times New Roman" w:hint="eastAsia"/>
          <w:szCs w:val="21"/>
        </w:rPr>
        <w:t>みを</w:t>
      </w:r>
      <w:r w:rsidRPr="00460CDD">
        <w:rPr>
          <w:rFonts w:ascii="ＭＳ 明朝" w:eastAsia="ＭＳ 明朝" w:hAnsi="ＭＳ 明朝" w:cs="Times New Roman"/>
          <w:szCs w:val="21"/>
        </w:rPr>
        <w:t>抱えている方</w:t>
      </w:r>
      <w:r w:rsidRPr="00460CDD">
        <w:rPr>
          <w:rFonts w:ascii="ＭＳ 明朝" w:eastAsia="ＭＳ 明朝" w:hAnsi="ＭＳ 明朝" w:cs="Times New Roman" w:hint="eastAsia"/>
          <w:szCs w:val="21"/>
        </w:rPr>
        <w:t>や、相談し</w:t>
      </w:r>
      <w:r w:rsidRPr="00460CDD">
        <w:rPr>
          <w:rFonts w:ascii="ＭＳ 明朝" w:eastAsia="ＭＳ 明朝" w:hAnsi="ＭＳ 明朝" w:cs="Times New Roman"/>
          <w:szCs w:val="21"/>
        </w:rPr>
        <w:t>たい</w:t>
      </w:r>
      <w:r w:rsidRPr="00460CDD">
        <w:rPr>
          <w:rFonts w:ascii="ＭＳ 明朝" w:eastAsia="ＭＳ 明朝" w:hAnsi="ＭＳ 明朝" w:cs="Times New Roman" w:hint="eastAsia"/>
          <w:szCs w:val="21"/>
        </w:rPr>
        <w:t>方</w:t>
      </w:r>
      <w:r w:rsidRPr="00460CDD">
        <w:rPr>
          <w:rFonts w:ascii="ＭＳ 明朝" w:eastAsia="ＭＳ 明朝" w:hAnsi="ＭＳ 明朝" w:cs="Times New Roman"/>
          <w:szCs w:val="21"/>
        </w:rPr>
        <w:t>はお気軽に</w:t>
      </w:r>
      <w:r w:rsidRPr="00460CDD">
        <w:rPr>
          <w:rFonts w:ascii="ＭＳ 明朝" w:eastAsia="ＭＳ 明朝" w:hAnsi="ＭＳ 明朝" w:cs="Times New Roman" w:hint="eastAsia"/>
          <w:szCs w:val="21"/>
        </w:rPr>
        <w:t>ご連絡</w:t>
      </w:r>
      <w:r w:rsidRPr="00460CDD">
        <w:rPr>
          <w:rFonts w:ascii="ＭＳ 明朝" w:eastAsia="ＭＳ 明朝" w:hAnsi="ＭＳ 明朝" w:cs="Times New Roman"/>
          <w:szCs w:val="21"/>
        </w:rPr>
        <w:t>ください。</w:t>
      </w:r>
    </w:p>
    <w:p w:rsidR="00460CDD" w:rsidRPr="00460CDD" w:rsidRDefault="00460CDD" w:rsidP="00460CDD">
      <w:pPr>
        <w:spacing w:line="300" w:lineRule="exact"/>
        <w:rPr>
          <w:rFonts w:ascii="HG丸ｺﾞｼｯｸM-PRO" w:eastAsia="HG丸ｺﾞｼｯｸM-PRO" w:hAnsi="HG丸ｺﾞｼｯｸM-PRO" w:cs="Times New Roman"/>
          <w:b/>
          <w:sz w:val="22"/>
          <w:highlight w:val="yellow"/>
        </w:rPr>
      </w:pPr>
    </w:p>
    <w:p w:rsidR="00460CDD" w:rsidRPr="00460CDD" w:rsidRDefault="00460CDD" w:rsidP="00460CDD">
      <w:pPr>
        <w:spacing w:line="300" w:lineRule="exact"/>
        <w:rPr>
          <w:rFonts w:ascii="HG丸ｺﾞｼｯｸM-PRO" w:eastAsia="HG丸ｺﾞｼｯｸM-PRO" w:hAnsi="HG丸ｺﾞｼｯｸM-PRO" w:cs="Times New Roman"/>
          <w:b/>
          <w:sz w:val="22"/>
        </w:rPr>
      </w:pPr>
      <w:r w:rsidRPr="00460CDD">
        <w:rPr>
          <w:rFonts w:ascii="HG丸ｺﾞｼｯｸM-PRO" w:eastAsia="HG丸ｺﾞｼｯｸM-PRO" w:hAnsi="HG丸ｺﾞｼｯｸM-PRO" w:cs="Times New Roman" w:hint="eastAsia"/>
          <w:b/>
          <w:sz w:val="22"/>
          <w:highlight w:val="yellow"/>
        </w:rPr>
        <w:t xml:space="preserve">特　徴　</w:t>
      </w:r>
    </w:p>
    <w:p w:rsidR="00460CDD" w:rsidRPr="00460CDD" w:rsidRDefault="00460CDD" w:rsidP="00460CDD">
      <w:pPr>
        <w:spacing w:line="300" w:lineRule="exact"/>
        <w:ind w:firstLineChars="100" w:firstLine="210"/>
        <w:jc w:val="left"/>
        <w:rPr>
          <w:rFonts w:ascii="ＭＳ 明朝" w:eastAsia="ＭＳ 明朝" w:hAnsi="ＭＳ 明朝" w:cs="Times New Roman"/>
          <w:szCs w:val="21"/>
        </w:rPr>
      </w:pPr>
      <w:r w:rsidRPr="00460CDD">
        <w:rPr>
          <w:rFonts w:ascii="ＭＳ 明朝" w:eastAsia="ＭＳ 明朝" w:hAnsi="ＭＳ 明朝" w:cs="Times New Roman" w:hint="eastAsia"/>
          <w:szCs w:val="21"/>
        </w:rPr>
        <w:t>県北障害者就業・生活支援センターは、障がいある方が身近な地域で相談や支援を受けられるように、都道府県の各圏域に設置され、就業面と生活面を</w:t>
      </w:r>
      <w:r w:rsidRPr="00460CDD">
        <w:rPr>
          <w:rFonts w:ascii="ＭＳ 明朝" w:eastAsia="ＭＳ 明朝" w:hAnsi="ＭＳ 明朝" w:cs="Times New Roman"/>
          <w:szCs w:val="21"/>
        </w:rPr>
        <w:t>一体的</w:t>
      </w:r>
      <w:r w:rsidRPr="00460CDD">
        <w:rPr>
          <w:rFonts w:ascii="ＭＳ 明朝" w:eastAsia="ＭＳ 明朝" w:hAnsi="ＭＳ 明朝" w:cs="Times New Roman" w:hint="eastAsia"/>
          <w:szCs w:val="21"/>
        </w:rPr>
        <w:t>な</w:t>
      </w:r>
      <w:r w:rsidRPr="00460CDD">
        <w:rPr>
          <w:rFonts w:ascii="ＭＳ 明朝" w:eastAsia="ＭＳ 明朝" w:hAnsi="ＭＳ 明朝" w:cs="Times New Roman"/>
          <w:szCs w:val="21"/>
        </w:rPr>
        <w:t>支援</w:t>
      </w:r>
      <w:r w:rsidRPr="00460CDD">
        <w:rPr>
          <w:rFonts w:ascii="ＭＳ 明朝" w:eastAsia="ＭＳ 明朝" w:hAnsi="ＭＳ 明朝" w:cs="Times New Roman" w:hint="eastAsia"/>
          <w:szCs w:val="21"/>
        </w:rPr>
        <w:t>を行います。平成２９年４月現在では３３２</w:t>
      </w:r>
      <w:r w:rsidRPr="00460CDD">
        <w:rPr>
          <w:rFonts w:ascii="ＭＳ 明朝" w:eastAsia="ＭＳ 明朝" w:hAnsi="ＭＳ 明朝" w:cs="Times New Roman"/>
          <w:szCs w:val="21"/>
        </w:rPr>
        <w:t>センター</w:t>
      </w:r>
      <w:r w:rsidRPr="00460CDD">
        <w:rPr>
          <w:rFonts w:ascii="ＭＳ 明朝" w:eastAsia="ＭＳ 明朝" w:hAnsi="ＭＳ 明朝" w:cs="Times New Roman" w:hint="eastAsia"/>
          <w:szCs w:val="21"/>
        </w:rPr>
        <w:t>が設置されています（福島県６センターが設置）。</w:t>
      </w:r>
    </w:p>
    <w:p w:rsidR="00460CDD" w:rsidRPr="00460CDD" w:rsidRDefault="00460CDD" w:rsidP="00460CDD">
      <w:pPr>
        <w:jc w:val="left"/>
        <w:rPr>
          <w:rFonts w:ascii="HG丸ｺﾞｼｯｸM-PRO" w:eastAsia="HG丸ｺﾞｼｯｸM-PRO" w:hAnsi="HG丸ｺﾞｼｯｸM-PRO" w:cs="Times New Roman"/>
          <w:b/>
          <w:sz w:val="22"/>
          <w:highlight w:val="yellow"/>
        </w:rPr>
      </w:pPr>
    </w:p>
    <w:p w:rsidR="00460CDD" w:rsidRPr="00460CDD" w:rsidRDefault="00460CDD" w:rsidP="00460CDD">
      <w:pPr>
        <w:jc w:val="left"/>
        <w:rPr>
          <w:rFonts w:ascii="HG丸ｺﾞｼｯｸM-PRO" w:eastAsia="HG丸ｺﾞｼｯｸM-PRO" w:hAnsi="HG丸ｺﾞｼｯｸM-PRO" w:cs="Times New Roman"/>
          <w:sz w:val="22"/>
        </w:rPr>
      </w:pPr>
      <w:r w:rsidRPr="00460CDD">
        <w:rPr>
          <w:rFonts w:ascii="HG丸ｺﾞｼｯｸM-PRO" w:eastAsia="HG丸ｺﾞｼｯｸM-PRO" w:hAnsi="HG丸ｺﾞｼｯｸM-PRO" w:cs="Times New Roman" w:hint="eastAsia"/>
          <w:b/>
          <w:sz w:val="22"/>
          <w:highlight w:val="yellow"/>
        </w:rPr>
        <w:t>県北障害者就業・生活支援センターの取り組み</w:t>
      </w:r>
    </w:p>
    <w:p w:rsidR="00460CDD" w:rsidRPr="00460CDD" w:rsidRDefault="00460CDD" w:rsidP="00460CDD">
      <w:pPr>
        <w:ind w:left="210" w:hangingChars="100" w:hanging="210"/>
        <w:jc w:val="left"/>
        <w:rPr>
          <w:rFonts w:ascii="ＭＳ 明朝" w:eastAsia="ＭＳ 明朝" w:hAnsi="ＭＳ 明朝" w:cs="Times New Roman"/>
          <w:szCs w:val="21"/>
        </w:rPr>
      </w:pPr>
      <w:r w:rsidRPr="00460CDD">
        <w:rPr>
          <w:rFonts w:ascii="ＭＳ 明朝" w:eastAsia="ＭＳ 明朝" w:hAnsi="ＭＳ 明朝" w:cs="Times New Roman" w:hint="eastAsia"/>
          <w:szCs w:val="21"/>
        </w:rPr>
        <w:t>○就業支援員・生活支援員、合わせて８名体制で行っています。事業内容は、就職に関する相談や支援に合わせて、生活面に対する相談や各種手続き窓口の案内など就業面と生活面を一体的に支援しています。</w:t>
      </w:r>
    </w:p>
    <w:p w:rsidR="00460CDD" w:rsidRPr="00460CDD" w:rsidRDefault="00460CDD" w:rsidP="00460CDD">
      <w:pPr>
        <w:jc w:val="left"/>
        <w:rPr>
          <w:rFonts w:ascii="ＭＳ 明朝" w:eastAsia="ＭＳ 明朝" w:hAnsi="ＭＳ 明朝" w:cs="Times New Roman"/>
          <w:szCs w:val="21"/>
        </w:rPr>
      </w:pPr>
      <w:r w:rsidRPr="00460CDD">
        <w:rPr>
          <w:rFonts w:ascii="ＭＳ 明朝" w:eastAsia="ＭＳ 明朝" w:hAnsi="ＭＳ 明朝" w:cs="Times New Roman" w:hint="eastAsia"/>
          <w:szCs w:val="21"/>
        </w:rPr>
        <w:t>〇どんな障がいであっても、必要な支援を受けながら、障がいあるお一人おひとりが目指す、安心した一般就労及び生活を送れるように、障がい者自身の立場からの支援が提供できるように目指しています。</w:t>
      </w:r>
    </w:p>
    <w:p w:rsidR="00460CDD" w:rsidRPr="00460CDD" w:rsidRDefault="00460CDD" w:rsidP="00460CDD">
      <w:pPr>
        <w:jc w:val="left"/>
        <w:rPr>
          <w:rFonts w:ascii="ＭＳ 明朝" w:eastAsia="ＭＳ 明朝" w:hAnsi="ＭＳ 明朝" w:cs="Times New Roman"/>
          <w:szCs w:val="21"/>
        </w:rPr>
      </w:pPr>
      <w:r>
        <w:rPr>
          <w:rFonts w:ascii="Century" w:eastAsia="ＭＳ 明朝" w:hAnsi="Century" w:cs="Times New Roman"/>
          <w:noProof/>
        </w:rPr>
        <w:drawing>
          <wp:anchor distT="0" distB="0" distL="114300" distR="114300" simplePos="0" relativeHeight="251732992" behindDoc="0" locked="0" layoutInCell="1" allowOverlap="1">
            <wp:simplePos x="0" y="0"/>
            <wp:positionH relativeFrom="column">
              <wp:posOffset>5625465</wp:posOffset>
            </wp:positionH>
            <wp:positionV relativeFrom="paragraph">
              <wp:posOffset>469265</wp:posOffset>
            </wp:positionV>
            <wp:extent cx="982345" cy="1054100"/>
            <wp:effectExtent l="0" t="0" r="8255" b="0"/>
            <wp:wrapSquare wrapText="bothSides"/>
            <wp:docPr id="545" name="図 545" descr="Advocacy-Telling-a-Story-28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dvocacy-Telling-a-Story-280x3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2345"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CDD">
        <w:rPr>
          <w:rFonts w:ascii="ＭＳ 明朝" w:eastAsia="ＭＳ 明朝" w:hAnsi="ＭＳ 明朝" w:cs="Times New Roman" w:hint="eastAsia"/>
          <w:szCs w:val="21"/>
        </w:rPr>
        <w:t>〇障がい者の一般就労に向けた取り組みとして、ハローワーク・福島障害者職業センター・医療機関と構築したチーム支援体制があり、当センターでは年間に約４０％の方々がこのチーム支援によって就職されています。</w:t>
      </w:r>
    </w:p>
    <w:p w:rsidR="00460CDD" w:rsidRPr="00460CDD" w:rsidRDefault="00460CDD" w:rsidP="00460CDD">
      <w:pPr>
        <w:jc w:val="left"/>
        <w:rPr>
          <w:rFonts w:ascii="ＭＳ 明朝" w:eastAsia="ＭＳ 明朝" w:hAnsi="ＭＳ 明朝" w:cs="Times New Roman"/>
          <w:szCs w:val="21"/>
        </w:rPr>
      </w:pPr>
      <w:r w:rsidRPr="00460CDD">
        <w:rPr>
          <w:rFonts w:ascii="ＭＳ 明朝" w:eastAsia="ＭＳ 明朝" w:hAnsi="ＭＳ 明朝" w:cs="Times New Roman" w:hint="eastAsia"/>
          <w:szCs w:val="21"/>
        </w:rPr>
        <w:t>〇人権擁護の視点から、使用者、擁護者からの虐待防止に努めると同時に、支援者自身の話し方や態度について定期的（月に１回）な確認会を行いながら、自己牽制に努めています。</w:t>
      </w:r>
    </w:p>
    <w:p w:rsidR="00460CDD" w:rsidRPr="00460CDD" w:rsidRDefault="00460CDD" w:rsidP="00460CDD">
      <w:pPr>
        <w:jc w:val="left"/>
        <w:rPr>
          <w:rFonts w:ascii="HG丸ｺﾞｼｯｸM-PRO" w:eastAsia="HG丸ｺﾞｼｯｸM-PRO" w:hAnsi="HG丸ｺﾞｼｯｸM-PRO" w:cs="Times New Roman"/>
          <w:b/>
          <w:sz w:val="22"/>
          <w:highlight w:val="yellow"/>
        </w:rPr>
      </w:pPr>
    </w:p>
    <w:p w:rsidR="00460CDD" w:rsidRPr="00460CDD" w:rsidRDefault="00460CDD" w:rsidP="00460CDD">
      <w:pPr>
        <w:jc w:val="left"/>
        <w:rPr>
          <w:rFonts w:ascii="HG丸ｺﾞｼｯｸM-PRO" w:eastAsia="HG丸ｺﾞｼｯｸM-PRO" w:hAnsi="HG丸ｺﾞｼｯｸM-PRO" w:cs="Times New Roman"/>
          <w:b/>
          <w:sz w:val="22"/>
        </w:rPr>
      </w:pPr>
      <w:r w:rsidRPr="00460CDD">
        <w:rPr>
          <w:rFonts w:ascii="HG丸ｺﾞｼｯｸM-PRO" w:eastAsia="HG丸ｺﾞｼｯｸM-PRO" w:hAnsi="HG丸ｺﾞｼｯｸM-PRO" w:cs="Times New Roman" w:hint="eastAsia"/>
          <w:b/>
          <w:sz w:val="22"/>
          <w:highlight w:val="yellow"/>
        </w:rPr>
        <w:t>支援の内容</w:t>
      </w:r>
    </w:p>
    <w:p w:rsidR="00460CDD" w:rsidRPr="00460CDD" w:rsidRDefault="00460CDD" w:rsidP="00460CDD">
      <w:pPr>
        <w:ind w:firstLineChars="100" w:firstLine="210"/>
        <w:jc w:val="left"/>
        <w:rPr>
          <w:rFonts w:ascii="HG丸ｺﾞｼｯｸM-PRO" w:eastAsia="HG丸ｺﾞｼｯｸM-PRO" w:hAnsi="HG丸ｺﾞｼｯｸM-PRO" w:cs="Times New Roman"/>
          <w:b/>
          <w:szCs w:val="21"/>
        </w:rPr>
      </w:pPr>
      <w:r w:rsidRPr="00460CDD">
        <w:rPr>
          <w:rFonts w:ascii="HG丸ｺﾞｼｯｸM-PRO" w:eastAsia="HG丸ｺﾞｼｯｸM-PRO" w:hAnsi="HG丸ｺﾞｼｯｸM-PRO" w:cs="Times New Roman" w:hint="eastAsia"/>
          <w:b/>
          <w:color w:val="002060"/>
          <w:szCs w:val="21"/>
          <w:highlight w:val="cyan"/>
        </w:rPr>
        <w:t>＜就職前の支援＞</w:t>
      </w:r>
      <w:r w:rsidRPr="00460CDD">
        <w:rPr>
          <w:rFonts w:ascii="HG丸ｺﾞｼｯｸM-PRO" w:eastAsia="HG丸ｺﾞｼｯｸM-PRO" w:hAnsi="HG丸ｺﾞｼｯｸM-PRO" w:cs="Times New Roman"/>
          <w:b/>
          <w:color w:val="002060"/>
          <w:szCs w:val="21"/>
        </w:rPr>
        <w:t xml:space="preserve"> </w:t>
      </w:r>
    </w:p>
    <w:p w:rsidR="00460CDD" w:rsidRPr="00460CDD" w:rsidRDefault="00460CDD" w:rsidP="00460CDD">
      <w:pPr>
        <w:ind w:firstLineChars="200" w:firstLine="419"/>
        <w:jc w:val="left"/>
        <w:rPr>
          <w:rFonts w:ascii="HG丸ｺﾞｼｯｸM-PRO" w:eastAsia="HG丸ｺﾞｼｯｸM-PRO" w:hAnsi="HG丸ｺﾞｼｯｸM-PRO" w:cs="Times New Roman"/>
          <w:szCs w:val="21"/>
        </w:rPr>
      </w:pPr>
      <w:r>
        <w:rPr>
          <w:rFonts w:ascii="Century" w:eastAsia="ＭＳ 明朝" w:hAnsi="Century" w:cs="Times New Roman"/>
          <w:noProof/>
        </w:rPr>
        <mc:AlternateContent>
          <mc:Choice Requires="wps">
            <w:drawing>
              <wp:anchor distT="0" distB="0" distL="114300" distR="114300" simplePos="0" relativeHeight="251668480" behindDoc="0" locked="0" layoutInCell="1" allowOverlap="1">
                <wp:simplePos x="0" y="0"/>
                <wp:positionH relativeFrom="column">
                  <wp:posOffset>184785</wp:posOffset>
                </wp:positionH>
                <wp:positionV relativeFrom="paragraph">
                  <wp:posOffset>22860</wp:posOffset>
                </wp:positionV>
                <wp:extent cx="5486400" cy="1107440"/>
                <wp:effectExtent l="0" t="0" r="19050" b="16510"/>
                <wp:wrapNone/>
                <wp:docPr id="544" name="角丸四角形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107440"/>
                        </a:xfrm>
                        <a:prstGeom prst="round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E18E9E7" id="角丸四角形 544" o:spid="_x0000_s1026" style="position:absolute;left:0;text-align:left;margin-left:14.55pt;margin-top:1.8pt;width:6in;height:8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" filled="f" strokecolor="windowText" strokeweight="1.5pt">
                <v:path arrowok="t"/>
              </v:roundrect>
            </w:pict>
          </mc:Fallback>
        </mc:AlternateContent>
      </w:r>
      <w:r w:rsidRPr="00460CDD">
        <w:rPr>
          <w:rFonts w:ascii="HG丸ｺﾞｼｯｸM-PRO" w:eastAsia="HG丸ｺﾞｼｯｸM-PRO" w:hAnsi="HG丸ｺﾞｼｯｸM-PRO" w:cs="Times New Roman" w:hint="eastAsia"/>
          <w:szCs w:val="21"/>
        </w:rPr>
        <w:t>・職種の選択に向けた</w:t>
      </w:r>
      <w:r w:rsidRPr="00460CDD">
        <w:rPr>
          <w:rFonts w:ascii="HG丸ｺﾞｼｯｸM-PRO" w:eastAsia="HG丸ｺﾞｼｯｸM-PRO" w:hAnsi="HG丸ｺﾞｼｯｸM-PRO" w:cs="Times New Roman"/>
          <w:szCs w:val="21"/>
        </w:rPr>
        <w:t>相談支援</w:t>
      </w:r>
    </w:p>
    <w:p w:rsidR="00460CDD" w:rsidRPr="00460CDD" w:rsidRDefault="00460CDD" w:rsidP="00460CDD">
      <w:pPr>
        <w:ind w:firstLineChars="200" w:firstLine="419"/>
        <w:jc w:val="left"/>
        <w:rPr>
          <w:rFonts w:ascii="HG丸ｺﾞｼｯｸM-PRO" w:eastAsia="HG丸ｺﾞｼｯｸM-PRO" w:hAnsi="HG丸ｺﾞｼｯｸM-PRO" w:cs="Times New Roman"/>
          <w:szCs w:val="21"/>
        </w:rPr>
      </w:pPr>
      <w:r w:rsidRPr="00460CDD">
        <w:rPr>
          <w:rFonts w:ascii="HG丸ｺﾞｼｯｸM-PRO" w:eastAsia="HG丸ｺﾞｼｯｸM-PRO" w:hAnsi="HG丸ｺﾞｼｯｸM-PRO" w:cs="Times New Roman" w:hint="eastAsia"/>
          <w:szCs w:val="21"/>
        </w:rPr>
        <w:t>・不安な点や課題に向けた相談支援</w:t>
      </w:r>
    </w:p>
    <w:p w:rsidR="00460CDD" w:rsidRPr="00460CDD" w:rsidRDefault="00460CDD" w:rsidP="00460CDD">
      <w:pPr>
        <w:ind w:firstLineChars="200" w:firstLine="419"/>
        <w:jc w:val="left"/>
        <w:rPr>
          <w:rFonts w:ascii="HG丸ｺﾞｼｯｸM-PRO" w:eastAsia="HG丸ｺﾞｼｯｸM-PRO" w:hAnsi="HG丸ｺﾞｼｯｸM-PRO" w:cs="Times New Roman"/>
          <w:szCs w:val="21"/>
        </w:rPr>
      </w:pPr>
      <w:r w:rsidRPr="00460CDD">
        <w:rPr>
          <w:rFonts w:ascii="HG丸ｺﾞｼｯｸM-PRO" w:eastAsia="HG丸ｺﾞｼｯｸM-PRO" w:hAnsi="HG丸ｺﾞｼｯｸM-PRO" w:cs="Times New Roman" w:hint="eastAsia"/>
          <w:szCs w:val="21"/>
        </w:rPr>
        <w:t>・</w:t>
      </w:r>
      <w:r w:rsidRPr="00460CDD">
        <w:rPr>
          <w:rFonts w:ascii="HG丸ｺﾞｼｯｸM-PRO" w:eastAsia="HG丸ｺﾞｼｯｸM-PRO" w:hAnsi="HG丸ｺﾞｼｯｸM-PRO" w:cs="Times New Roman"/>
          <w:szCs w:val="21"/>
        </w:rPr>
        <w:t>就職に向けた準備支援</w:t>
      </w:r>
      <w:r w:rsidRPr="00460CDD">
        <w:rPr>
          <w:rFonts w:ascii="HG丸ｺﾞｼｯｸM-PRO" w:eastAsia="HG丸ｺﾞｼｯｸM-PRO" w:hAnsi="HG丸ｺﾞｼｯｸM-PRO" w:cs="Times New Roman" w:hint="eastAsia"/>
          <w:szCs w:val="21"/>
        </w:rPr>
        <w:t>の紹介</w:t>
      </w:r>
    </w:p>
    <w:p w:rsidR="00460CDD" w:rsidRPr="00460CDD" w:rsidRDefault="00460CDD" w:rsidP="00460CDD">
      <w:pPr>
        <w:ind w:firstLineChars="200" w:firstLine="419"/>
        <w:jc w:val="left"/>
        <w:rPr>
          <w:rFonts w:ascii="HG丸ｺﾞｼｯｸM-PRO" w:eastAsia="HG丸ｺﾞｼｯｸM-PRO" w:hAnsi="HG丸ｺﾞｼｯｸM-PRO" w:cs="Times New Roman"/>
          <w:szCs w:val="21"/>
          <w:u w:val="wave"/>
        </w:rPr>
      </w:pPr>
      <w:r w:rsidRPr="00460CDD">
        <w:rPr>
          <w:rFonts w:ascii="HG丸ｺﾞｼｯｸM-PRO" w:eastAsia="HG丸ｺﾞｼｯｸM-PRO" w:hAnsi="HG丸ｺﾞｼｯｸM-PRO" w:cs="Times New Roman"/>
          <w:szCs w:val="21"/>
          <w:u w:val="wave"/>
        </w:rPr>
        <w:t>・</w:t>
      </w:r>
      <w:r w:rsidRPr="00460CDD">
        <w:rPr>
          <w:rFonts w:ascii="HG丸ｺﾞｼｯｸM-PRO" w:eastAsia="HG丸ｺﾞｼｯｸM-PRO" w:hAnsi="HG丸ｺﾞｼｯｸM-PRO" w:cs="Times New Roman" w:hint="eastAsia"/>
          <w:szCs w:val="21"/>
          <w:u w:val="wave"/>
        </w:rPr>
        <w:t>本人のセールスポイント及び職業上に必要な配慮事項の整理</w:t>
      </w:r>
    </w:p>
    <w:p w:rsidR="00460CDD" w:rsidRPr="00460CDD" w:rsidRDefault="00460CDD" w:rsidP="00460CDD">
      <w:pPr>
        <w:ind w:firstLineChars="200" w:firstLine="419"/>
        <w:jc w:val="left"/>
        <w:rPr>
          <w:rFonts w:ascii="HG丸ｺﾞｼｯｸM-PRO" w:eastAsia="HG丸ｺﾞｼｯｸM-PRO" w:hAnsi="HG丸ｺﾞｼｯｸM-PRO" w:cs="Times New Roman"/>
          <w:szCs w:val="21"/>
          <w:u w:val="wave"/>
        </w:rPr>
      </w:pPr>
      <w:r w:rsidRPr="00460CDD">
        <w:rPr>
          <w:rFonts w:ascii="HG丸ｺﾞｼｯｸM-PRO" w:eastAsia="HG丸ｺﾞｼｯｸM-PRO" w:hAnsi="HG丸ｺﾞｼｯｸM-PRO" w:cs="Times New Roman" w:hint="eastAsia"/>
          <w:szCs w:val="21"/>
          <w:u w:val="wave"/>
        </w:rPr>
        <w:lastRenderedPageBreak/>
        <w:t>・職場見学及び職場実習の実践</w:t>
      </w:r>
    </w:p>
    <w:p w:rsidR="00460CDD" w:rsidRPr="00460CDD" w:rsidRDefault="00460CDD" w:rsidP="00460CDD">
      <w:pPr>
        <w:ind w:firstLineChars="100" w:firstLine="210"/>
        <w:jc w:val="left"/>
        <w:rPr>
          <w:rFonts w:ascii="HG丸ｺﾞｼｯｸM-PRO" w:eastAsia="HG丸ｺﾞｼｯｸM-PRO" w:hAnsi="HG丸ｺﾞｼｯｸM-PRO" w:cs="Times New Roman"/>
          <w:szCs w:val="21"/>
        </w:rPr>
      </w:pPr>
      <w:r w:rsidRPr="00460CDD">
        <w:rPr>
          <w:rFonts w:ascii="HG丸ｺﾞｼｯｸM-PRO" w:eastAsia="HG丸ｺﾞｼｯｸM-PRO" w:hAnsi="HG丸ｺﾞｼｯｸM-PRO" w:cs="Times New Roman" w:hint="eastAsia"/>
          <w:b/>
          <w:color w:val="002060"/>
          <w:szCs w:val="21"/>
          <w:highlight w:val="cyan"/>
        </w:rPr>
        <w:t>＜就職してからの支援＞</w:t>
      </w:r>
    </w:p>
    <w:p w:rsidR="00460CDD" w:rsidRPr="00460CDD" w:rsidRDefault="00460CDD" w:rsidP="00460CDD">
      <w:pPr>
        <w:ind w:firstLineChars="200" w:firstLine="419"/>
        <w:jc w:val="left"/>
        <w:rPr>
          <w:rFonts w:ascii="HG丸ｺﾞｼｯｸM-PRO" w:eastAsia="HG丸ｺﾞｼｯｸM-PRO" w:hAnsi="HG丸ｺﾞｼｯｸM-PRO" w:cs="Times New Roman"/>
          <w:szCs w:val="21"/>
        </w:rPr>
      </w:pPr>
      <w:r>
        <w:rPr>
          <w:rFonts w:ascii="Century" w:eastAsia="ＭＳ 明朝" w:hAnsi="Century" w:cs="Times New Roman"/>
          <w:noProof/>
        </w:rPr>
        <mc:AlternateContent>
          <mc:Choice Requires="wps">
            <w:drawing>
              <wp:anchor distT="0" distB="0" distL="114300" distR="114300" simplePos="0" relativeHeight="251669504" behindDoc="0" locked="0" layoutInCell="1" allowOverlap="1">
                <wp:simplePos x="0" y="0"/>
                <wp:positionH relativeFrom="column">
                  <wp:posOffset>213360</wp:posOffset>
                </wp:positionH>
                <wp:positionV relativeFrom="paragraph">
                  <wp:posOffset>32385</wp:posOffset>
                </wp:positionV>
                <wp:extent cx="5448300" cy="623570"/>
                <wp:effectExtent l="0" t="0" r="19050" b="24130"/>
                <wp:wrapNone/>
                <wp:docPr id="543" name="角丸四角形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8300" cy="623570"/>
                        </a:xfrm>
                        <a:prstGeom prst="round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1758BEF" id="角丸四角形 543" o:spid="_x0000_s1026" style="position:absolute;left:0;text-align:left;margin-left:16.8pt;margin-top:2.55pt;width:429pt;height:49.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" filled="f" strokecolor="windowText" strokeweight="1.5pt">
                <v:path arrowok="t"/>
              </v:roundrect>
            </w:pict>
          </mc:Fallback>
        </mc:AlternateContent>
      </w:r>
      <w:r w:rsidRPr="00460CDD">
        <w:rPr>
          <w:rFonts w:ascii="HG丸ｺﾞｼｯｸM-PRO" w:eastAsia="HG丸ｺﾞｼｯｸM-PRO" w:hAnsi="HG丸ｺﾞｼｯｸM-PRO" w:cs="Times New Roman"/>
          <w:szCs w:val="21"/>
        </w:rPr>
        <w:t>・</w:t>
      </w:r>
      <w:r w:rsidRPr="00460CDD">
        <w:rPr>
          <w:rFonts w:ascii="HG丸ｺﾞｼｯｸM-PRO" w:eastAsia="HG丸ｺﾞｼｯｸM-PRO" w:hAnsi="HG丸ｺﾞｼｯｸM-PRO" w:cs="Times New Roman" w:hint="eastAsia"/>
          <w:szCs w:val="21"/>
        </w:rPr>
        <w:t>職場訪問による</w:t>
      </w:r>
      <w:r w:rsidRPr="00460CDD">
        <w:rPr>
          <w:rFonts w:ascii="HG丸ｺﾞｼｯｸM-PRO" w:eastAsia="HG丸ｺﾞｼｯｸM-PRO" w:hAnsi="HG丸ｺﾞｼｯｸM-PRO" w:cs="Times New Roman"/>
          <w:szCs w:val="21"/>
        </w:rPr>
        <w:t>職場定着</w:t>
      </w:r>
      <w:r w:rsidRPr="00460CDD">
        <w:rPr>
          <w:rFonts w:ascii="HG丸ｺﾞｼｯｸM-PRO" w:eastAsia="HG丸ｺﾞｼｯｸM-PRO" w:hAnsi="HG丸ｺﾞｼｯｸM-PRO" w:cs="Times New Roman" w:hint="eastAsia"/>
          <w:szCs w:val="21"/>
        </w:rPr>
        <w:t>支援</w:t>
      </w:r>
    </w:p>
    <w:p w:rsidR="00460CDD" w:rsidRPr="00460CDD" w:rsidRDefault="00460CDD" w:rsidP="00460CDD">
      <w:pPr>
        <w:ind w:firstLineChars="200" w:firstLine="419"/>
        <w:jc w:val="left"/>
        <w:rPr>
          <w:rFonts w:ascii="HG丸ｺﾞｼｯｸM-PRO" w:eastAsia="HG丸ｺﾞｼｯｸM-PRO" w:hAnsi="HG丸ｺﾞｼｯｸM-PRO" w:cs="Times New Roman"/>
          <w:szCs w:val="21"/>
        </w:rPr>
      </w:pPr>
      <w:r w:rsidRPr="00460CDD">
        <w:rPr>
          <w:rFonts w:ascii="HG丸ｺﾞｼｯｸM-PRO" w:eastAsia="HG丸ｺﾞｼｯｸM-PRO" w:hAnsi="HG丸ｺﾞｼｯｸM-PRO" w:cs="Times New Roman" w:hint="eastAsia"/>
          <w:szCs w:val="21"/>
        </w:rPr>
        <w:t>・作業面、障がい特性に応じたフォローアップ</w:t>
      </w:r>
    </w:p>
    <w:p w:rsidR="00460CDD" w:rsidRPr="00460CDD" w:rsidRDefault="00460CDD" w:rsidP="00460CDD">
      <w:pPr>
        <w:jc w:val="left"/>
        <w:rPr>
          <w:rFonts w:ascii="HG丸ｺﾞｼｯｸM-PRO" w:eastAsia="HG丸ｺﾞｼｯｸM-PRO" w:hAnsi="HG丸ｺﾞｼｯｸM-PRO" w:cs="Times New Roman"/>
          <w:szCs w:val="21"/>
          <w:u w:val="wave"/>
        </w:rPr>
      </w:pPr>
      <w:r w:rsidRPr="00460CDD">
        <w:rPr>
          <w:rFonts w:ascii="HG丸ｺﾞｼｯｸM-PRO" w:eastAsia="HG丸ｺﾞｼｯｸM-PRO" w:hAnsi="HG丸ｺﾞｼｯｸM-PRO" w:cs="Times New Roman" w:hint="eastAsia"/>
          <w:szCs w:val="21"/>
        </w:rPr>
        <w:t xml:space="preserve">　　</w:t>
      </w:r>
      <w:r w:rsidRPr="00460CDD">
        <w:rPr>
          <w:rFonts w:ascii="HG丸ｺﾞｼｯｸM-PRO" w:eastAsia="HG丸ｺﾞｼｯｸM-PRO" w:hAnsi="HG丸ｺﾞｼｯｸM-PRO" w:cs="Times New Roman" w:hint="eastAsia"/>
          <w:szCs w:val="21"/>
          <w:u w:val="wave"/>
        </w:rPr>
        <w:t>・就業面で困ったことや不安に対する課題解決に向けた相談及び支援</w:t>
      </w:r>
    </w:p>
    <w:p w:rsidR="00460CDD" w:rsidRPr="00460CDD" w:rsidRDefault="00460CDD" w:rsidP="00460CDD">
      <w:pPr>
        <w:jc w:val="left"/>
        <w:rPr>
          <w:rFonts w:ascii="HG丸ｺﾞｼｯｸM-PRO" w:eastAsia="HG丸ｺﾞｼｯｸM-PRO" w:hAnsi="HG丸ｺﾞｼｯｸM-PRO" w:cs="Times New Roman"/>
          <w:b/>
          <w:szCs w:val="21"/>
        </w:rPr>
      </w:pPr>
    </w:p>
    <w:p w:rsidR="00460CDD" w:rsidRPr="00460CDD" w:rsidRDefault="00460CDD" w:rsidP="00460CDD">
      <w:pPr>
        <w:ind w:firstLineChars="100" w:firstLine="210"/>
        <w:jc w:val="left"/>
        <w:rPr>
          <w:rFonts w:ascii="HG丸ｺﾞｼｯｸM-PRO" w:eastAsia="HG丸ｺﾞｼｯｸM-PRO" w:hAnsi="HG丸ｺﾞｼｯｸM-PRO" w:cs="Times New Roman"/>
          <w:b/>
          <w:color w:val="002060"/>
          <w:szCs w:val="21"/>
          <w:highlight w:val="cyan"/>
        </w:rPr>
      </w:pPr>
      <w:r w:rsidRPr="00460CDD">
        <w:rPr>
          <w:rFonts w:ascii="HG丸ｺﾞｼｯｸM-PRO" w:eastAsia="HG丸ｺﾞｼｯｸM-PRO" w:hAnsi="HG丸ｺﾞｼｯｸM-PRO" w:cs="Times New Roman" w:hint="eastAsia"/>
          <w:b/>
          <w:color w:val="002060"/>
          <w:szCs w:val="21"/>
          <w:highlight w:val="cyan"/>
        </w:rPr>
        <w:t>＜事業主に対する支援＞</w:t>
      </w:r>
    </w:p>
    <w:p w:rsidR="00460CDD" w:rsidRPr="00460CDD" w:rsidRDefault="00460CDD" w:rsidP="00460CDD">
      <w:pPr>
        <w:jc w:val="left"/>
        <w:rPr>
          <w:rFonts w:ascii="HG丸ｺﾞｼｯｸM-PRO" w:eastAsia="HG丸ｺﾞｼｯｸM-PRO" w:hAnsi="HG丸ｺﾞｼｯｸM-PRO" w:cs="Times New Roman"/>
          <w:szCs w:val="21"/>
        </w:rPr>
      </w:pPr>
      <w:r>
        <w:rPr>
          <w:rFonts w:ascii="Century" w:eastAsia="ＭＳ 明朝" w:hAnsi="Century" w:cs="Times New Roman"/>
          <w:noProof/>
        </w:rPr>
        <mc:AlternateContent>
          <mc:Choice Requires="wps">
            <w:drawing>
              <wp:anchor distT="0" distB="0" distL="114300" distR="114300" simplePos="0" relativeHeight="251670528" behindDoc="0" locked="0" layoutInCell="1" allowOverlap="1">
                <wp:simplePos x="0" y="0"/>
                <wp:positionH relativeFrom="column">
                  <wp:posOffset>165735</wp:posOffset>
                </wp:positionH>
                <wp:positionV relativeFrom="paragraph">
                  <wp:posOffset>-635</wp:posOffset>
                </wp:positionV>
                <wp:extent cx="5495925" cy="643890"/>
                <wp:effectExtent l="0" t="0" r="28575" b="22860"/>
                <wp:wrapNone/>
                <wp:docPr id="542" name="角丸四角形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5925" cy="643890"/>
                        </a:xfrm>
                        <a:prstGeom prst="round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91DF06" id="角丸四角形 542" o:spid="_x0000_s1026" style="position:absolute;left:0;text-align:left;margin-left:13.05pt;margin-top:-.05pt;width:432.75pt;height:50.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" filled="f" strokecolor="windowText" strokeweight="1.5pt">
                <v:path arrowok="t"/>
              </v:roundrect>
            </w:pict>
          </mc:Fallback>
        </mc:AlternateContent>
      </w:r>
      <w:r w:rsidRPr="00460CDD">
        <w:rPr>
          <w:rFonts w:ascii="HG丸ｺﾞｼｯｸM-PRO" w:eastAsia="HG丸ｺﾞｼｯｸM-PRO" w:hAnsi="HG丸ｺﾞｼｯｸM-PRO" w:cs="Times New Roman" w:hint="eastAsia"/>
          <w:szCs w:val="21"/>
        </w:rPr>
        <w:t xml:space="preserve">　　</w:t>
      </w:r>
      <w:r w:rsidRPr="00460CDD">
        <w:rPr>
          <w:rFonts w:ascii="HG丸ｺﾞｼｯｸM-PRO" w:eastAsia="HG丸ｺﾞｼｯｸM-PRO" w:hAnsi="HG丸ｺﾞｼｯｸM-PRO" w:cs="Times New Roman" w:hint="eastAsia"/>
          <w:szCs w:val="21"/>
          <w:u w:val="wave"/>
        </w:rPr>
        <w:t>・</w:t>
      </w:r>
      <w:r w:rsidRPr="00460CDD">
        <w:rPr>
          <w:rFonts w:ascii="HG丸ｺﾞｼｯｸM-PRO" w:eastAsia="HG丸ｺﾞｼｯｸM-PRO" w:hAnsi="HG丸ｺﾞｼｯｸM-PRO" w:cs="Times New Roman"/>
          <w:szCs w:val="21"/>
          <w:u w:val="wave"/>
        </w:rPr>
        <w:t>障害特性を踏まえた雇用管理についての助言</w:t>
      </w:r>
    </w:p>
    <w:p w:rsidR="00460CDD" w:rsidRPr="00460CDD" w:rsidRDefault="00460CDD" w:rsidP="00460CDD">
      <w:pPr>
        <w:ind w:firstLineChars="200" w:firstLine="419"/>
        <w:jc w:val="left"/>
        <w:rPr>
          <w:rFonts w:ascii="HG丸ｺﾞｼｯｸM-PRO" w:eastAsia="HG丸ｺﾞｼｯｸM-PRO" w:hAnsi="HG丸ｺﾞｼｯｸM-PRO" w:cs="Times New Roman"/>
          <w:szCs w:val="21"/>
          <w:u w:val="wave"/>
        </w:rPr>
      </w:pPr>
      <w:r w:rsidRPr="00460CDD">
        <w:rPr>
          <w:rFonts w:ascii="HG丸ｺﾞｼｯｸM-PRO" w:eastAsia="HG丸ｺﾞｼｯｸM-PRO" w:hAnsi="HG丸ｺﾞｼｯｸM-PRO" w:cs="Times New Roman" w:hint="eastAsia"/>
          <w:szCs w:val="21"/>
          <w:u w:val="wave"/>
        </w:rPr>
        <w:t>・ひとり一人に合わせた配慮についての助言</w:t>
      </w:r>
    </w:p>
    <w:p w:rsidR="00460CDD" w:rsidRPr="00460CDD" w:rsidRDefault="00460CDD" w:rsidP="00460CDD">
      <w:pPr>
        <w:jc w:val="left"/>
        <w:rPr>
          <w:rFonts w:ascii="HG丸ｺﾞｼｯｸM-PRO" w:eastAsia="HG丸ｺﾞｼｯｸM-PRO" w:hAnsi="HG丸ｺﾞｼｯｸM-PRO" w:cs="Times New Roman"/>
          <w:szCs w:val="21"/>
        </w:rPr>
      </w:pPr>
      <w:r w:rsidRPr="00460CDD">
        <w:rPr>
          <w:rFonts w:ascii="HG丸ｺﾞｼｯｸM-PRO" w:eastAsia="HG丸ｺﾞｼｯｸM-PRO" w:hAnsi="HG丸ｺﾞｼｯｸM-PRO" w:cs="Times New Roman" w:hint="eastAsia"/>
          <w:szCs w:val="21"/>
        </w:rPr>
        <w:t xml:space="preserve">　　・障害者雇用を通して生じた問題や課題への解決に向けた相談及び支援</w:t>
      </w:r>
    </w:p>
    <w:p w:rsidR="00460CDD" w:rsidRPr="00460CDD" w:rsidRDefault="00460CDD" w:rsidP="00460CDD">
      <w:pPr>
        <w:ind w:firstLineChars="100" w:firstLine="210"/>
        <w:jc w:val="left"/>
        <w:rPr>
          <w:rFonts w:ascii="HG丸ｺﾞｼｯｸM-PRO" w:eastAsia="HG丸ｺﾞｼｯｸM-PRO" w:hAnsi="HG丸ｺﾞｼｯｸM-PRO" w:cs="Times New Roman"/>
          <w:b/>
          <w:color w:val="002060"/>
          <w:szCs w:val="21"/>
          <w:highlight w:val="cyan"/>
        </w:rPr>
      </w:pPr>
    </w:p>
    <w:p w:rsidR="00460CDD" w:rsidRPr="00460CDD" w:rsidRDefault="00460CDD" w:rsidP="00460CDD">
      <w:pPr>
        <w:ind w:firstLineChars="100" w:firstLine="210"/>
        <w:jc w:val="left"/>
        <w:rPr>
          <w:rFonts w:ascii="HG丸ｺﾞｼｯｸM-PRO" w:eastAsia="HG丸ｺﾞｼｯｸM-PRO" w:hAnsi="HG丸ｺﾞｼｯｸM-PRO" w:cs="Times New Roman"/>
          <w:b/>
          <w:szCs w:val="21"/>
        </w:rPr>
      </w:pPr>
      <w:r w:rsidRPr="00460CDD">
        <w:rPr>
          <w:rFonts w:ascii="HG丸ｺﾞｼｯｸM-PRO" w:eastAsia="HG丸ｺﾞｼｯｸM-PRO" w:hAnsi="HG丸ｺﾞｼｯｸM-PRO" w:cs="Times New Roman"/>
          <w:b/>
          <w:color w:val="002060"/>
          <w:szCs w:val="21"/>
          <w:highlight w:val="cyan"/>
        </w:rPr>
        <w:t>＜生活面での支援＞</w:t>
      </w:r>
      <w:r w:rsidRPr="00460CDD">
        <w:rPr>
          <w:rFonts w:ascii="HG丸ｺﾞｼｯｸM-PRO" w:eastAsia="HG丸ｺﾞｼｯｸM-PRO" w:hAnsi="HG丸ｺﾞｼｯｸM-PRO" w:cs="Times New Roman"/>
          <w:b/>
          <w:color w:val="002060"/>
          <w:szCs w:val="21"/>
        </w:rPr>
        <w:t xml:space="preserve"> </w:t>
      </w:r>
    </w:p>
    <w:p w:rsidR="00460CDD" w:rsidRPr="00460CDD" w:rsidRDefault="00460CDD" w:rsidP="00460CDD">
      <w:pPr>
        <w:ind w:firstLineChars="200" w:firstLine="419"/>
        <w:jc w:val="left"/>
        <w:rPr>
          <w:rFonts w:ascii="HG丸ｺﾞｼｯｸM-PRO" w:eastAsia="HG丸ｺﾞｼｯｸM-PRO" w:hAnsi="HG丸ｺﾞｼｯｸM-PRO" w:cs="Times New Roman"/>
          <w:szCs w:val="21"/>
        </w:rPr>
      </w:pPr>
      <w:r>
        <w:rPr>
          <w:rFonts w:ascii="Century" w:eastAsia="ＭＳ 明朝" w:hAnsi="Century" w:cs="Times New Roman"/>
          <w:noProof/>
        </w:rPr>
        <mc:AlternateContent>
          <mc:Choice Requires="wps">
            <w:drawing>
              <wp:anchor distT="0" distB="0" distL="114300" distR="114300" simplePos="0" relativeHeight="251671552" behindDoc="0" locked="0" layoutInCell="1" allowOverlap="1">
                <wp:simplePos x="0" y="0"/>
                <wp:positionH relativeFrom="column">
                  <wp:posOffset>165735</wp:posOffset>
                </wp:positionH>
                <wp:positionV relativeFrom="paragraph">
                  <wp:posOffset>13335</wp:posOffset>
                </wp:positionV>
                <wp:extent cx="5524500" cy="864870"/>
                <wp:effectExtent l="0" t="0" r="19050" b="11430"/>
                <wp:wrapNone/>
                <wp:docPr id="541" name="角丸四角形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0" cy="864870"/>
                        </a:xfrm>
                        <a:prstGeom prst="round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46E28E" id="角丸四角形 541" o:spid="_x0000_s1026" style="position:absolute;left:0;text-align:left;margin-left:13.05pt;margin-top:1.05pt;width:435pt;height:6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" filled="f" strokecolor="windowText" strokeweight="1.5pt">
                <v:path arrowok="t"/>
              </v:roundrect>
            </w:pict>
          </mc:Fallback>
        </mc:AlternateContent>
      </w:r>
      <w:r w:rsidRPr="00460CDD">
        <w:rPr>
          <w:rFonts w:ascii="HG丸ｺﾞｼｯｸM-PRO" w:eastAsia="HG丸ｺﾞｼｯｸM-PRO" w:hAnsi="HG丸ｺﾞｼｯｸM-PRO" w:cs="Times New Roman" w:hint="eastAsia"/>
          <w:szCs w:val="21"/>
        </w:rPr>
        <w:t>・</w:t>
      </w:r>
      <w:r w:rsidRPr="00460CDD">
        <w:rPr>
          <w:rFonts w:ascii="HG丸ｺﾞｼｯｸM-PRO" w:eastAsia="HG丸ｺﾞｼｯｸM-PRO" w:hAnsi="HG丸ｺﾞｼｯｸM-PRO" w:cs="Times New Roman"/>
          <w:szCs w:val="21"/>
        </w:rPr>
        <w:t>日常生活</w:t>
      </w:r>
      <w:r w:rsidRPr="00460CDD">
        <w:rPr>
          <w:rFonts w:ascii="HG丸ｺﾞｼｯｸM-PRO" w:eastAsia="HG丸ｺﾞｼｯｸM-PRO" w:hAnsi="HG丸ｺﾞｼｯｸM-PRO" w:cs="Times New Roman" w:hint="eastAsia"/>
          <w:szCs w:val="21"/>
        </w:rPr>
        <w:t>や</w:t>
      </w:r>
      <w:r w:rsidRPr="00460CDD">
        <w:rPr>
          <w:rFonts w:ascii="HG丸ｺﾞｼｯｸM-PRO" w:eastAsia="HG丸ｺﾞｼｯｸM-PRO" w:hAnsi="HG丸ｺﾞｼｯｸM-PRO" w:cs="Times New Roman"/>
          <w:szCs w:val="21"/>
        </w:rPr>
        <w:t>地域生活に関する助言</w:t>
      </w:r>
    </w:p>
    <w:p w:rsidR="00460CDD" w:rsidRPr="00460CDD" w:rsidRDefault="00460CDD" w:rsidP="00460CDD">
      <w:pPr>
        <w:ind w:firstLineChars="200" w:firstLine="419"/>
        <w:jc w:val="left"/>
        <w:rPr>
          <w:rFonts w:ascii="HG丸ｺﾞｼｯｸM-PRO" w:eastAsia="HG丸ｺﾞｼｯｸM-PRO" w:hAnsi="HG丸ｺﾞｼｯｸM-PRO" w:cs="Times New Roman"/>
          <w:szCs w:val="21"/>
        </w:rPr>
      </w:pPr>
      <w:r w:rsidRPr="00460CDD">
        <w:rPr>
          <w:rFonts w:ascii="HG丸ｺﾞｼｯｸM-PRO" w:eastAsia="HG丸ｺﾞｼｯｸM-PRO" w:hAnsi="HG丸ｺﾞｼｯｸM-PRO" w:cs="Times New Roman"/>
          <w:szCs w:val="21"/>
        </w:rPr>
        <w:t>・生活習慣の形成、健康管理、金銭管理等の日常生活の自己管理に関する助言</w:t>
      </w:r>
    </w:p>
    <w:p w:rsidR="00460CDD" w:rsidRPr="00460CDD" w:rsidRDefault="00460CDD" w:rsidP="00460CDD">
      <w:pPr>
        <w:ind w:firstLineChars="200" w:firstLine="419"/>
        <w:jc w:val="left"/>
        <w:rPr>
          <w:rFonts w:ascii="HG丸ｺﾞｼｯｸM-PRO" w:eastAsia="HG丸ｺﾞｼｯｸM-PRO" w:hAnsi="HG丸ｺﾞｼｯｸM-PRO" w:cs="Times New Roman"/>
          <w:szCs w:val="21"/>
          <w:u w:val="wave"/>
        </w:rPr>
      </w:pPr>
      <w:r w:rsidRPr="00460CDD">
        <w:rPr>
          <w:rFonts w:ascii="HG丸ｺﾞｼｯｸM-PRO" w:eastAsia="HG丸ｺﾞｼｯｸM-PRO" w:hAnsi="HG丸ｺﾞｼｯｸM-PRO" w:cs="Times New Roman"/>
          <w:szCs w:val="21"/>
          <w:u w:val="wave"/>
        </w:rPr>
        <w:t>・住居、年金、余暇活動など地域生活、生活設計に関する助言</w:t>
      </w:r>
    </w:p>
    <w:p w:rsidR="00460CDD" w:rsidRPr="00460CDD" w:rsidRDefault="00460CDD" w:rsidP="00460CDD">
      <w:pPr>
        <w:ind w:firstLineChars="200" w:firstLine="419"/>
        <w:jc w:val="left"/>
        <w:rPr>
          <w:rFonts w:ascii="HG丸ｺﾞｼｯｸM-PRO" w:eastAsia="HG丸ｺﾞｼｯｸM-PRO" w:hAnsi="HG丸ｺﾞｼｯｸM-PRO" w:cs="Times New Roman"/>
          <w:szCs w:val="21"/>
          <w:u w:val="wave"/>
        </w:rPr>
      </w:pPr>
      <w:r w:rsidRPr="00460CDD">
        <w:rPr>
          <w:rFonts w:ascii="HG丸ｺﾞｼｯｸM-PRO" w:eastAsia="HG丸ｺﾞｼｯｸM-PRO" w:hAnsi="HG丸ｺﾞｼｯｸM-PRO" w:cs="Times New Roman" w:hint="eastAsia"/>
          <w:szCs w:val="21"/>
          <w:u w:val="wave"/>
        </w:rPr>
        <w:t>・</w:t>
      </w:r>
      <w:r w:rsidRPr="00460CDD">
        <w:rPr>
          <w:rFonts w:ascii="HG丸ｺﾞｼｯｸM-PRO" w:eastAsia="HG丸ｺﾞｼｯｸM-PRO" w:hAnsi="HG丸ｺﾞｼｯｸM-PRO" w:cs="Times New Roman"/>
          <w:szCs w:val="21"/>
          <w:u w:val="wave"/>
        </w:rPr>
        <w:t>関係機関との連絡調整</w:t>
      </w:r>
    </w:p>
    <w:p w:rsidR="00460CDD" w:rsidRPr="00460CDD" w:rsidRDefault="00460CDD" w:rsidP="00460CDD">
      <w:pPr>
        <w:spacing w:line="440" w:lineRule="exact"/>
        <w:jc w:val="left"/>
        <w:rPr>
          <w:rFonts w:ascii="HG丸ｺﾞｼｯｸM-PRO" w:eastAsia="HG丸ｺﾞｼｯｸM-PRO" w:hAnsi="HG丸ｺﾞｼｯｸM-PRO" w:cs="Times New Roman"/>
          <w:b/>
          <w:sz w:val="22"/>
          <w:highlight w:val="yellow"/>
        </w:rPr>
      </w:pPr>
    </w:p>
    <w:p w:rsidR="00460CDD" w:rsidRPr="00460CDD" w:rsidRDefault="00460CDD" w:rsidP="00460CDD">
      <w:pPr>
        <w:spacing w:line="440" w:lineRule="exact"/>
        <w:jc w:val="left"/>
        <w:rPr>
          <w:rFonts w:ascii="HG丸ｺﾞｼｯｸM-PRO" w:eastAsia="HG丸ｺﾞｼｯｸM-PRO" w:hAnsi="HG丸ｺﾞｼｯｸM-PRO" w:cs="Times New Roman"/>
          <w:sz w:val="22"/>
        </w:rPr>
      </w:pPr>
      <w:r w:rsidRPr="00460CDD">
        <w:rPr>
          <w:rFonts w:ascii="HG丸ｺﾞｼｯｸM-PRO" w:eastAsia="HG丸ｺﾞｼｯｸM-PRO" w:hAnsi="HG丸ｺﾞｼｯｸM-PRO" w:cs="Times New Roman" w:hint="eastAsia"/>
          <w:b/>
          <w:sz w:val="22"/>
          <w:highlight w:val="yellow"/>
        </w:rPr>
        <w:t>支援機関介入前、本人・企業の思い</w:t>
      </w:r>
    </w:p>
    <w:p w:rsidR="00460CDD" w:rsidRPr="00460CDD" w:rsidRDefault="00460CDD" w:rsidP="00460CDD">
      <w:pPr>
        <w:spacing w:line="440" w:lineRule="exact"/>
        <w:jc w:val="center"/>
        <w:rPr>
          <w:rFonts w:ascii="HG丸ｺﾞｼｯｸM-PRO" w:eastAsia="HG丸ｺﾞｼｯｸM-PRO" w:hAnsi="HG丸ｺﾞｼｯｸM-PRO" w:cs="Times New Roman"/>
          <w:sz w:val="24"/>
          <w:szCs w:val="24"/>
        </w:rPr>
      </w:pPr>
      <w:r w:rsidRPr="00460CDD">
        <w:rPr>
          <w:rFonts w:ascii="HG丸ｺﾞｼｯｸM-PRO" w:eastAsia="HG丸ｺﾞｼｯｸM-PRO" w:hAnsi="HG丸ｺﾞｼｯｸM-PRO" w:cs="Times New Roman" w:hint="eastAsia"/>
          <w:sz w:val="24"/>
          <w:szCs w:val="24"/>
          <w:highlight w:val="cyan"/>
        </w:rPr>
        <w:t>～就職前・雇用前「ご本人・企業」の声～</w:t>
      </w:r>
    </w:p>
    <w:p w:rsidR="00460CDD" w:rsidRPr="00460CDD" w:rsidRDefault="00460CDD" w:rsidP="00460CDD">
      <w:pPr>
        <w:jc w:val="left"/>
        <w:rPr>
          <w:rFonts w:ascii="ＭＳ ゴシック" w:eastAsia="ＭＳ ゴシック" w:hAnsi="ＭＳ ゴシック" w:cs="Times New Roman"/>
          <w:color w:val="000000"/>
          <w:kern w:val="24"/>
        </w:rPr>
      </w:pPr>
      <w:r>
        <w:rPr>
          <w:rFonts w:ascii="Century" w:eastAsia="ＭＳ 明朝" w:hAnsi="Century" w:cs="Times New Roman"/>
          <w:noProof/>
        </w:rPr>
        <mc:AlternateContent>
          <mc:Choice Requires="wps">
            <w:drawing>
              <wp:anchor distT="0" distB="0" distL="114300" distR="114300" simplePos="0" relativeHeight="251685888" behindDoc="1" locked="0" layoutInCell="1" allowOverlap="1">
                <wp:simplePos x="0" y="0"/>
                <wp:positionH relativeFrom="page">
                  <wp:posOffset>952500</wp:posOffset>
                </wp:positionH>
                <wp:positionV relativeFrom="paragraph">
                  <wp:posOffset>57785</wp:posOffset>
                </wp:positionV>
                <wp:extent cx="2924175" cy="1818640"/>
                <wp:effectExtent l="0" t="0" r="28575" b="10160"/>
                <wp:wrapNone/>
                <wp:docPr id="540" name="角丸四角形 540">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4175" cy="1818640"/>
                        </a:xfrm>
                        <a:prstGeom prst="roundRect">
                          <a:avLst/>
                        </a:prstGeom>
                        <a:solidFill>
                          <a:sysClr val="window" lastClr="FFFFFF"/>
                        </a:solidFill>
                        <a:ln w="19050" cap="flat" cmpd="sng" algn="ctr">
                          <a:solidFill>
                            <a:srgbClr val="FF0000"/>
                          </a:solidFill>
                          <a:prstDash val="solid"/>
                        </a:ln>
                        <a:effectLst/>
                      </wps:spPr>
                      <wps:txbx>
                        <w:txbxContent>
                          <w:p w:rsidR="00460CDD" w:rsidRPr="00796742" w:rsidRDefault="00460CDD" w:rsidP="00460CDD">
                            <w:pPr>
                              <w:pStyle w:val="Web"/>
                              <w:spacing w:line="240" w:lineRule="exact"/>
                              <w:jc w:val="center"/>
                              <w:textAlignment w:val="baseline"/>
                              <w:rPr>
                                <w:rFonts w:ascii="ＭＳ ゴシック" w:eastAsia="ＭＳ ゴシック" w:hAnsi="ＭＳ ゴシック"/>
                                <w:b/>
                                <w:sz w:val="22"/>
                                <w:szCs w:val="22"/>
                              </w:rPr>
                            </w:pPr>
                            <w:r w:rsidRPr="00796742">
                              <w:rPr>
                                <w:rFonts w:ascii="ＭＳ ゴシック" w:eastAsia="ＭＳ ゴシック" w:hAnsi="ＭＳ ゴシック" w:hint="eastAsia"/>
                                <w:b/>
                                <w:kern w:val="24"/>
                                <w:sz w:val="22"/>
                                <w:szCs w:val="22"/>
                              </w:rPr>
                              <w:t>ご本人の声（就職前）</w:t>
                            </w:r>
                          </w:p>
                          <w:p w:rsidR="00460CDD" w:rsidRPr="00796742" w:rsidRDefault="00460CDD" w:rsidP="00460CDD">
                            <w:pPr>
                              <w:pStyle w:val="Web"/>
                              <w:spacing w:line="240" w:lineRule="exact"/>
                              <w:textAlignment w:val="baseline"/>
                              <w:rPr>
                                <w:rFonts w:ascii="ＭＳ 明朝" w:eastAsia="ＭＳ 明朝" w:hAnsi="ＭＳ 明朝"/>
                                <w:b/>
                                <w:kern w:val="24"/>
                                <w:sz w:val="22"/>
                                <w:szCs w:val="22"/>
                              </w:rPr>
                            </w:pPr>
                            <w:r w:rsidRPr="00796742">
                              <w:rPr>
                                <w:rFonts w:ascii="ＭＳ 明朝" w:eastAsia="ＭＳ 明朝" w:hAnsi="ＭＳ 明朝" w:hint="eastAsia"/>
                                <w:b/>
                                <w:kern w:val="24"/>
                                <w:sz w:val="22"/>
                                <w:szCs w:val="22"/>
                              </w:rPr>
                              <w:t>・自分に合う仕事って何だろう？</w:t>
                            </w:r>
                          </w:p>
                          <w:p w:rsidR="00460CDD" w:rsidRPr="00796742" w:rsidRDefault="00460CDD" w:rsidP="00460CDD">
                            <w:pPr>
                              <w:pStyle w:val="Web"/>
                              <w:spacing w:line="240" w:lineRule="exact"/>
                              <w:textAlignment w:val="baseline"/>
                              <w:rPr>
                                <w:rFonts w:ascii="ＭＳ 明朝" w:eastAsia="ＭＳ 明朝" w:hAnsi="ＭＳ 明朝"/>
                                <w:b/>
                                <w:kern w:val="24"/>
                                <w:sz w:val="22"/>
                                <w:szCs w:val="22"/>
                              </w:rPr>
                            </w:pPr>
                            <w:r w:rsidRPr="00796742">
                              <w:rPr>
                                <w:rFonts w:ascii="ＭＳ 明朝" w:eastAsia="ＭＳ 明朝" w:hAnsi="ＭＳ 明朝" w:hint="eastAsia"/>
                                <w:b/>
                                <w:kern w:val="24"/>
                                <w:sz w:val="22"/>
                                <w:szCs w:val="22"/>
                              </w:rPr>
                              <w:t>・仕事でミスをしたらどうしたら</w:t>
                            </w:r>
                            <w:r>
                              <w:rPr>
                                <w:rFonts w:ascii="ＭＳ 明朝" w:eastAsia="ＭＳ 明朝" w:hAnsi="ＭＳ 明朝" w:hint="eastAsia"/>
                                <w:b/>
                                <w:kern w:val="24"/>
                                <w:sz w:val="22"/>
                                <w:szCs w:val="22"/>
                              </w:rPr>
                              <w:t>よいか</w:t>
                            </w:r>
                          </w:p>
                          <w:p w:rsidR="00460CDD" w:rsidRDefault="00460CDD" w:rsidP="00460CDD">
                            <w:pPr>
                              <w:pStyle w:val="Web"/>
                              <w:spacing w:line="240" w:lineRule="exact"/>
                              <w:ind w:firstLineChars="100" w:firstLine="220"/>
                              <w:textAlignment w:val="baseline"/>
                              <w:rPr>
                                <w:rFonts w:ascii="ＭＳ 明朝" w:eastAsia="ＭＳ 明朝" w:hAnsi="ＭＳ 明朝"/>
                                <w:b/>
                                <w:kern w:val="24"/>
                                <w:sz w:val="22"/>
                                <w:szCs w:val="22"/>
                              </w:rPr>
                            </w:pPr>
                            <w:r w:rsidRPr="00796742">
                              <w:rPr>
                                <w:rFonts w:ascii="ＭＳ 明朝" w:eastAsia="ＭＳ 明朝" w:hAnsi="ＭＳ 明朝" w:hint="eastAsia"/>
                                <w:b/>
                                <w:kern w:val="24"/>
                                <w:sz w:val="22"/>
                                <w:szCs w:val="22"/>
                              </w:rPr>
                              <w:t>不安です。</w:t>
                            </w:r>
                          </w:p>
                          <w:p w:rsidR="00460CDD" w:rsidRDefault="00460CDD" w:rsidP="00460CDD">
                            <w:pPr>
                              <w:pStyle w:val="Web"/>
                              <w:spacing w:line="240" w:lineRule="exact"/>
                              <w:textAlignment w:val="baseline"/>
                              <w:rPr>
                                <w:rFonts w:ascii="ＭＳ 明朝" w:eastAsia="ＭＳ 明朝" w:hAnsi="ＭＳ 明朝"/>
                                <w:b/>
                                <w:kern w:val="24"/>
                                <w:sz w:val="22"/>
                                <w:szCs w:val="22"/>
                              </w:rPr>
                            </w:pPr>
                            <w:r>
                              <w:rPr>
                                <w:rFonts w:ascii="ＭＳ 明朝" w:eastAsia="ＭＳ 明朝" w:hAnsi="ＭＳ 明朝" w:hint="eastAsia"/>
                                <w:b/>
                                <w:kern w:val="24"/>
                                <w:sz w:val="22"/>
                                <w:szCs w:val="22"/>
                              </w:rPr>
                              <w:t>・職場の人と作業中や休み時間にうまく</w:t>
                            </w:r>
                          </w:p>
                          <w:p w:rsidR="00460CDD" w:rsidRPr="00796742" w:rsidRDefault="00460CDD" w:rsidP="00460CDD">
                            <w:pPr>
                              <w:pStyle w:val="Web"/>
                              <w:spacing w:line="240" w:lineRule="exact"/>
                              <w:textAlignment w:val="baseline"/>
                              <w:rPr>
                                <w:rFonts w:ascii="ＭＳ 明朝" w:eastAsia="ＭＳ 明朝" w:hAnsi="ＭＳ 明朝"/>
                                <w:b/>
                                <w:kern w:val="24"/>
                                <w:sz w:val="22"/>
                                <w:szCs w:val="22"/>
                              </w:rPr>
                            </w:pPr>
                            <w:r>
                              <w:rPr>
                                <w:rFonts w:ascii="ＭＳ 明朝" w:eastAsia="ＭＳ 明朝" w:hAnsi="ＭＳ 明朝" w:hint="eastAsia"/>
                                <w:b/>
                                <w:kern w:val="24"/>
                                <w:sz w:val="22"/>
                                <w:szCs w:val="22"/>
                              </w:rPr>
                              <w:t xml:space="preserve">  関われるか心配です。</w:t>
                            </w:r>
                          </w:p>
                          <w:p w:rsidR="00460CDD" w:rsidRPr="00796742" w:rsidRDefault="00460CDD" w:rsidP="00460CDD">
                            <w:pPr>
                              <w:pStyle w:val="Web"/>
                              <w:spacing w:line="240" w:lineRule="exact"/>
                              <w:textAlignment w:val="baseline"/>
                              <w:rPr>
                                <w:rFonts w:ascii="ＭＳ 明朝" w:eastAsia="ＭＳ 明朝" w:hAnsi="ＭＳ 明朝"/>
                                <w:b/>
                                <w:kern w:val="24"/>
                                <w:sz w:val="22"/>
                                <w:szCs w:val="22"/>
                              </w:rPr>
                            </w:pPr>
                            <w:r w:rsidRPr="00796742">
                              <w:rPr>
                                <w:rFonts w:ascii="ＭＳ 明朝" w:eastAsia="ＭＳ 明朝" w:hAnsi="ＭＳ 明朝" w:hint="eastAsia"/>
                                <w:b/>
                                <w:sz w:val="22"/>
                                <w:szCs w:val="22"/>
                              </w:rPr>
                              <w:t>・教えられた</w:t>
                            </w:r>
                            <w:r w:rsidRPr="00796742">
                              <w:rPr>
                                <w:rFonts w:ascii="ＭＳ 明朝" w:eastAsia="ＭＳ 明朝" w:hAnsi="ＭＳ 明朝" w:hint="eastAsia"/>
                                <w:b/>
                                <w:kern w:val="24"/>
                                <w:sz w:val="22"/>
                                <w:szCs w:val="22"/>
                              </w:rPr>
                              <w:t>ことを最後まで覚えられ</w:t>
                            </w:r>
                            <w:r>
                              <w:rPr>
                                <w:rFonts w:ascii="ＭＳ 明朝" w:eastAsia="ＭＳ 明朝" w:hAnsi="ＭＳ 明朝" w:hint="eastAsia"/>
                                <w:b/>
                                <w:kern w:val="24"/>
                                <w:sz w:val="22"/>
                                <w:szCs w:val="22"/>
                              </w:rPr>
                              <w:t>る</w:t>
                            </w:r>
                          </w:p>
                          <w:p w:rsidR="00460CDD" w:rsidRPr="00796742" w:rsidRDefault="00460CDD" w:rsidP="00460CDD">
                            <w:pPr>
                              <w:pStyle w:val="Web"/>
                              <w:spacing w:line="240" w:lineRule="exact"/>
                              <w:textAlignment w:val="baseline"/>
                              <w:rPr>
                                <w:rFonts w:ascii="ＭＳ 明朝" w:eastAsia="ＭＳ 明朝" w:hAnsi="ＭＳ 明朝"/>
                                <w:b/>
                                <w:kern w:val="24"/>
                                <w:sz w:val="22"/>
                                <w:szCs w:val="22"/>
                              </w:rPr>
                            </w:pPr>
                            <w:r>
                              <w:rPr>
                                <w:rFonts w:ascii="ＭＳ 明朝" w:eastAsia="ＭＳ 明朝" w:hAnsi="ＭＳ 明朝" w:hint="eastAsia"/>
                                <w:b/>
                                <w:kern w:val="24"/>
                                <w:sz w:val="22"/>
                                <w:szCs w:val="22"/>
                              </w:rPr>
                              <w:t xml:space="preserve">　</w:t>
                            </w:r>
                            <w:r w:rsidRPr="00796742">
                              <w:rPr>
                                <w:rFonts w:ascii="ＭＳ 明朝" w:eastAsia="ＭＳ 明朝" w:hAnsi="ＭＳ 明朝" w:hint="eastAsia"/>
                                <w:b/>
                                <w:kern w:val="24"/>
                                <w:sz w:val="22"/>
                                <w:szCs w:val="22"/>
                              </w:rPr>
                              <w:t>か心配です。</w:t>
                            </w:r>
                          </w:p>
                          <w:p w:rsidR="00460CDD" w:rsidRPr="00796742" w:rsidRDefault="00460CDD" w:rsidP="00460CDD">
                            <w:pPr>
                              <w:spacing w:line="240" w:lineRule="exact"/>
                              <w:rPr>
                                <w:rFonts w:ascii="ＭＳ 明朝" w:hAnsi="ＭＳ 明朝"/>
                                <w:b/>
                                <w:sz w:val="22"/>
                              </w:rPr>
                            </w:pPr>
                            <w:r w:rsidRPr="00796742">
                              <w:rPr>
                                <w:rFonts w:ascii="ＭＳ 明朝" w:hAnsi="ＭＳ 明朝" w:hint="eastAsia"/>
                                <w:b/>
                                <w:sz w:val="22"/>
                              </w:rPr>
                              <w:t>・出来ないところを支援センターの</w:t>
                            </w:r>
                            <w:r>
                              <w:rPr>
                                <w:rFonts w:ascii="ＭＳ 明朝" w:hAnsi="ＭＳ 明朝" w:hint="eastAsia"/>
                                <w:b/>
                                <w:sz w:val="22"/>
                              </w:rPr>
                              <w:t>職員</w:t>
                            </w:r>
                          </w:p>
                          <w:p w:rsidR="00460CDD" w:rsidRPr="00796742" w:rsidRDefault="00460CDD" w:rsidP="00460CDD">
                            <w:pPr>
                              <w:spacing w:line="240" w:lineRule="exact"/>
                              <w:ind w:firstLineChars="100" w:firstLine="220"/>
                              <w:rPr>
                                <w:rFonts w:ascii="ＭＳ 明朝" w:hAnsi="ＭＳ 明朝"/>
                                <w:b/>
                                <w:sz w:val="22"/>
                              </w:rPr>
                            </w:pPr>
                            <w:r w:rsidRPr="00796742">
                              <w:rPr>
                                <w:rFonts w:ascii="ＭＳ 明朝" w:hAnsi="ＭＳ 明朝" w:hint="eastAsia"/>
                                <w:b/>
                                <w:sz w:val="22"/>
                              </w:rPr>
                              <w:t>に手伝ってほしい。</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id="角丸四角形 540" o:spid="_x0000_s1027" style="position:absolute;margin-left:75pt;margin-top:4.55pt;width:230.25pt;height:143.2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" fillcolor="window" strokecolor="red" strokeweight="1.5pt">
                <v:path arrowok="t"/>
                <v:textbox>
                  <w:txbxContent>
                    <w:p w:rsidR="00460CDD" w:rsidRPr="00796742" w:rsidRDefault="00460CDD" w:rsidP="00460CDD">
                      <w:pPr>
                        <w:pStyle w:val="Web"/>
                        <w:spacing w:line="240" w:lineRule="exact"/>
                        <w:jc w:val="center"/>
                        <w:textAlignment w:val="baseline"/>
                        <w:rPr>
                          <w:rFonts w:ascii="ＭＳ ゴシック" w:eastAsia="ＭＳ ゴシック" w:hAnsi="ＭＳ ゴシック"/>
                          <w:b/>
                          <w:sz w:val="22"/>
                          <w:szCs w:val="22"/>
                        </w:rPr>
                      </w:pPr>
                      <w:r w:rsidRPr="00796742">
                        <w:rPr>
                          <w:rFonts w:ascii="ＭＳ ゴシック" w:eastAsia="ＭＳ ゴシック" w:hAnsi="ＭＳ ゴシック" w:hint="eastAsia"/>
                          <w:b/>
                          <w:kern w:val="24"/>
                          <w:sz w:val="22"/>
                          <w:szCs w:val="22"/>
                        </w:rPr>
                        <w:t>ご本人の声（就職前）</w:t>
                      </w:r>
                    </w:p>
                    <w:p w:rsidR="00460CDD" w:rsidRPr="00796742" w:rsidRDefault="00460CDD" w:rsidP="00460CDD">
                      <w:pPr>
                        <w:pStyle w:val="Web"/>
                        <w:spacing w:line="240" w:lineRule="exact"/>
                        <w:textAlignment w:val="baseline"/>
                        <w:rPr>
                          <w:rFonts w:ascii="ＭＳ 明朝" w:eastAsia="ＭＳ 明朝" w:hAnsi="ＭＳ 明朝"/>
                          <w:b/>
                          <w:kern w:val="24"/>
                          <w:sz w:val="22"/>
                          <w:szCs w:val="22"/>
                        </w:rPr>
                      </w:pPr>
                      <w:r w:rsidRPr="00796742">
                        <w:rPr>
                          <w:rFonts w:ascii="ＭＳ 明朝" w:eastAsia="ＭＳ 明朝" w:hAnsi="ＭＳ 明朝" w:hint="eastAsia"/>
                          <w:b/>
                          <w:kern w:val="24"/>
                          <w:sz w:val="22"/>
                          <w:szCs w:val="22"/>
                        </w:rPr>
                        <w:t>・自分に合う仕事って何だろう？</w:t>
                      </w:r>
                    </w:p>
                    <w:p w:rsidR="00460CDD" w:rsidRPr="00796742" w:rsidRDefault="00460CDD" w:rsidP="00460CDD">
                      <w:pPr>
                        <w:pStyle w:val="Web"/>
                        <w:spacing w:line="240" w:lineRule="exact"/>
                        <w:textAlignment w:val="baseline"/>
                        <w:rPr>
                          <w:rFonts w:ascii="ＭＳ 明朝" w:eastAsia="ＭＳ 明朝" w:hAnsi="ＭＳ 明朝"/>
                          <w:b/>
                          <w:kern w:val="24"/>
                          <w:sz w:val="22"/>
                          <w:szCs w:val="22"/>
                        </w:rPr>
                      </w:pPr>
                      <w:r w:rsidRPr="00796742">
                        <w:rPr>
                          <w:rFonts w:ascii="ＭＳ 明朝" w:eastAsia="ＭＳ 明朝" w:hAnsi="ＭＳ 明朝" w:hint="eastAsia"/>
                          <w:b/>
                          <w:kern w:val="24"/>
                          <w:sz w:val="22"/>
                          <w:szCs w:val="22"/>
                        </w:rPr>
                        <w:t>・仕事でミスをしたらどうしたら</w:t>
                      </w:r>
                      <w:r>
                        <w:rPr>
                          <w:rFonts w:ascii="ＭＳ 明朝" w:eastAsia="ＭＳ 明朝" w:hAnsi="ＭＳ 明朝" w:hint="eastAsia"/>
                          <w:b/>
                          <w:kern w:val="24"/>
                          <w:sz w:val="22"/>
                          <w:szCs w:val="22"/>
                        </w:rPr>
                        <w:t>よいか</w:t>
                      </w:r>
                    </w:p>
                    <w:p w:rsidR="00460CDD" w:rsidRDefault="00460CDD" w:rsidP="00460CDD">
                      <w:pPr>
                        <w:pStyle w:val="Web"/>
                        <w:spacing w:line="240" w:lineRule="exact"/>
                        <w:ind w:firstLineChars="100" w:firstLine="220"/>
                        <w:textAlignment w:val="baseline"/>
                        <w:rPr>
                          <w:rFonts w:ascii="ＭＳ 明朝" w:eastAsia="ＭＳ 明朝" w:hAnsi="ＭＳ 明朝"/>
                          <w:b/>
                          <w:kern w:val="24"/>
                          <w:sz w:val="22"/>
                          <w:szCs w:val="22"/>
                        </w:rPr>
                      </w:pPr>
                      <w:r w:rsidRPr="00796742">
                        <w:rPr>
                          <w:rFonts w:ascii="ＭＳ 明朝" w:eastAsia="ＭＳ 明朝" w:hAnsi="ＭＳ 明朝" w:hint="eastAsia"/>
                          <w:b/>
                          <w:kern w:val="24"/>
                          <w:sz w:val="22"/>
                          <w:szCs w:val="22"/>
                        </w:rPr>
                        <w:t>不安です。</w:t>
                      </w:r>
                    </w:p>
                    <w:p w:rsidR="00460CDD" w:rsidRDefault="00460CDD" w:rsidP="00460CDD">
                      <w:pPr>
                        <w:pStyle w:val="Web"/>
                        <w:spacing w:line="240" w:lineRule="exact"/>
                        <w:textAlignment w:val="baseline"/>
                        <w:rPr>
                          <w:rFonts w:ascii="ＭＳ 明朝" w:eastAsia="ＭＳ 明朝" w:hAnsi="ＭＳ 明朝"/>
                          <w:b/>
                          <w:kern w:val="24"/>
                          <w:sz w:val="22"/>
                          <w:szCs w:val="22"/>
                        </w:rPr>
                      </w:pPr>
                      <w:r>
                        <w:rPr>
                          <w:rFonts w:ascii="ＭＳ 明朝" w:eastAsia="ＭＳ 明朝" w:hAnsi="ＭＳ 明朝" w:hint="eastAsia"/>
                          <w:b/>
                          <w:kern w:val="24"/>
                          <w:sz w:val="22"/>
                          <w:szCs w:val="22"/>
                        </w:rPr>
                        <w:t>・職場の人と作業中や休み時間にうまく</w:t>
                      </w:r>
                    </w:p>
                    <w:p w:rsidR="00460CDD" w:rsidRPr="00796742" w:rsidRDefault="00460CDD" w:rsidP="00460CDD">
                      <w:pPr>
                        <w:pStyle w:val="Web"/>
                        <w:spacing w:line="240" w:lineRule="exact"/>
                        <w:textAlignment w:val="baseline"/>
                        <w:rPr>
                          <w:rFonts w:ascii="ＭＳ 明朝" w:eastAsia="ＭＳ 明朝" w:hAnsi="ＭＳ 明朝"/>
                          <w:b/>
                          <w:kern w:val="24"/>
                          <w:sz w:val="22"/>
                          <w:szCs w:val="22"/>
                        </w:rPr>
                      </w:pPr>
                      <w:r>
                        <w:rPr>
                          <w:rFonts w:ascii="ＭＳ 明朝" w:eastAsia="ＭＳ 明朝" w:hAnsi="ＭＳ 明朝" w:hint="eastAsia"/>
                          <w:b/>
                          <w:kern w:val="24"/>
                          <w:sz w:val="22"/>
                          <w:szCs w:val="22"/>
                        </w:rPr>
                        <w:t xml:space="preserve">  関われるか心配です。</w:t>
                      </w:r>
                    </w:p>
                    <w:p w:rsidR="00460CDD" w:rsidRPr="00796742" w:rsidRDefault="00460CDD" w:rsidP="00460CDD">
                      <w:pPr>
                        <w:pStyle w:val="Web"/>
                        <w:spacing w:line="240" w:lineRule="exact"/>
                        <w:textAlignment w:val="baseline"/>
                        <w:rPr>
                          <w:rFonts w:ascii="ＭＳ 明朝" w:eastAsia="ＭＳ 明朝" w:hAnsi="ＭＳ 明朝"/>
                          <w:b/>
                          <w:kern w:val="24"/>
                          <w:sz w:val="22"/>
                          <w:szCs w:val="22"/>
                        </w:rPr>
                      </w:pPr>
                      <w:r w:rsidRPr="00796742">
                        <w:rPr>
                          <w:rFonts w:ascii="ＭＳ 明朝" w:eastAsia="ＭＳ 明朝" w:hAnsi="ＭＳ 明朝" w:hint="eastAsia"/>
                          <w:b/>
                          <w:sz w:val="22"/>
                          <w:szCs w:val="22"/>
                        </w:rPr>
                        <w:t>・教えられた</w:t>
                      </w:r>
                      <w:r w:rsidRPr="00796742">
                        <w:rPr>
                          <w:rFonts w:ascii="ＭＳ 明朝" w:eastAsia="ＭＳ 明朝" w:hAnsi="ＭＳ 明朝" w:hint="eastAsia"/>
                          <w:b/>
                          <w:kern w:val="24"/>
                          <w:sz w:val="22"/>
                          <w:szCs w:val="22"/>
                        </w:rPr>
                        <w:t>ことを最後まで覚えられ</w:t>
                      </w:r>
                      <w:r>
                        <w:rPr>
                          <w:rFonts w:ascii="ＭＳ 明朝" w:eastAsia="ＭＳ 明朝" w:hAnsi="ＭＳ 明朝" w:hint="eastAsia"/>
                          <w:b/>
                          <w:kern w:val="24"/>
                          <w:sz w:val="22"/>
                          <w:szCs w:val="22"/>
                        </w:rPr>
                        <w:t>る</w:t>
                      </w:r>
                    </w:p>
                    <w:p w:rsidR="00460CDD" w:rsidRPr="00796742" w:rsidRDefault="00460CDD" w:rsidP="00460CDD">
                      <w:pPr>
                        <w:pStyle w:val="Web"/>
                        <w:spacing w:line="240" w:lineRule="exact"/>
                        <w:textAlignment w:val="baseline"/>
                        <w:rPr>
                          <w:rFonts w:ascii="ＭＳ 明朝" w:eastAsia="ＭＳ 明朝" w:hAnsi="ＭＳ 明朝"/>
                          <w:b/>
                          <w:kern w:val="24"/>
                          <w:sz w:val="22"/>
                          <w:szCs w:val="22"/>
                        </w:rPr>
                      </w:pPr>
                      <w:r>
                        <w:rPr>
                          <w:rFonts w:ascii="ＭＳ 明朝" w:eastAsia="ＭＳ 明朝" w:hAnsi="ＭＳ 明朝" w:hint="eastAsia"/>
                          <w:b/>
                          <w:kern w:val="24"/>
                          <w:sz w:val="22"/>
                          <w:szCs w:val="22"/>
                        </w:rPr>
                        <w:t xml:space="preserve">　</w:t>
                      </w:r>
                      <w:r w:rsidRPr="00796742">
                        <w:rPr>
                          <w:rFonts w:ascii="ＭＳ 明朝" w:eastAsia="ＭＳ 明朝" w:hAnsi="ＭＳ 明朝" w:hint="eastAsia"/>
                          <w:b/>
                          <w:kern w:val="24"/>
                          <w:sz w:val="22"/>
                          <w:szCs w:val="22"/>
                        </w:rPr>
                        <w:t>か心配です。</w:t>
                      </w:r>
                    </w:p>
                    <w:p w:rsidR="00460CDD" w:rsidRPr="00796742" w:rsidRDefault="00460CDD" w:rsidP="00460CDD">
                      <w:pPr>
                        <w:spacing w:line="240" w:lineRule="exact"/>
                        <w:rPr>
                          <w:rFonts w:ascii="ＭＳ 明朝" w:hAnsi="ＭＳ 明朝"/>
                          <w:b/>
                          <w:sz w:val="22"/>
                        </w:rPr>
                      </w:pPr>
                      <w:r w:rsidRPr="00796742">
                        <w:rPr>
                          <w:rFonts w:ascii="ＭＳ 明朝" w:hAnsi="ＭＳ 明朝" w:hint="eastAsia"/>
                          <w:b/>
                          <w:sz w:val="22"/>
                        </w:rPr>
                        <w:t>・出来ないところを支援センターの</w:t>
                      </w:r>
                      <w:r>
                        <w:rPr>
                          <w:rFonts w:ascii="ＭＳ 明朝" w:hAnsi="ＭＳ 明朝" w:hint="eastAsia"/>
                          <w:b/>
                          <w:sz w:val="22"/>
                        </w:rPr>
                        <w:t>職員</w:t>
                      </w:r>
                    </w:p>
                    <w:p w:rsidR="00460CDD" w:rsidRPr="00796742" w:rsidRDefault="00460CDD" w:rsidP="00460CDD">
                      <w:pPr>
                        <w:spacing w:line="240" w:lineRule="exact"/>
                        <w:ind w:firstLineChars="100" w:firstLine="220"/>
                        <w:rPr>
                          <w:rFonts w:ascii="ＭＳ 明朝" w:hAnsi="ＭＳ 明朝"/>
                          <w:b/>
                          <w:sz w:val="22"/>
                        </w:rPr>
                      </w:pPr>
                      <w:r w:rsidRPr="00796742">
                        <w:rPr>
                          <w:rFonts w:ascii="ＭＳ 明朝" w:hAnsi="ＭＳ 明朝" w:hint="eastAsia"/>
                          <w:b/>
                          <w:sz w:val="22"/>
                        </w:rPr>
                        <w:t>に手伝ってほしい。</w:t>
                      </w:r>
                    </w:p>
                  </w:txbxContent>
                </v:textbox>
                <w10:wrap anchorx="page"/>
              </v:roundrect>
            </w:pict>
          </mc:Fallback>
        </mc:AlternateContent>
      </w:r>
      <w:r>
        <w:rPr>
          <w:rFonts w:ascii="Century" w:eastAsia="ＭＳ 明朝" w:hAnsi="Century" w:cs="Times New Roman"/>
          <w:noProof/>
        </w:rPr>
        <mc:AlternateContent>
          <mc:Choice Requires="wps">
            <w:drawing>
              <wp:anchor distT="0" distB="0" distL="114300" distR="114300" simplePos="0" relativeHeight="251672576" behindDoc="0" locked="0" layoutInCell="1" allowOverlap="1">
                <wp:simplePos x="0" y="0"/>
                <wp:positionH relativeFrom="margin">
                  <wp:posOffset>3242310</wp:posOffset>
                </wp:positionH>
                <wp:positionV relativeFrom="paragraph">
                  <wp:posOffset>60960</wp:posOffset>
                </wp:positionV>
                <wp:extent cx="2819400" cy="1815465"/>
                <wp:effectExtent l="0" t="0" r="19050" b="13335"/>
                <wp:wrapNone/>
                <wp:docPr id="539" name="角丸四角形 53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9400" cy="1815465"/>
                        </a:xfrm>
                        <a:prstGeom prst="roundRect">
                          <a:avLst/>
                        </a:prstGeom>
                        <a:solidFill>
                          <a:sysClr val="window" lastClr="FFFFFF"/>
                        </a:solidFill>
                        <a:ln w="19050" cap="flat" cmpd="sng" algn="ctr">
                          <a:solidFill>
                            <a:srgbClr val="FF0000"/>
                          </a:solidFill>
                          <a:prstDash val="solid"/>
                        </a:ln>
                        <a:effectLst/>
                      </wps:spPr>
                      <wps:txbx>
                        <w:txbxContent>
                          <w:p w:rsidR="00460CDD" w:rsidRPr="00796742" w:rsidRDefault="00460CDD" w:rsidP="00460CDD">
                            <w:pPr>
                              <w:spacing w:line="240" w:lineRule="exact"/>
                              <w:jc w:val="center"/>
                              <w:textAlignment w:val="baseline"/>
                              <w:rPr>
                                <w:rFonts w:ascii="ＭＳ ゴシック" w:eastAsia="ＭＳ ゴシック" w:hAnsi="ＭＳ ゴシック"/>
                                <w:b/>
                                <w:sz w:val="22"/>
                              </w:rPr>
                            </w:pPr>
                            <w:r w:rsidRPr="00796742">
                              <w:rPr>
                                <w:rFonts w:ascii="ＭＳ ゴシック" w:eastAsia="ＭＳ ゴシック" w:hAnsi="ＭＳ ゴシック" w:hint="eastAsia"/>
                                <w:color w:val="000000"/>
                                <w:kern w:val="24"/>
                                <w:sz w:val="22"/>
                              </w:rPr>
                              <w:t xml:space="preserve">　</w:t>
                            </w:r>
                            <w:r w:rsidRPr="00796742">
                              <w:rPr>
                                <w:rFonts w:ascii="ＭＳ ゴシック" w:eastAsia="ＭＳ ゴシック" w:hAnsi="ＭＳ ゴシック" w:hint="eastAsia"/>
                                <w:b/>
                                <w:color w:val="000000"/>
                                <w:kern w:val="24"/>
                                <w:sz w:val="22"/>
                              </w:rPr>
                              <w:t>企業の声（雇用前）</w:t>
                            </w:r>
                          </w:p>
                          <w:p w:rsidR="00460CDD" w:rsidRPr="00796742" w:rsidRDefault="00460CDD" w:rsidP="00460CDD">
                            <w:pPr>
                              <w:spacing w:line="240" w:lineRule="exact"/>
                              <w:textAlignment w:val="baseline"/>
                              <w:rPr>
                                <w:rFonts w:ascii="ＭＳ 明朝" w:hAnsi="ＭＳ 明朝"/>
                                <w:b/>
                                <w:color w:val="000000"/>
                                <w:kern w:val="24"/>
                                <w:sz w:val="22"/>
                              </w:rPr>
                            </w:pPr>
                            <w:r w:rsidRPr="00796742">
                              <w:rPr>
                                <w:rFonts w:ascii="ＭＳ 明朝" w:hAnsi="ＭＳ 明朝" w:hint="eastAsia"/>
                                <w:b/>
                                <w:color w:val="000000"/>
                                <w:kern w:val="24"/>
                                <w:sz w:val="22"/>
                              </w:rPr>
                              <w:t>・障害者との関わりが浅いので</w:t>
                            </w:r>
                          </w:p>
                          <w:p w:rsidR="00460CDD" w:rsidRPr="00796742" w:rsidRDefault="00460CDD" w:rsidP="00460CDD">
                            <w:pPr>
                              <w:spacing w:line="240" w:lineRule="exact"/>
                              <w:textAlignment w:val="baseline"/>
                              <w:rPr>
                                <w:rFonts w:ascii="ＭＳ 明朝" w:hAnsi="ＭＳ 明朝"/>
                                <w:b/>
                                <w:color w:val="000000"/>
                                <w:kern w:val="24"/>
                                <w:sz w:val="22"/>
                              </w:rPr>
                            </w:pPr>
                            <w:r w:rsidRPr="00796742">
                              <w:rPr>
                                <w:rFonts w:ascii="ＭＳ 明朝" w:hAnsi="ＭＳ 明朝" w:hint="eastAsia"/>
                                <w:b/>
                                <w:color w:val="000000"/>
                                <w:kern w:val="24"/>
                                <w:sz w:val="22"/>
                              </w:rPr>
                              <w:t xml:space="preserve">　特性など雇用前から学びたい。</w:t>
                            </w:r>
                          </w:p>
                          <w:p w:rsidR="00460CDD" w:rsidRPr="00796742" w:rsidRDefault="00460CDD" w:rsidP="00460CDD">
                            <w:pPr>
                              <w:spacing w:line="240" w:lineRule="exact"/>
                              <w:textAlignment w:val="baseline"/>
                              <w:rPr>
                                <w:rFonts w:ascii="ＭＳ 明朝" w:hAnsi="ＭＳ 明朝"/>
                                <w:b/>
                                <w:color w:val="000000"/>
                                <w:kern w:val="24"/>
                                <w:sz w:val="22"/>
                              </w:rPr>
                            </w:pPr>
                            <w:r w:rsidRPr="00796742">
                              <w:rPr>
                                <w:rFonts w:ascii="ＭＳ 明朝" w:hAnsi="ＭＳ 明朝" w:hint="eastAsia"/>
                                <w:b/>
                                <w:color w:val="000000"/>
                                <w:kern w:val="24"/>
                                <w:sz w:val="22"/>
                              </w:rPr>
                              <w:t>・配慮するポイントが分からない</w:t>
                            </w:r>
                            <w:r>
                              <w:rPr>
                                <w:rFonts w:ascii="ＭＳ 明朝" w:hAnsi="ＭＳ 明朝" w:hint="eastAsia"/>
                                <w:b/>
                                <w:color w:val="000000"/>
                                <w:kern w:val="24"/>
                                <w:sz w:val="22"/>
                              </w:rPr>
                              <w:t>ので</w:t>
                            </w:r>
                          </w:p>
                          <w:p w:rsidR="00460CDD" w:rsidRPr="00796742" w:rsidRDefault="00460CDD" w:rsidP="00460CDD">
                            <w:pPr>
                              <w:spacing w:line="240" w:lineRule="exact"/>
                              <w:textAlignment w:val="baseline"/>
                              <w:rPr>
                                <w:rFonts w:ascii="ＭＳ 明朝" w:hAnsi="ＭＳ 明朝"/>
                                <w:b/>
                                <w:color w:val="000000"/>
                                <w:kern w:val="24"/>
                                <w:sz w:val="22"/>
                              </w:rPr>
                            </w:pPr>
                            <w:r>
                              <w:rPr>
                                <w:rFonts w:ascii="ＭＳ 明朝" w:hAnsi="ＭＳ 明朝" w:hint="eastAsia"/>
                                <w:b/>
                                <w:color w:val="000000"/>
                                <w:kern w:val="24"/>
                                <w:sz w:val="22"/>
                              </w:rPr>
                              <w:t xml:space="preserve">　</w:t>
                            </w:r>
                            <w:r w:rsidRPr="00796742">
                              <w:rPr>
                                <w:rFonts w:ascii="ＭＳ 明朝" w:hAnsi="ＭＳ 明朝" w:hint="eastAsia"/>
                                <w:b/>
                                <w:color w:val="000000"/>
                                <w:kern w:val="24"/>
                                <w:sz w:val="22"/>
                              </w:rPr>
                              <w:t>誰かに教えてほしい。</w:t>
                            </w:r>
                          </w:p>
                          <w:p w:rsidR="00460CDD" w:rsidRPr="00796742" w:rsidRDefault="00460CDD" w:rsidP="00460CDD">
                            <w:pPr>
                              <w:spacing w:line="240" w:lineRule="exact"/>
                              <w:textAlignment w:val="baseline"/>
                              <w:rPr>
                                <w:rFonts w:ascii="ＭＳ 明朝" w:hAnsi="ＭＳ 明朝"/>
                                <w:b/>
                                <w:color w:val="000000"/>
                                <w:kern w:val="24"/>
                                <w:sz w:val="22"/>
                              </w:rPr>
                            </w:pPr>
                            <w:r w:rsidRPr="00796742">
                              <w:rPr>
                                <w:rFonts w:ascii="ＭＳ 明朝" w:hAnsi="ＭＳ 明朝" w:hint="eastAsia"/>
                                <w:b/>
                                <w:color w:val="000000"/>
                                <w:kern w:val="24"/>
                                <w:sz w:val="22"/>
                              </w:rPr>
                              <w:t>・分かりやすく仕事を教えられるか</w:t>
                            </w:r>
                          </w:p>
                          <w:p w:rsidR="00460CDD" w:rsidRPr="00796742" w:rsidRDefault="00460CDD" w:rsidP="00460CDD">
                            <w:pPr>
                              <w:spacing w:line="240" w:lineRule="exact"/>
                              <w:textAlignment w:val="baseline"/>
                              <w:rPr>
                                <w:rFonts w:ascii="ＭＳ 明朝" w:hAnsi="ＭＳ 明朝"/>
                                <w:b/>
                                <w:color w:val="000000"/>
                                <w:kern w:val="24"/>
                                <w:sz w:val="22"/>
                              </w:rPr>
                            </w:pPr>
                            <w:r w:rsidRPr="00796742">
                              <w:rPr>
                                <w:rFonts w:ascii="ＭＳ 明朝" w:hAnsi="ＭＳ 明朝" w:hint="eastAsia"/>
                                <w:b/>
                                <w:color w:val="000000"/>
                                <w:kern w:val="24"/>
                                <w:sz w:val="22"/>
                              </w:rPr>
                              <w:t xml:space="preserve">　自信がもてない。</w:t>
                            </w:r>
                          </w:p>
                          <w:p w:rsidR="00460CDD" w:rsidRPr="00796742" w:rsidRDefault="00460CDD" w:rsidP="00460CDD">
                            <w:pPr>
                              <w:spacing w:line="240" w:lineRule="exact"/>
                              <w:textAlignment w:val="baseline"/>
                              <w:rPr>
                                <w:rFonts w:ascii="ＭＳ 明朝" w:hAnsi="ＭＳ 明朝"/>
                                <w:b/>
                                <w:color w:val="000000"/>
                                <w:kern w:val="24"/>
                                <w:sz w:val="22"/>
                              </w:rPr>
                            </w:pPr>
                            <w:r w:rsidRPr="00796742">
                              <w:rPr>
                                <w:rFonts w:ascii="ＭＳ 明朝" w:hAnsi="ＭＳ 明朝" w:hint="eastAsia"/>
                                <w:b/>
                                <w:color w:val="000000"/>
                                <w:kern w:val="24"/>
                                <w:sz w:val="22"/>
                              </w:rPr>
                              <w:t>・毎日出勤してもらえるか心配。</w:t>
                            </w:r>
                          </w:p>
                          <w:p w:rsidR="00460CDD" w:rsidRPr="00796742" w:rsidRDefault="00460CDD" w:rsidP="00460CDD">
                            <w:pPr>
                              <w:spacing w:line="240" w:lineRule="exact"/>
                              <w:textAlignment w:val="baseline"/>
                              <w:rPr>
                                <w:rFonts w:ascii="ＭＳ 明朝" w:hAnsi="ＭＳ 明朝"/>
                                <w:b/>
                                <w:color w:val="000000"/>
                                <w:kern w:val="24"/>
                                <w:sz w:val="22"/>
                              </w:rPr>
                            </w:pPr>
                            <w:r w:rsidRPr="00796742">
                              <w:rPr>
                                <w:rFonts w:ascii="ＭＳ 明朝" w:hAnsi="ＭＳ 明朝" w:hint="eastAsia"/>
                                <w:b/>
                                <w:color w:val="000000"/>
                                <w:kern w:val="24"/>
                                <w:sz w:val="22"/>
                              </w:rPr>
                              <w:t>・うまく関われるか心配。</w:t>
                            </w:r>
                          </w:p>
                          <w:p w:rsidR="00460CDD" w:rsidRPr="00796742" w:rsidRDefault="00460CDD" w:rsidP="00460CDD">
                            <w:pPr>
                              <w:spacing w:line="240" w:lineRule="exact"/>
                              <w:textAlignment w:val="baseline"/>
                              <w:rPr>
                                <w:rFonts w:ascii="ＭＳ ゴシック" w:eastAsia="ＭＳ ゴシック" w:hAnsi="ＭＳ ゴシック"/>
                                <w:b/>
                                <w:color w:val="000000"/>
                                <w:kern w:val="24"/>
                                <w:sz w:val="22"/>
                              </w:rPr>
                            </w:pPr>
                            <w:r w:rsidRPr="00796742">
                              <w:rPr>
                                <w:rFonts w:ascii="ＭＳ 明朝" w:hAnsi="ＭＳ 明朝" w:hint="eastAsia"/>
                                <w:b/>
                                <w:color w:val="000000"/>
                                <w:kern w:val="24"/>
                                <w:sz w:val="22"/>
                              </w:rPr>
                              <w:t>・支援機関の介入をお願いしたい。</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id="角丸四角形 539" o:spid="_x0000_s1028" style="position:absolute;margin-left:255.3pt;margin-top:4.8pt;width:222pt;height:142.9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" fillcolor="window" strokecolor="red" strokeweight="1.5pt">
                <v:path arrowok="t"/>
                <v:textbox>
                  <w:txbxContent>
                    <w:p w:rsidR="00460CDD" w:rsidRPr="00796742" w:rsidRDefault="00460CDD" w:rsidP="00460CDD">
                      <w:pPr>
                        <w:spacing w:line="240" w:lineRule="exact"/>
                        <w:jc w:val="center"/>
                        <w:textAlignment w:val="baseline"/>
                        <w:rPr>
                          <w:rFonts w:ascii="ＭＳ ゴシック" w:eastAsia="ＭＳ ゴシック" w:hAnsi="ＭＳ ゴシック"/>
                          <w:b/>
                          <w:sz w:val="22"/>
                        </w:rPr>
                      </w:pPr>
                      <w:r w:rsidRPr="00796742">
                        <w:rPr>
                          <w:rFonts w:ascii="ＭＳ ゴシック" w:eastAsia="ＭＳ ゴシック" w:hAnsi="ＭＳ ゴシック" w:hint="eastAsia"/>
                          <w:color w:val="000000"/>
                          <w:kern w:val="24"/>
                          <w:sz w:val="22"/>
                        </w:rPr>
                        <w:t xml:space="preserve">　</w:t>
                      </w:r>
                      <w:r w:rsidRPr="00796742">
                        <w:rPr>
                          <w:rFonts w:ascii="ＭＳ ゴシック" w:eastAsia="ＭＳ ゴシック" w:hAnsi="ＭＳ ゴシック" w:hint="eastAsia"/>
                          <w:b/>
                          <w:color w:val="000000"/>
                          <w:kern w:val="24"/>
                          <w:sz w:val="22"/>
                        </w:rPr>
                        <w:t>企業の声（雇用前）</w:t>
                      </w:r>
                    </w:p>
                    <w:p w:rsidR="00460CDD" w:rsidRPr="00796742" w:rsidRDefault="00460CDD" w:rsidP="00460CDD">
                      <w:pPr>
                        <w:spacing w:line="240" w:lineRule="exact"/>
                        <w:textAlignment w:val="baseline"/>
                        <w:rPr>
                          <w:rFonts w:ascii="ＭＳ 明朝" w:hAnsi="ＭＳ 明朝"/>
                          <w:b/>
                          <w:color w:val="000000"/>
                          <w:kern w:val="24"/>
                          <w:sz w:val="22"/>
                        </w:rPr>
                      </w:pPr>
                      <w:r w:rsidRPr="00796742">
                        <w:rPr>
                          <w:rFonts w:ascii="ＭＳ 明朝" w:hAnsi="ＭＳ 明朝" w:hint="eastAsia"/>
                          <w:b/>
                          <w:color w:val="000000"/>
                          <w:kern w:val="24"/>
                          <w:sz w:val="22"/>
                        </w:rPr>
                        <w:t>・障害者との関わりが浅いので</w:t>
                      </w:r>
                    </w:p>
                    <w:p w:rsidR="00460CDD" w:rsidRPr="00796742" w:rsidRDefault="00460CDD" w:rsidP="00460CDD">
                      <w:pPr>
                        <w:spacing w:line="240" w:lineRule="exact"/>
                        <w:textAlignment w:val="baseline"/>
                        <w:rPr>
                          <w:rFonts w:ascii="ＭＳ 明朝" w:hAnsi="ＭＳ 明朝"/>
                          <w:b/>
                          <w:color w:val="000000"/>
                          <w:kern w:val="24"/>
                          <w:sz w:val="22"/>
                        </w:rPr>
                      </w:pPr>
                      <w:r w:rsidRPr="00796742">
                        <w:rPr>
                          <w:rFonts w:ascii="ＭＳ 明朝" w:hAnsi="ＭＳ 明朝" w:hint="eastAsia"/>
                          <w:b/>
                          <w:color w:val="000000"/>
                          <w:kern w:val="24"/>
                          <w:sz w:val="22"/>
                        </w:rPr>
                        <w:t xml:space="preserve">　特性など雇用前から学びたい。</w:t>
                      </w:r>
                    </w:p>
                    <w:p w:rsidR="00460CDD" w:rsidRPr="00796742" w:rsidRDefault="00460CDD" w:rsidP="00460CDD">
                      <w:pPr>
                        <w:spacing w:line="240" w:lineRule="exact"/>
                        <w:textAlignment w:val="baseline"/>
                        <w:rPr>
                          <w:rFonts w:ascii="ＭＳ 明朝" w:hAnsi="ＭＳ 明朝"/>
                          <w:b/>
                          <w:color w:val="000000"/>
                          <w:kern w:val="24"/>
                          <w:sz w:val="22"/>
                        </w:rPr>
                      </w:pPr>
                      <w:r w:rsidRPr="00796742">
                        <w:rPr>
                          <w:rFonts w:ascii="ＭＳ 明朝" w:hAnsi="ＭＳ 明朝" w:hint="eastAsia"/>
                          <w:b/>
                          <w:color w:val="000000"/>
                          <w:kern w:val="24"/>
                          <w:sz w:val="22"/>
                        </w:rPr>
                        <w:t>・配慮するポイントが分からない</w:t>
                      </w:r>
                      <w:r>
                        <w:rPr>
                          <w:rFonts w:ascii="ＭＳ 明朝" w:hAnsi="ＭＳ 明朝" w:hint="eastAsia"/>
                          <w:b/>
                          <w:color w:val="000000"/>
                          <w:kern w:val="24"/>
                          <w:sz w:val="22"/>
                        </w:rPr>
                        <w:t>ので</w:t>
                      </w:r>
                    </w:p>
                    <w:p w:rsidR="00460CDD" w:rsidRPr="00796742" w:rsidRDefault="00460CDD" w:rsidP="00460CDD">
                      <w:pPr>
                        <w:spacing w:line="240" w:lineRule="exact"/>
                        <w:textAlignment w:val="baseline"/>
                        <w:rPr>
                          <w:rFonts w:ascii="ＭＳ 明朝" w:hAnsi="ＭＳ 明朝"/>
                          <w:b/>
                          <w:color w:val="000000"/>
                          <w:kern w:val="24"/>
                          <w:sz w:val="22"/>
                        </w:rPr>
                      </w:pPr>
                      <w:r>
                        <w:rPr>
                          <w:rFonts w:ascii="ＭＳ 明朝" w:hAnsi="ＭＳ 明朝" w:hint="eastAsia"/>
                          <w:b/>
                          <w:color w:val="000000"/>
                          <w:kern w:val="24"/>
                          <w:sz w:val="22"/>
                        </w:rPr>
                        <w:t xml:space="preserve">　</w:t>
                      </w:r>
                      <w:r w:rsidRPr="00796742">
                        <w:rPr>
                          <w:rFonts w:ascii="ＭＳ 明朝" w:hAnsi="ＭＳ 明朝" w:hint="eastAsia"/>
                          <w:b/>
                          <w:color w:val="000000"/>
                          <w:kern w:val="24"/>
                          <w:sz w:val="22"/>
                        </w:rPr>
                        <w:t>誰かに教えてほしい。</w:t>
                      </w:r>
                    </w:p>
                    <w:p w:rsidR="00460CDD" w:rsidRPr="00796742" w:rsidRDefault="00460CDD" w:rsidP="00460CDD">
                      <w:pPr>
                        <w:spacing w:line="240" w:lineRule="exact"/>
                        <w:textAlignment w:val="baseline"/>
                        <w:rPr>
                          <w:rFonts w:ascii="ＭＳ 明朝" w:hAnsi="ＭＳ 明朝"/>
                          <w:b/>
                          <w:color w:val="000000"/>
                          <w:kern w:val="24"/>
                          <w:sz w:val="22"/>
                        </w:rPr>
                      </w:pPr>
                      <w:r w:rsidRPr="00796742">
                        <w:rPr>
                          <w:rFonts w:ascii="ＭＳ 明朝" w:hAnsi="ＭＳ 明朝" w:hint="eastAsia"/>
                          <w:b/>
                          <w:color w:val="000000"/>
                          <w:kern w:val="24"/>
                          <w:sz w:val="22"/>
                        </w:rPr>
                        <w:t>・分かりやすく仕事を教えられるか</w:t>
                      </w:r>
                    </w:p>
                    <w:p w:rsidR="00460CDD" w:rsidRPr="00796742" w:rsidRDefault="00460CDD" w:rsidP="00460CDD">
                      <w:pPr>
                        <w:spacing w:line="240" w:lineRule="exact"/>
                        <w:textAlignment w:val="baseline"/>
                        <w:rPr>
                          <w:rFonts w:ascii="ＭＳ 明朝" w:hAnsi="ＭＳ 明朝"/>
                          <w:b/>
                          <w:color w:val="000000"/>
                          <w:kern w:val="24"/>
                          <w:sz w:val="22"/>
                        </w:rPr>
                      </w:pPr>
                      <w:r w:rsidRPr="00796742">
                        <w:rPr>
                          <w:rFonts w:ascii="ＭＳ 明朝" w:hAnsi="ＭＳ 明朝" w:hint="eastAsia"/>
                          <w:b/>
                          <w:color w:val="000000"/>
                          <w:kern w:val="24"/>
                          <w:sz w:val="22"/>
                        </w:rPr>
                        <w:t xml:space="preserve">　自信がもてない。</w:t>
                      </w:r>
                    </w:p>
                    <w:p w:rsidR="00460CDD" w:rsidRPr="00796742" w:rsidRDefault="00460CDD" w:rsidP="00460CDD">
                      <w:pPr>
                        <w:spacing w:line="240" w:lineRule="exact"/>
                        <w:textAlignment w:val="baseline"/>
                        <w:rPr>
                          <w:rFonts w:ascii="ＭＳ 明朝" w:hAnsi="ＭＳ 明朝"/>
                          <w:b/>
                          <w:color w:val="000000"/>
                          <w:kern w:val="24"/>
                          <w:sz w:val="22"/>
                        </w:rPr>
                      </w:pPr>
                      <w:r w:rsidRPr="00796742">
                        <w:rPr>
                          <w:rFonts w:ascii="ＭＳ 明朝" w:hAnsi="ＭＳ 明朝" w:hint="eastAsia"/>
                          <w:b/>
                          <w:color w:val="000000"/>
                          <w:kern w:val="24"/>
                          <w:sz w:val="22"/>
                        </w:rPr>
                        <w:t>・毎日出勤してもらえるか心配。</w:t>
                      </w:r>
                    </w:p>
                    <w:p w:rsidR="00460CDD" w:rsidRPr="00796742" w:rsidRDefault="00460CDD" w:rsidP="00460CDD">
                      <w:pPr>
                        <w:spacing w:line="240" w:lineRule="exact"/>
                        <w:textAlignment w:val="baseline"/>
                        <w:rPr>
                          <w:rFonts w:ascii="ＭＳ 明朝" w:hAnsi="ＭＳ 明朝"/>
                          <w:b/>
                          <w:color w:val="000000"/>
                          <w:kern w:val="24"/>
                          <w:sz w:val="22"/>
                        </w:rPr>
                      </w:pPr>
                      <w:r w:rsidRPr="00796742">
                        <w:rPr>
                          <w:rFonts w:ascii="ＭＳ 明朝" w:hAnsi="ＭＳ 明朝" w:hint="eastAsia"/>
                          <w:b/>
                          <w:color w:val="000000"/>
                          <w:kern w:val="24"/>
                          <w:sz w:val="22"/>
                        </w:rPr>
                        <w:t>・うまく関われるか心配。</w:t>
                      </w:r>
                    </w:p>
                    <w:p w:rsidR="00460CDD" w:rsidRPr="00796742" w:rsidRDefault="00460CDD" w:rsidP="00460CDD">
                      <w:pPr>
                        <w:spacing w:line="240" w:lineRule="exact"/>
                        <w:textAlignment w:val="baseline"/>
                        <w:rPr>
                          <w:rFonts w:ascii="ＭＳ ゴシック" w:eastAsia="ＭＳ ゴシック" w:hAnsi="ＭＳ ゴシック"/>
                          <w:b/>
                          <w:color w:val="000000"/>
                          <w:kern w:val="24"/>
                          <w:sz w:val="22"/>
                        </w:rPr>
                      </w:pPr>
                      <w:r w:rsidRPr="00796742">
                        <w:rPr>
                          <w:rFonts w:ascii="ＭＳ 明朝" w:hAnsi="ＭＳ 明朝" w:hint="eastAsia"/>
                          <w:b/>
                          <w:color w:val="000000"/>
                          <w:kern w:val="24"/>
                          <w:sz w:val="22"/>
                        </w:rPr>
                        <w:t>・支援機関の介入をお願いしたい。</w:t>
                      </w:r>
                    </w:p>
                  </w:txbxContent>
                </v:textbox>
                <w10:wrap anchorx="margin"/>
              </v:roundrect>
            </w:pict>
          </mc:Fallback>
        </mc:AlternateContent>
      </w:r>
    </w:p>
    <w:p w:rsidR="00460CDD" w:rsidRPr="00460CDD" w:rsidRDefault="00460CDD" w:rsidP="00460CDD">
      <w:pPr>
        <w:jc w:val="left"/>
        <w:rPr>
          <w:rFonts w:ascii="ＭＳ ゴシック" w:eastAsia="ＭＳ ゴシック" w:hAnsi="ＭＳ ゴシック" w:cs="Times New Roman"/>
          <w:szCs w:val="21"/>
        </w:rPr>
      </w:pPr>
    </w:p>
    <w:p w:rsidR="00460CDD" w:rsidRPr="00460CDD" w:rsidRDefault="00460CDD" w:rsidP="00460CDD">
      <w:pPr>
        <w:widowControl/>
        <w:pBdr>
          <w:top w:val="nil"/>
          <w:left w:val="nil"/>
          <w:bottom w:val="nil"/>
          <w:right w:val="nil"/>
          <w:between w:val="nil"/>
          <w:bar w:val="nil"/>
        </w:pBdr>
        <w:spacing w:line="360" w:lineRule="exact"/>
        <w:jc w:val="left"/>
        <w:textAlignment w:val="baseline"/>
        <w:rPr>
          <w:rFonts w:ascii="ＭＳ ゴシック" w:eastAsia="ＭＳ ゴシック" w:hAnsi="ＭＳ ゴシック" w:cs="ＭＳ Ｐゴシック"/>
          <w:color w:val="000000"/>
          <w:kern w:val="0"/>
          <w:sz w:val="24"/>
          <w:szCs w:val="24"/>
          <w:u w:color="000000"/>
          <w:bdr w:val="nil"/>
        </w:rPr>
      </w:pPr>
    </w:p>
    <w:p w:rsidR="00460CDD" w:rsidRPr="00460CDD" w:rsidRDefault="00460CDD" w:rsidP="00460CDD">
      <w:pPr>
        <w:jc w:val="left"/>
        <w:rPr>
          <w:rFonts w:ascii="ＭＳ ゴシック" w:eastAsia="ＭＳ ゴシック" w:hAnsi="ＭＳ ゴシック" w:cs="Times New Roman"/>
          <w:szCs w:val="21"/>
        </w:rPr>
      </w:pPr>
    </w:p>
    <w:p w:rsidR="00460CDD" w:rsidRPr="00460CDD" w:rsidRDefault="00460CDD" w:rsidP="00460CDD">
      <w:pPr>
        <w:jc w:val="left"/>
        <w:rPr>
          <w:rFonts w:ascii="ＭＳ ゴシック" w:eastAsia="ＭＳ ゴシック" w:hAnsi="ＭＳ ゴシック" w:cs="Times New Roman"/>
          <w:szCs w:val="21"/>
        </w:rPr>
      </w:pPr>
    </w:p>
    <w:p w:rsidR="00460CDD" w:rsidRPr="00460CDD" w:rsidRDefault="00460CDD" w:rsidP="00460CDD">
      <w:pPr>
        <w:jc w:val="left"/>
        <w:rPr>
          <w:rFonts w:ascii="ＭＳ ゴシック" w:eastAsia="ＭＳ ゴシック" w:hAnsi="ＭＳ ゴシック" w:cs="Times New Roman"/>
          <w:szCs w:val="21"/>
        </w:rPr>
      </w:pPr>
    </w:p>
    <w:p w:rsidR="00460CDD" w:rsidRPr="00460CDD" w:rsidRDefault="00460CDD" w:rsidP="00460CDD">
      <w:pPr>
        <w:tabs>
          <w:tab w:val="left" w:pos="8100"/>
        </w:tabs>
        <w:jc w:val="left"/>
        <w:rPr>
          <w:rFonts w:ascii="ＭＳ ゴシック" w:eastAsia="ＭＳ ゴシック" w:hAnsi="ＭＳ ゴシック" w:cs="Times New Roman"/>
          <w:szCs w:val="21"/>
        </w:rPr>
      </w:pPr>
    </w:p>
    <w:p w:rsidR="00460CDD" w:rsidRPr="00460CDD" w:rsidRDefault="00460CDD" w:rsidP="00460CDD">
      <w:pPr>
        <w:tabs>
          <w:tab w:val="left" w:pos="8100"/>
        </w:tabs>
        <w:jc w:val="left"/>
        <w:rPr>
          <w:rFonts w:ascii="ＭＳ ゴシック" w:eastAsia="ＭＳ ゴシック" w:hAnsi="ＭＳ ゴシック" w:cs="Times New Roman"/>
          <w:szCs w:val="21"/>
        </w:rPr>
      </w:pPr>
    </w:p>
    <w:p w:rsidR="00460CDD" w:rsidRPr="00460CDD" w:rsidRDefault="00460CDD" w:rsidP="00460CDD">
      <w:pPr>
        <w:tabs>
          <w:tab w:val="left" w:pos="8100"/>
        </w:tabs>
        <w:jc w:val="left"/>
        <w:rPr>
          <w:rFonts w:ascii="ＭＳ ゴシック" w:eastAsia="ＭＳ ゴシック" w:hAnsi="ＭＳ ゴシック" w:cs="Times New Roman"/>
          <w:szCs w:val="21"/>
        </w:rPr>
      </w:pPr>
    </w:p>
    <w:p w:rsidR="00460CDD" w:rsidRPr="00460CDD" w:rsidRDefault="00460CDD" w:rsidP="00460CDD">
      <w:pPr>
        <w:tabs>
          <w:tab w:val="left" w:pos="8100"/>
        </w:tabs>
        <w:jc w:val="left"/>
        <w:rPr>
          <w:rFonts w:ascii="HG丸ｺﾞｼｯｸM-PRO" w:eastAsia="HG丸ｺﾞｼｯｸM-PRO" w:hAnsi="HG丸ｺﾞｼｯｸM-PRO" w:cs="Times New Roman"/>
          <w:szCs w:val="21"/>
        </w:rPr>
      </w:pPr>
      <w:r>
        <w:rPr>
          <w:rFonts w:ascii="Century" w:eastAsia="ＭＳ 明朝" w:hAnsi="Century" w:cs="Times New Roman"/>
          <w:noProof/>
        </w:rPr>
        <mc:AlternateContent>
          <mc:Choice Requires="wps">
            <w:drawing>
              <wp:anchor distT="0" distB="0" distL="114300" distR="114300" simplePos="0" relativeHeight="251683840" behindDoc="0" locked="0" layoutInCell="1" allowOverlap="1">
                <wp:simplePos x="0" y="0"/>
                <wp:positionH relativeFrom="column">
                  <wp:posOffset>2943225</wp:posOffset>
                </wp:positionH>
                <wp:positionV relativeFrom="paragraph">
                  <wp:posOffset>-691515</wp:posOffset>
                </wp:positionV>
                <wp:extent cx="263525" cy="1913255"/>
                <wp:effectExtent l="0" t="5715" r="16510" b="16510"/>
                <wp:wrapNone/>
                <wp:docPr id="538" name="右中かっこ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63525" cy="1913255"/>
                        </a:xfrm>
                        <a:prstGeom prst="rightBrace">
                          <a:avLst/>
                        </a:prstGeom>
                        <a:noFill/>
                        <a:ln w="1905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A6D4A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538" o:spid="_x0000_s1026" type="#_x0000_t88" style="position:absolute;left:0;text-align:left;margin-left:231.75pt;margin-top:-54.45pt;width:20.75pt;height:150.6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" adj="248" strokeweight="1.5pt"/>
            </w:pict>
          </mc:Fallback>
        </mc:AlternateContent>
      </w:r>
    </w:p>
    <w:p w:rsidR="00460CDD" w:rsidRPr="00460CDD" w:rsidRDefault="00460CDD" w:rsidP="00460CDD">
      <w:pPr>
        <w:jc w:val="left"/>
        <w:rPr>
          <w:rFonts w:ascii="HG丸ｺﾞｼｯｸM-PRO" w:eastAsia="HG丸ｺﾞｼｯｸM-PRO" w:hAnsi="HG丸ｺﾞｼｯｸM-PRO" w:cs="Times New Roman"/>
          <w:szCs w:val="21"/>
        </w:rPr>
      </w:pPr>
    </w:p>
    <w:p w:rsidR="00460CDD" w:rsidRPr="00460CDD" w:rsidRDefault="00460CDD" w:rsidP="00460CDD">
      <w:pPr>
        <w:jc w:val="left"/>
        <w:rPr>
          <w:rFonts w:ascii="HG丸ｺﾞｼｯｸM-PRO" w:eastAsia="HG丸ｺﾞｼｯｸM-PRO" w:hAnsi="HG丸ｺﾞｼｯｸM-PRO" w:cs="Times New Roman"/>
          <w:szCs w:val="21"/>
        </w:rPr>
      </w:pPr>
      <w:r>
        <w:rPr>
          <w:rFonts w:ascii="Century" w:eastAsia="ＭＳ 明朝" w:hAnsi="Century" w:cs="Times New Roman"/>
          <w:noProof/>
        </w:rPr>
        <mc:AlternateContent>
          <mc:Choice Requires="wps">
            <w:drawing>
              <wp:anchor distT="0" distB="0" distL="114300" distR="114300" simplePos="0" relativeHeight="251673600" behindDoc="0" locked="0" layoutInCell="1" allowOverlap="1">
                <wp:simplePos x="0" y="0"/>
                <wp:positionH relativeFrom="column">
                  <wp:posOffset>2118360</wp:posOffset>
                </wp:positionH>
                <wp:positionV relativeFrom="paragraph">
                  <wp:posOffset>38735</wp:posOffset>
                </wp:positionV>
                <wp:extent cx="1913255" cy="361950"/>
                <wp:effectExtent l="19050" t="19050" r="10795" b="19050"/>
                <wp:wrapNone/>
                <wp:docPr id="537" name="角丸四角形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3255" cy="361950"/>
                        </a:xfrm>
                        <a:prstGeom prst="roundRect">
                          <a:avLst/>
                        </a:prstGeom>
                        <a:solidFill>
                          <a:sysClr val="window" lastClr="FFFFFF"/>
                        </a:solidFill>
                        <a:ln w="38100" cap="flat" cmpd="sng" algn="ctr">
                          <a:solidFill>
                            <a:srgbClr val="FF0000"/>
                          </a:solidFill>
                          <a:prstDash val="solid"/>
                        </a:ln>
                        <a:effectLst/>
                      </wps:spPr>
                      <wps:txbx>
                        <w:txbxContent>
                          <w:p w:rsidR="00460CDD" w:rsidRPr="002E5E95" w:rsidRDefault="00460CDD" w:rsidP="00460CDD">
                            <w:pPr>
                              <w:jc w:val="center"/>
                              <w:rPr>
                                <w:sz w:val="24"/>
                                <w:szCs w:val="24"/>
                              </w:rPr>
                            </w:pPr>
                            <w:r w:rsidRPr="002E5E95">
                              <w:rPr>
                                <w:rFonts w:hint="eastAsia"/>
                                <w:sz w:val="24"/>
                                <w:szCs w:val="24"/>
                              </w:rPr>
                              <w:t>お互いに不安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37" o:spid="_x0000_s1029" style="position:absolute;margin-left:166.8pt;margin-top:3.05pt;width:150.65pt;height: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" fillcolor="window" strokecolor="red" strokeweight="3pt">
                <v:path arrowok="t"/>
                <v:textbox>
                  <w:txbxContent>
                    <w:p w:rsidR="00460CDD" w:rsidRPr="002E5E95" w:rsidRDefault="00460CDD" w:rsidP="00460CDD">
                      <w:pPr>
                        <w:jc w:val="center"/>
                        <w:rPr>
                          <w:sz w:val="24"/>
                          <w:szCs w:val="24"/>
                        </w:rPr>
                      </w:pPr>
                      <w:r w:rsidRPr="002E5E95">
                        <w:rPr>
                          <w:rFonts w:hint="eastAsia"/>
                          <w:sz w:val="24"/>
                          <w:szCs w:val="24"/>
                        </w:rPr>
                        <w:t>お互いに不安</w:t>
                      </w:r>
                    </w:p>
                  </w:txbxContent>
                </v:textbox>
              </v:roundrect>
            </w:pict>
          </mc:Fallback>
        </mc:AlternateContent>
      </w:r>
    </w:p>
    <w:p w:rsidR="00460CDD" w:rsidRPr="00460CDD" w:rsidRDefault="00460CDD" w:rsidP="00460CDD">
      <w:pPr>
        <w:jc w:val="left"/>
        <w:rPr>
          <w:rFonts w:ascii="HG丸ｺﾞｼｯｸM-PRO" w:eastAsia="HG丸ｺﾞｼｯｸM-PRO" w:hAnsi="HG丸ｺﾞｼｯｸM-PRO" w:cs="Times New Roman"/>
          <w:szCs w:val="21"/>
        </w:rPr>
      </w:pPr>
    </w:p>
    <w:p w:rsidR="00460CDD" w:rsidRPr="00460CDD" w:rsidRDefault="00460CDD" w:rsidP="00460CDD">
      <w:pPr>
        <w:jc w:val="left"/>
        <w:rPr>
          <w:rFonts w:ascii="HG丸ｺﾞｼｯｸM-PRO" w:eastAsia="HG丸ｺﾞｼｯｸM-PRO" w:hAnsi="HG丸ｺﾞｼｯｸM-PRO" w:cs="Times New Roman"/>
          <w:szCs w:val="21"/>
        </w:rPr>
      </w:pPr>
      <w:r>
        <w:rPr>
          <w:rFonts w:ascii="Century" w:eastAsia="ＭＳ 明朝" w:hAnsi="Century" w:cs="Times New Roman"/>
          <w:noProof/>
        </w:rPr>
        <mc:AlternateContent>
          <mc:Choice Requires="wps">
            <w:drawing>
              <wp:anchor distT="0" distB="0" distL="114300" distR="114300" simplePos="0" relativeHeight="251674624" behindDoc="0" locked="0" layoutInCell="1" allowOverlap="1">
                <wp:simplePos x="0" y="0"/>
                <wp:positionH relativeFrom="column">
                  <wp:posOffset>2959100</wp:posOffset>
                </wp:positionH>
                <wp:positionV relativeFrom="paragraph">
                  <wp:posOffset>68580</wp:posOffset>
                </wp:positionV>
                <wp:extent cx="216535" cy="285750"/>
                <wp:effectExtent l="19050" t="0" r="12065" b="38100"/>
                <wp:wrapNone/>
                <wp:docPr id="536" name="下矢印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535" cy="2857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BEE3D3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36" o:spid="_x0000_s1026" type="#_x0000_t67" style="position:absolute;left:0;text-align:left;margin-left:233pt;margin-top:5.4pt;width:17.05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" adj="13416" fillcolor="#4f81bd" strokecolor="#385d8a" strokeweight="2pt">
                <v:path arrowok="t"/>
              </v:shape>
            </w:pict>
          </mc:Fallback>
        </mc:AlternateContent>
      </w:r>
    </w:p>
    <w:p w:rsidR="00460CDD" w:rsidRPr="00460CDD" w:rsidRDefault="00460CDD" w:rsidP="00460CDD">
      <w:pPr>
        <w:jc w:val="left"/>
        <w:rPr>
          <w:rFonts w:ascii="HG丸ｺﾞｼｯｸM-PRO" w:eastAsia="HG丸ｺﾞｼｯｸM-PRO" w:hAnsi="HG丸ｺﾞｼｯｸM-PRO" w:cs="Times New Roman"/>
          <w:szCs w:val="21"/>
        </w:rPr>
      </w:pPr>
      <w:r>
        <w:rPr>
          <w:rFonts w:ascii="Century" w:eastAsia="ＭＳ 明朝" w:hAnsi="Century" w:cs="Times New Roman"/>
          <w:noProof/>
        </w:rPr>
        <mc:AlternateContent>
          <mc:Choice Requires="wps">
            <w:drawing>
              <wp:anchor distT="0" distB="0" distL="114300" distR="114300" simplePos="0" relativeHeight="251676672" behindDoc="0" locked="0" layoutInCell="1" allowOverlap="1">
                <wp:simplePos x="0" y="0"/>
                <wp:positionH relativeFrom="margin">
                  <wp:posOffset>946785</wp:posOffset>
                </wp:positionH>
                <wp:positionV relativeFrom="paragraph">
                  <wp:posOffset>196215</wp:posOffset>
                </wp:positionV>
                <wp:extent cx="4543425" cy="352425"/>
                <wp:effectExtent l="19050" t="19050" r="28575" b="28575"/>
                <wp:wrapNone/>
                <wp:docPr id="535" name="角丸四角形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3425" cy="352425"/>
                        </a:xfrm>
                        <a:prstGeom prst="roundRect">
                          <a:avLst/>
                        </a:prstGeom>
                        <a:solidFill>
                          <a:sysClr val="window" lastClr="FFFFFF"/>
                        </a:solidFill>
                        <a:ln w="28575" cap="flat" cmpd="sng" algn="ctr">
                          <a:solidFill>
                            <a:sysClr val="windowText" lastClr="000000"/>
                          </a:solidFill>
                          <a:prstDash val="solid"/>
                        </a:ln>
                        <a:effectLst/>
                      </wps:spPr>
                      <wps:txbx>
                        <w:txbxContent>
                          <w:p w:rsidR="00460CDD" w:rsidRPr="00796742" w:rsidRDefault="00460CDD" w:rsidP="00460CDD">
                            <w:pPr>
                              <w:jc w:val="center"/>
                              <w:rPr>
                                <w:rFonts w:ascii="ＭＳ ゴシック" w:eastAsia="ＭＳ ゴシック" w:hAnsi="ＭＳ ゴシック"/>
                                <w:sz w:val="24"/>
                                <w:szCs w:val="24"/>
                              </w:rPr>
                            </w:pPr>
                            <w:r w:rsidRPr="00796742">
                              <w:rPr>
                                <w:rFonts w:ascii="ＭＳ ゴシック" w:eastAsia="ＭＳ ゴシック" w:hAnsi="ＭＳ ゴシック" w:hint="eastAsia"/>
                                <w:sz w:val="24"/>
                                <w:szCs w:val="24"/>
                              </w:rPr>
                              <w:t>支援機関によるチーム支援の実践アプローチ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35" o:spid="_x0000_s1030" style="position:absolute;margin-left:74.55pt;margin-top:15.45pt;width:357.75pt;height:27.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" fillcolor="window" strokecolor="windowText" strokeweight="2.25pt">
                <v:path arrowok="t"/>
                <v:textbox>
                  <w:txbxContent>
                    <w:p w:rsidR="00460CDD" w:rsidRPr="00796742" w:rsidRDefault="00460CDD" w:rsidP="00460CDD">
                      <w:pPr>
                        <w:jc w:val="center"/>
                        <w:rPr>
                          <w:rFonts w:ascii="ＭＳ ゴシック" w:eastAsia="ＭＳ ゴシック" w:hAnsi="ＭＳ ゴシック"/>
                          <w:sz w:val="24"/>
                          <w:szCs w:val="24"/>
                        </w:rPr>
                      </w:pPr>
                      <w:r w:rsidRPr="00796742">
                        <w:rPr>
                          <w:rFonts w:ascii="ＭＳ ゴシック" w:eastAsia="ＭＳ ゴシック" w:hAnsi="ＭＳ ゴシック" w:hint="eastAsia"/>
                          <w:sz w:val="24"/>
                          <w:szCs w:val="24"/>
                        </w:rPr>
                        <w:t>支援機関によるチーム支援の実践アプローチ</w:t>
                      </w:r>
                    </w:p>
                  </w:txbxContent>
                </v:textbox>
                <w10:wrap anchorx="margin"/>
              </v:roundrect>
            </w:pict>
          </mc:Fallback>
        </mc:AlternateContent>
      </w:r>
    </w:p>
    <w:p w:rsidR="00460CDD" w:rsidRPr="00460CDD" w:rsidRDefault="00460CDD" w:rsidP="00460CDD">
      <w:pPr>
        <w:jc w:val="left"/>
        <w:rPr>
          <w:rFonts w:ascii="HG丸ｺﾞｼｯｸM-PRO" w:eastAsia="HG丸ｺﾞｼｯｸM-PRO" w:hAnsi="HG丸ｺﾞｼｯｸM-PRO" w:cs="Times New Roman"/>
          <w:szCs w:val="21"/>
        </w:rPr>
      </w:pPr>
    </w:p>
    <w:p w:rsidR="00460CDD" w:rsidRPr="00460CDD" w:rsidRDefault="00460CDD" w:rsidP="00460CDD">
      <w:pPr>
        <w:jc w:val="left"/>
        <w:rPr>
          <w:rFonts w:ascii="HG丸ｺﾞｼｯｸM-PRO" w:eastAsia="HG丸ｺﾞｼｯｸM-PRO" w:hAnsi="HG丸ｺﾞｼｯｸM-PRO" w:cs="Times New Roman"/>
          <w:szCs w:val="21"/>
        </w:rPr>
      </w:pPr>
      <w:r>
        <w:rPr>
          <w:rFonts w:ascii="Century" w:eastAsia="ＭＳ 明朝" w:hAnsi="Century" w:cs="Times New Roman"/>
          <w:noProof/>
        </w:rPr>
        <mc:AlternateContent>
          <mc:Choice Requires="wps">
            <w:drawing>
              <wp:anchor distT="0" distB="0" distL="114300" distR="114300" simplePos="0" relativeHeight="251675648" behindDoc="1" locked="0" layoutInCell="1" allowOverlap="1">
                <wp:simplePos x="0" y="0"/>
                <wp:positionH relativeFrom="margin">
                  <wp:posOffset>3594735</wp:posOffset>
                </wp:positionH>
                <wp:positionV relativeFrom="paragraph">
                  <wp:posOffset>177800</wp:posOffset>
                </wp:positionV>
                <wp:extent cx="762000" cy="521970"/>
                <wp:effectExtent l="0" t="0" r="19050" b="11430"/>
                <wp:wrapNone/>
                <wp:docPr id="534" name="円/楕円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521970"/>
                        </a:xfrm>
                        <a:prstGeom prst="ellipse">
                          <a:avLst/>
                        </a:prstGeom>
                        <a:solidFill>
                          <a:sysClr val="window" lastClr="FFFFFF"/>
                        </a:solidFill>
                        <a:ln w="19050" cap="flat" cmpd="sng" algn="ctr">
                          <a:solidFill>
                            <a:srgbClr val="0070C0"/>
                          </a:solidFill>
                          <a:prstDash val="solid"/>
                        </a:ln>
                        <a:effectLst/>
                      </wps:spPr>
                      <wps:txbx>
                        <w:txbxContent>
                          <w:p w:rsidR="00460CDD" w:rsidRPr="00796742" w:rsidRDefault="00460CDD" w:rsidP="00460CDD">
                            <w:pPr>
                              <w:jc w:val="center"/>
                              <w:rPr>
                                <w:rFonts w:ascii="ＭＳ ゴシック" w:eastAsia="ＭＳ ゴシック" w:hAnsi="ＭＳ ゴシック"/>
                                <w:sz w:val="24"/>
                                <w:szCs w:val="24"/>
                              </w:rPr>
                            </w:pPr>
                            <w:r w:rsidRPr="00796742">
                              <w:rPr>
                                <w:rFonts w:ascii="ＭＳ ゴシック" w:eastAsia="ＭＳ ゴシック" w:hAnsi="ＭＳ ゴシック" w:hint="eastAsia"/>
                                <w:sz w:val="24"/>
                                <w:szCs w:val="24"/>
                              </w:rPr>
                              <w:t>企業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534" o:spid="_x0000_s1031" style="position:absolute;margin-left:283.05pt;margin-top:14pt;width:60pt;height:41.1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" fillcolor="window" strokecolor="#0070c0" strokeweight="1.5pt">
                <v:path arrowok="t"/>
                <v:textbox>
                  <w:txbxContent>
                    <w:p w:rsidR="00460CDD" w:rsidRPr="00796742" w:rsidRDefault="00460CDD" w:rsidP="00460CDD">
                      <w:pPr>
                        <w:jc w:val="center"/>
                        <w:rPr>
                          <w:rFonts w:ascii="ＭＳ ゴシック" w:eastAsia="ＭＳ ゴシック" w:hAnsi="ＭＳ ゴシック"/>
                          <w:sz w:val="24"/>
                          <w:szCs w:val="24"/>
                        </w:rPr>
                      </w:pPr>
                      <w:r w:rsidRPr="00796742">
                        <w:rPr>
                          <w:rFonts w:ascii="ＭＳ ゴシック" w:eastAsia="ＭＳ ゴシック" w:hAnsi="ＭＳ ゴシック" w:hint="eastAsia"/>
                          <w:sz w:val="24"/>
                          <w:szCs w:val="24"/>
                        </w:rPr>
                        <w:t>企業</w:t>
                      </w:r>
                    </w:p>
                  </w:txbxContent>
                </v:textbox>
                <w10:wrap anchorx="margin"/>
              </v:oval>
            </w:pict>
          </mc:Fallback>
        </mc:AlternateContent>
      </w:r>
      <w:r>
        <w:rPr>
          <w:rFonts w:ascii="Century" w:eastAsia="ＭＳ 明朝" w:hAnsi="Century" w:cs="Times New Roman"/>
          <w:noProof/>
        </w:rPr>
        <w:drawing>
          <wp:anchor distT="0" distB="0" distL="114300" distR="114300" simplePos="0" relativeHeight="251681792" behindDoc="0" locked="0" layoutInCell="1" allowOverlap="1">
            <wp:simplePos x="0" y="0"/>
            <wp:positionH relativeFrom="margin">
              <wp:posOffset>2529205</wp:posOffset>
            </wp:positionH>
            <wp:positionV relativeFrom="paragraph">
              <wp:posOffset>158750</wp:posOffset>
            </wp:positionV>
            <wp:extent cx="991235" cy="695960"/>
            <wp:effectExtent l="0" t="0" r="0" b="8890"/>
            <wp:wrapNone/>
            <wp:docPr id="533" name="図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1235" cy="695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w:eastAsia="ＭＳ 明朝" w:hAnsi="Century" w:cs="Times New Roman"/>
          <w:noProof/>
        </w:rPr>
        <mc:AlternateContent>
          <mc:Choice Requires="wps">
            <w:drawing>
              <wp:anchor distT="0" distB="0" distL="114300" distR="114300" simplePos="0" relativeHeight="251687936" behindDoc="1" locked="0" layoutInCell="1" allowOverlap="1">
                <wp:simplePos x="0" y="0"/>
                <wp:positionH relativeFrom="margin">
                  <wp:posOffset>1736090</wp:posOffset>
                </wp:positionH>
                <wp:positionV relativeFrom="paragraph">
                  <wp:posOffset>187325</wp:posOffset>
                </wp:positionV>
                <wp:extent cx="736600" cy="521970"/>
                <wp:effectExtent l="0" t="0" r="25400" b="11430"/>
                <wp:wrapNone/>
                <wp:docPr id="531" name="円/楕円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0" cy="521970"/>
                        </a:xfrm>
                        <a:prstGeom prst="ellipse">
                          <a:avLst/>
                        </a:prstGeom>
                        <a:solidFill>
                          <a:sysClr val="window" lastClr="FFFFFF"/>
                        </a:solidFill>
                        <a:ln w="19050" cap="flat" cmpd="sng" algn="ctr">
                          <a:solidFill>
                            <a:srgbClr val="FF0000"/>
                          </a:solidFill>
                          <a:prstDash val="solid"/>
                        </a:ln>
                        <a:effectLst/>
                      </wps:spPr>
                      <wps:txbx>
                        <w:txbxContent>
                          <w:p w:rsidR="00460CDD" w:rsidRPr="00796742" w:rsidRDefault="00460CDD" w:rsidP="00460CDD">
                            <w:pPr>
                              <w:jc w:val="center"/>
                              <w:rPr>
                                <w:rFonts w:ascii="ＭＳ ゴシック" w:eastAsia="ＭＳ ゴシック" w:hAnsi="ＭＳ ゴシック"/>
                                <w:sz w:val="24"/>
                                <w:szCs w:val="24"/>
                              </w:rPr>
                            </w:pPr>
                            <w:r w:rsidRPr="00796742">
                              <w:rPr>
                                <w:rFonts w:ascii="ＭＳ ゴシック" w:eastAsia="ＭＳ ゴシック" w:hAnsi="ＭＳ ゴシック" w:hint="eastAsia"/>
                                <w:sz w:val="24"/>
                                <w:szCs w:val="24"/>
                              </w:rPr>
                              <w:t>本人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531" o:spid="_x0000_s1032" style="position:absolute;margin-left:136.7pt;margin-top:14.75pt;width:58pt;height:41.1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" fillcolor="window" strokecolor="red" strokeweight="1.5pt">
                <v:path arrowok="t"/>
                <v:textbox>
                  <w:txbxContent>
                    <w:p w:rsidR="00460CDD" w:rsidRPr="00796742" w:rsidRDefault="00460CDD" w:rsidP="00460CDD">
                      <w:pPr>
                        <w:jc w:val="center"/>
                        <w:rPr>
                          <w:rFonts w:ascii="ＭＳ ゴシック" w:eastAsia="ＭＳ ゴシック" w:hAnsi="ＭＳ ゴシック"/>
                          <w:sz w:val="24"/>
                          <w:szCs w:val="24"/>
                        </w:rPr>
                      </w:pPr>
                      <w:r w:rsidRPr="00796742">
                        <w:rPr>
                          <w:rFonts w:ascii="ＭＳ ゴシック" w:eastAsia="ＭＳ ゴシック" w:hAnsi="ＭＳ ゴシック" w:hint="eastAsia"/>
                          <w:sz w:val="24"/>
                          <w:szCs w:val="24"/>
                        </w:rPr>
                        <w:t>本人</w:t>
                      </w:r>
                    </w:p>
                  </w:txbxContent>
                </v:textbox>
                <w10:wrap anchorx="margin"/>
              </v:oval>
            </w:pict>
          </mc:Fallback>
        </mc:AlternateContent>
      </w:r>
    </w:p>
    <w:p w:rsidR="00460CDD" w:rsidRPr="00460CDD" w:rsidRDefault="00460CDD" w:rsidP="00460CDD">
      <w:pPr>
        <w:jc w:val="left"/>
        <w:rPr>
          <w:rFonts w:ascii="HG丸ｺﾞｼｯｸM-PRO" w:eastAsia="HG丸ｺﾞｼｯｸM-PRO" w:hAnsi="HG丸ｺﾞｼｯｸM-PRO" w:cs="Times New Roman"/>
          <w:szCs w:val="21"/>
        </w:rPr>
      </w:pPr>
    </w:p>
    <w:p w:rsidR="00460CDD" w:rsidRPr="00460CDD" w:rsidRDefault="00460CDD" w:rsidP="00460CDD">
      <w:pPr>
        <w:jc w:val="left"/>
        <w:rPr>
          <w:rFonts w:ascii="HG丸ｺﾞｼｯｸM-PRO" w:eastAsia="HG丸ｺﾞｼｯｸM-PRO" w:hAnsi="HG丸ｺﾞｼｯｸM-PRO" w:cs="Times New Roman"/>
          <w:szCs w:val="21"/>
        </w:rPr>
      </w:pPr>
    </w:p>
    <w:p w:rsidR="00460CDD" w:rsidRPr="00460CDD" w:rsidRDefault="00460CDD" w:rsidP="00460CDD">
      <w:pPr>
        <w:jc w:val="left"/>
        <w:rPr>
          <w:rFonts w:ascii="HG丸ｺﾞｼｯｸM-PRO" w:eastAsia="HG丸ｺﾞｼｯｸM-PRO" w:hAnsi="HG丸ｺﾞｼｯｸM-PRO" w:cs="Times New Roman"/>
          <w:szCs w:val="21"/>
        </w:rPr>
      </w:pPr>
    </w:p>
    <w:p w:rsidR="00460CDD" w:rsidRPr="00460CDD" w:rsidRDefault="00460CDD" w:rsidP="00460CDD">
      <w:pPr>
        <w:jc w:val="lef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noProof/>
          <w:szCs w:val="21"/>
        </w:rPr>
        <mc:AlternateContent>
          <mc:Choice Requires="wps">
            <w:drawing>
              <wp:anchor distT="0" distB="0" distL="114300" distR="114300" simplePos="0" relativeHeight="251686912" behindDoc="0" locked="0" layoutInCell="1" allowOverlap="1">
                <wp:simplePos x="0" y="0"/>
                <wp:positionH relativeFrom="column">
                  <wp:posOffset>2940050</wp:posOffset>
                </wp:positionH>
                <wp:positionV relativeFrom="paragraph">
                  <wp:posOffset>8255</wp:posOffset>
                </wp:positionV>
                <wp:extent cx="216535" cy="285750"/>
                <wp:effectExtent l="19050" t="0" r="12065" b="38100"/>
                <wp:wrapNone/>
                <wp:docPr id="530" name="下矢印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535" cy="2857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586151" id="下矢印 530" o:spid="_x0000_s1026" type="#_x0000_t67" style="position:absolute;left:0;text-align:left;margin-left:231.5pt;margin-top:.65pt;width:17.0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" adj="13416" fillcolor="#4f81bd" strokecolor="#385d8a" strokeweight="2pt">
                <v:path arrowok="t"/>
              </v:shape>
            </w:pict>
          </mc:Fallback>
        </mc:AlternateContent>
      </w:r>
    </w:p>
    <w:p w:rsidR="00460CDD" w:rsidRPr="00460CDD" w:rsidRDefault="00460CDD" w:rsidP="00460CDD">
      <w:pPr>
        <w:jc w:val="left"/>
        <w:rPr>
          <w:rFonts w:ascii="HG丸ｺﾞｼｯｸM-PRO" w:eastAsia="HG丸ｺﾞｼｯｸM-PRO" w:hAnsi="HG丸ｺﾞｼｯｸM-PRO" w:cs="Times New Roman"/>
          <w:szCs w:val="21"/>
        </w:rPr>
      </w:pPr>
      <w:r>
        <w:rPr>
          <w:rFonts w:ascii="Century" w:eastAsia="ＭＳ 明朝" w:hAnsi="Century" w:cs="Times New Roman"/>
          <w:noProof/>
        </w:rPr>
        <mc:AlternateContent>
          <mc:Choice Requires="wps">
            <w:drawing>
              <wp:anchor distT="0" distB="0" distL="114300" distR="114300" simplePos="0" relativeHeight="251682816" behindDoc="0" locked="0" layoutInCell="1" allowOverlap="1">
                <wp:simplePos x="0" y="0"/>
                <wp:positionH relativeFrom="margin">
                  <wp:posOffset>1840865</wp:posOffset>
                </wp:positionH>
                <wp:positionV relativeFrom="paragraph">
                  <wp:posOffset>154940</wp:posOffset>
                </wp:positionV>
                <wp:extent cx="2668270" cy="318135"/>
                <wp:effectExtent l="19050" t="19050" r="17780" b="24765"/>
                <wp:wrapNone/>
                <wp:docPr id="529" name="角丸四角形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8270" cy="318135"/>
                        </a:xfrm>
                        <a:prstGeom prst="roundRect">
                          <a:avLst/>
                        </a:prstGeom>
                        <a:solidFill>
                          <a:sysClr val="window" lastClr="FFFFFF"/>
                        </a:solidFill>
                        <a:ln w="28575" cap="flat" cmpd="sng" algn="ctr">
                          <a:solidFill>
                            <a:srgbClr val="002060"/>
                          </a:solidFill>
                          <a:prstDash val="solid"/>
                        </a:ln>
                        <a:effectLst/>
                      </wps:spPr>
                      <wps:txbx>
                        <w:txbxContent>
                          <w:p w:rsidR="00460CDD" w:rsidRPr="002E5E95" w:rsidRDefault="00460CDD" w:rsidP="00460CDD">
                            <w:pPr>
                              <w:jc w:val="center"/>
                              <w:rPr>
                                <w:sz w:val="24"/>
                                <w:szCs w:val="24"/>
                              </w:rPr>
                            </w:pPr>
                            <w:r w:rsidRPr="002E5E95">
                              <w:rPr>
                                <w:rFonts w:hint="eastAsia"/>
                                <w:sz w:val="24"/>
                                <w:szCs w:val="24"/>
                              </w:rPr>
                              <w:t>安心して働き続ける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角丸四角形 529" o:spid="_x0000_s1033" style="position:absolute;margin-left:144.95pt;margin-top:12.2pt;width:210.1pt;height:25.0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" fillcolor="window" strokecolor="#002060" strokeweight="2.25pt">
                <v:path arrowok="t"/>
                <v:textbox>
                  <w:txbxContent>
                    <w:p w:rsidR="00460CDD" w:rsidRPr="002E5E95" w:rsidRDefault="00460CDD" w:rsidP="00460CDD">
                      <w:pPr>
                        <w:jc w:val="center"/>
                        <w:rPr>
                          <w:sz w:val="24"/>
                          <w:szCs w:val="24"/>
                        </w:rPr>
                      </w:pPr>
                      <w:r w:rsidRPr="002E5E95">
                        <w:rPr>
                          <w:rFonts w:hint="eastAsia"/>
                          <w:sz w:val="24"/>
                          <w:szCs w:val="24"/>
                        </w:rPr>
                        <w:t>安心して働き続ける</w:t>
                      </w:r>
                    </w:p>
                  </w:txbxContent>
                </v:textbox>
                <w10:wrap anchorx="margin"/>
              </v:roundrect>
            </w:pict>
          </mc:Fallback>
        </mc:AlternateContent>
      </w:r>
    </w:p>
    <w:p w:rsidR="00460CDD" w:rsidRPr="00460CDD" w:rsidRDefault="00460CDD" w:rsidP="00460CDD">
      <w:pPr>
        <w:jc w:val="left"/>
        <w:rPr>
          <w:rFonts w:ascii="HG丸ｺﾞｼｯｸM-PRO" w:eastAsia="HG丸ｺﾞｼｯｸM-PRO" w:hAnsi="HG丸ｺﾞｼｯｸM-PRO" w:cs="Times New Roman"/>
          <w:szCs w:val="21"/>
        </w:rPr>
      </w:pPr>
    </w:p>
    <w:p w:rsidR="00460CDD" w:rsidRPr="00460CDD" w:rsidRDefault="00460CDD" w:rsidP="00460CDD">
      <w:pPr>
        <w:jc w:val="left"/>
        <w:rPr>
          <w:rFonts w:ascii="HG丸ｺﾞｼｯｸM-PRO" w:eastAsia="HG丸ｺﾞｼｯｸM-PRO" w:hAnsi="HG丸ｺﾞｼｯｸM-PRO" w:cs="Times New Roman"/>
          <w:szCs w:val="21"/>
        </w:rPr>
      </w:pPr>
    </w:p>
    <w:p w:rsidR="00460CDD" w:rsidRPr="00460CDD" w:rsidRDefault="00460CDD" w:rsidP="00460CDD">
      <w:pPr>
        <w:spacing w:line="400" w:lineRule="exact"/>
        <w:jc w:val="left"/>
        <w:rPr>
          <w:rFonts w:ascii="HG丸ｺﾞｼｯｸM-PRO" w:eastAsia="HG丸ｺﾞｼｯｸM-PRO" w:hAnsi="HG丸ｺﾞｼｯｸM-PRO" w:cs="Times New Roman"/>
          <w:sz w:val="22"/>
        </w:rPr>
      </w:pPr>
      <w:r w:rsidRPr="00460CDD">
        <w:rPr>
          <w:rFonts w:ascii="HG丸ｺﾞｼｯｸM-PRO" w:eastAsia="HG丸ｺﾞｼｯｸM-PRO" w:hAnsi="HG丸ｺﾞｼｯｸM-PRO" w:cs="Times New Roman" w:hint="eastAsia"/>
          <w:b/>
          <w:sz w:val="22"/>
          <w:highlight w:val="yellow"/>
        </w:rPr>
        <w:t>支援介入による効果</w:t>
      </w:r>
    </w:p>
    <w:p w:rsidR="00460CDD" w:rsidRPr="00460CDD" w:rsidRDefault="00460CDD" w:rsidP="00460CDD">
      <w:pPr>
        <w:spacing w:line="400" w:lineRule="exact"/>
        <w:jc w:val="center"/>
        <w:rPr>
          <w:rFonts w:ascii="HG丸ｺﾞｼｯｸM-PRO" w:eastAsia="HG丸ｺﾞｼｯｸM-PRO" w:hAnsi="HG丸ｺﾞｼｯｸM-PRO" w:cs="Times New Roman"/>
          <w:sz w:val="24"/>
          <w:szCs w:val="24"/>
        </w:rPr>
      </w:pPr>
      <w:r w:rsidRPr="00460CDD">
        <w:rPr>
          <w:rFonts w:ascii="HG丸ｺﾞｼｯｸM-PRO" w:eastAsia="HG丸ｺﾞｼｯｸM-PRO" w:hAnsi="HG丸ｺﾞｼｯｸM-PRO" w:cs="Times New Roman" w:hint="eastAsia"/>
          <w:sz w:val="24"/>
          <w:szCs w:val="24"/>
          <w:highlight w:val="cyan"/>
        </w:rPr>
        <w:t>～就職後・雇用後「ご本人・企業」の声～</w:t>
      </w:r>
    </w:p>
    <w:p w:rsidR="00460CDD" w:rsidRPr="00460CDD" w:rsidRDefault="00460CDD" w:rsidP="00460CDD">
      <w:pPr>
        <w:jc w:val="left"/>
        <w:rPr>
          <w:rFonts w:ascii="HG丸ｺﾞｼｯｸM-PRO" w:eastAsia="HG丸ｺﾞｼｯｸM-PRO" w:hAnsi="HG丸ｺﾞｼｯｸM-PRO" w:cs="Times New Roman"/>
          <w:szCs w:val="21"/>
        </w:rPr>
      </w:pPr>
      <w:r>
        <w:rPr>
          <w:rFonts w:ascii="Century" w:eastAsia="ＭＳ 明朝" w:hAnsi="Century" w:cs="Times New Roman"/>
          <w:noProof/>
        </w:rPr>
        <mc:AlternateContent>
          <mc:Choice Requires="wps">
            <w:drawing>
              <wp:anchor distT="0" distB="0" distL="114300" distR="114300" simplePos="0" relativeHeight="251678720" behindDoc="1" locked="0" layoutInCell="1" allowOverlap="1">
                <wp:simplePos x="0" y="0"/>
                <wp:positionH relativeFrom="margin">
                  <wp:posOffset>3299460</wp:posOffset>
                </wp:positionH>
                <wp:positionV relativeFrom="paragraph">
                  <wp:posOffset>48260</wp:posOffset>
                </wp:positionV>
                <wp:extent cx="2933700" cy="2041525"/>
                <wp:effectExtent l="0" t="0" r="19050" b="15875"/>
                <wp:wrapNone/>
                <wp:docPr id="528" name="角丸四角形 528">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0" cy="2041525"/>
                        </a:xfrm>
                        <a:prstGeom prst="roundRect">
                          <a:avLst/>
                        </a:prstGeom>
                        <a:solidFill>
                          <a:sysClr val="window" lastClr="FFFFFF"/>
                        </a:solidFill>
                        <a:ln w="19050" cap="flat" cmpd="sng" algn="ctr">
                          <a:solidFill>
                            <a:srgbClr val="002060"/>
                          </a:solidFill>
                          <a:prstDash val="solid"/>
                          <a:miter lim="800000"/>
                        </a:ln>
                        <a:effectLst/>
                      </wps:spPr>
                      <wps:txbx>
                        <w:txbxContent>
                          <w:p w:rsidR="00460CDD" w:rsidRDefault="00460CDD" w:rsidP="00460CDD">
                            <w:pPr>
                              <w:spacing w:line="240" w:lineRule="exact"/>
                              <w:jc w:val="center"/>
                              <w:textAlignment w:val="baseline"/>
                              <w:rPr>
                                <w:rFonts w:ascii="游ゴシック Light" w:eastAsia="ＭＳ ゴシック" w:hAnsi="游ゴシック Light"/>
                                <w:b/>
                                <w:color w:val="000000"/>
                                <w:kern w:val="24"/>
                                <w:sz w:val="22"/>
                              </w:rPr>
                            </w:pPr>
                            <w:r w:rsidRPr="00DB0C7F">
                              <w:rPr>
                                <w:rFonts w:ascii="游ゴシック Light" w:eastAsia="ＭＳ ゴシック" w:hAnsi="游ゴシック Light" w:hint="eastAsia"/>
                                <w:color w:val="000000"/>
                                <w:kern w:val="24"/>
                                <w:sz w:val="28"/>
                                <w:szCs w:val="28"/>
                              </w:rPr>
                              <w:t xml:space="preserve">　</w:t>
                            </w:r>
                            <w:r w:rsidRPr="005041DC">
                              <w:rPr>
                                <w:rFonts w:ascii="游ゴシック Light" w:eastAsia="ＭＳ ゴシック" w:hAnsi="游ゴシック Light" w:hint="eastAsia"/>
                                <w:b/>
                                <w:color w:val="000000"/>
                                <w:kern w:val="24"/>
                                <w:sz w:val="22"/>
                              </w:rPr>
                              <w:t>企業の声（雇用後）</w:t>
                            </w:r>
                          </w:p>
                          <w:p w:rsidR="00460CDD" w:rsidRPr="00AF2780" w:rsidRDefault="00460CDD" w:rsidP="00460CDD">
                            <w:pPr>
                              <w:spacing w:line="240" w:lineRule="exact"/>
                              <w:textAlignment w:val="baseline"/>
                              <w:rPr>
                                <w:rFonts w:ascii="ＭＳ 明朝" w:hAnsi="ＭＳ 明朝"/>
                                <w:b/>
                                <w:color w:val="000000"/>
                                <w:kern w:val="24"/>
                                <w:sz w:val="22"/>
                              </w:rPr>
                            </w:pPr>
                            <w:r w:rsidRPr="00AF2780">
                              <w:rPr>
                                <w:rFonts w:ascii="ＭＳ 明朝" w:hAnsi="ＭＳ 明朝" w:hint="eastAsia"/>
                                <w:b/>
                                <w:color w:val="000000"/>
                                <w:kern w:val="24"/>
                                <w:sz w:val="22"/>
                              </w:rPr>
                              <w:t>・支援センターから実習の提案を受け</w:t>
                            </w:r>
                          </w:p>
                          <w:p w:rsidR="00460CDD" w:rsidRDefault="00460CDD" w:rsidP="00460CDD">
                            <w:pPr>
                              <w:spacing w:line="240" w:lineRule="exact"/>
                              <w:textAlignment w:val="baseline"/>
                              <w:rPr>
                                <w:rFonts w:ascii="ＭＳ 明朝" w:hAnsi="ＭＳ 明朝"/>
                                <w:b/>
                                <w:kern w:val="24"/>
                                <w:sz w:val="22"/>
                              </w:rPr>
                            </w:pPr>
                            <w:r w:rsidRPr="00AF2780">
                              <w:rPr>
                                <w:rFonts w:ascii="ＭＳ 明朝" w:hAnsi="ＭＳ 明朝" w:hint="eastAsia"/>
                                <w:b/>
                                <w:color w:val="000000"/>
                                <w:kern w:val="24"/>
                                <w:sz w:val="22"/>
                              </w:rPr>
                              <w:t xml:space="preserve">　</w:t>
                            </w:r>
                            <w:r w:rsidRPr="00796742">
                              <w:rPr>
                                <w:rFonts w:ascii="ＭＳ 明朝" w:hAnsi="ＭＳ 明朝" w:hint="eastAsia"/>
                                <w:b/>
                                <w:kern w:val="24"/>
                                <w:sz w:val="22"/>
                              </w:rPr>
                              <w:t>実施してみたことで、本人を知る良い</w:t>
                            </w:r>
                          </w:p>
                          <w:p w:rsidR="00460CDD" w:rsidRPr="00796742" w:rsidRDefault="00460CDD" w:rsidP="00460CDD">
                            <w:pPr>
                              <w:spacing w:line="240" w:lineRule="exact"/>
                              <w:ind w:firstLineChars="100" w:firstLine="220"/>
                              <w:textAlignment w:val="baseline"/>
                              <w:rPr>
                                <w:rFonts w:ascii="ＭＳ 明朝" w:hAnsi="ＭＳ 明朝"/>
                                <w:b/>
                                <w:kern w:val="24"/>
                                <w:sz w:val="22"/>
                              </w:rPr>
                            </w:pPr>
                            <w:r w:rsidRPr="00796742">
                              <w:rPr>
                                <w:rFonts w:ascii="ＭＳ 明朝" w:hAnsi="ＭＳ 明朝" w:hint="eastAsia"/>
                                <w:b/>
                                <w:kern w:val="24"/>
                                <w:sz w:val="22"/>
                              </w:rPr>
                              <w:t>機会になった。</w:t>
                            </w:r>
                          </w:p>
                          <w:p w:rsidR="00460CDD" w:rsidRPr="00796742" w:rsidRDefault="00460CDD" w:rsidP="00460CDD">
                            <w:pPr>
                              <w:pStyle w:val="Web"/>
                              <w:spacing w:line="240" w:lineRule="exact"/>
                              <w:textAlignment w:val="baseline"/>
                              <w:rPr>
                                <w:rFonts w:ascii="ＭＳ 明朝" w:eastAsia="ＭＳ 明朝" w:hAnsi="ＭＳ 明朝"/>
                                <w:b/>
                                <w:kern w:val="24"/>
                                <w:sz w:val="22"/>
                                <w:szCs w:val="22"/>
                              </w:rPr>
                            </w:pPr>
                            <w:r w:rsidRPr="00796742">
                              <w:rPr>
                                <w:rFonts w:ascii="ＭＳ 明朝" w:eastAsia="ＭＳ 明朝" w:hAnsi="ＭＳ 明朝" w:hint="eastAsia"/>
                                <w:b/>
                                <w:kern w:val="24"/>
                                <w:sz w:val="22"/>
                                <w:szCs w:val="22"/>
                              </w:rPr>
                              <w:t>・支援センターの方に時々職場訪問して</w:t>
                            </w:r>
                          </w:p>
                          <w:p w:rsidR="00460CDD" w:rsidRDefault="00460CDD" w:rsidP="00460CDD">
                            <w:pPr>
                              <w:pStyle w:val="Web"/>
                              <w:spacing w:line="240" w:lineRule="exact"/>
                              <w:ind w:leftChars="50" w:left="105" w:firstLineChars="50" w:firstLine="110"/>
                              <w:textAlignment w:val="baseline"/>
                              <w:rPr>
                                <w:rFonts w:ascii="ＭＳ 明朝" w:eastAsia="ＭＳ 明朝" w:hAnsi="ＭＳ 明朝"/>
                                <w:b/>
                                <w:kern w:val="24"/>
                                <w:sz w:val="22"/>
                                <w:szCs w:val="22"/>
                              </w:rPr>
                            </w:pPr>
                            <w:r w:rsidRPr="00796742">
                              <w:rPr>
                                <w:rFonts w:ascii="ＭＳ 明朝" w:eastAsia="ＭＳ 明朝" w:hAnsi="ＭＳ 明朝" w:hint="eastAsia"/>
                                <w:b/>
                                <w:kern w:val="24"/>
                                <w:sz w:val="22"/>
                                <w:szCs w:val="22"/>
                              </w:rPr>
                              <w:t>もらうことで、問題を早いうちに解消</w:t>
                            </w:r>
                          </w:p>
                          <w:p w:rsidR="00460CDD" w:rsidRDefault="00460CDD" w:rsidP="00460CDD">
                            <w:pPr>
                              <w:pStyle w:val="Web"/>
                              <w:spacing w:line="240" w:lineRule="exact"/>
                              <w:ind w:leftChars="50" w:left="105" w:firstLineChars="50" w:firstLine="110"/>
                              <w:textAlignment w:val="baseline"/>
                              <w:rPr>
                                <w:rFonts w:ascii="ＭＳ 明朝" w:eastAsia="ＭＳ 明朝" w:hAnsi="ＭＳ 明朝"/>
                                <w:b/>
                                <w:kern w:val="24"/>
                                <w:sz w:val="22"/>
                                <w:szCs w:val="22"/>
                              </w:rPr>
                            </w:pPr>
                            <w:r w:rsidRPr="00796742">
                              <w:rPr>
                                <w:rFonts w:ascii="ＭＳ 明朝" w:eastAsia="ＭＳ 明朝" w:hAnsi="ＭＳ 明朝" w:hint="eastAsia"/>
                                <w:b/>
                                <w:kern w:val="24"/>
                                <w:sz w:val="22"/>
                                <w:szCs w:val="22"/>
                              </w:rPr>
                              <w:t>できた。</w:t>
                            </w:r>
                          </w:p>
                          <w:p w:rsidR="00460CDD" w:rsidRDefault="00460CDD" w:rsidP="00460CDD">
                            <w:pPr>
                              <w:pStyle w:val="Web"/>
                              <w:spacing w:line="240" w:lineRule="exact"/>
                              <w:textAlignment w:val="baseline"/>
                              <w:rPr>
                                <w:rFonts w:ascii="ＭＳ 明朝" w:eastAsia="ＭＳ 明朝" w:hAnsi="ＭＳ 明朝"/>
                                <w:b/>
                                <w:kern w:val="24"/>
                                <w:sz w:val="22"/>
                                <w:szCs w:val="22"/>
                              </w:rPr>
                            </w:pPr>
                            <w:r>
                              <w:rPr>
                                <w:rFonts w:ascii="ＭＳ 明朝" w:eastAsia="ＭＳ 明朝" w:hAnsi="ＭＳ 明朝" w:hint="eastAsia"/>
                                <w:b/>
                                <w:kern w:val="24"/>
                                <w:sz w:val="22"/>
                                <w:szCs w:val="22"/>
                              </w:rPr>
                              <w:t>・職場内での障害者理解が深まり職場の</w:t>
                            </w:r>
                          </w:p>
                          <w:p w:rsidR="00460CDD" w:rsidRPr="00796742" w:rsidRDefault="00460CDD" w:rsidP="00460CDD">
                            <w:pPr>
                              <w:pStyle w:val="Web"/>
                              <w:spacing w:line="240" w:lineRule="exact"/>
                              <w:textAlignment w:val="baseline"/>
                              <w:rPr>
                                <w:rFonts w:ascii="ＭＳ 明朝" w:eastAsia="ＭＳ 明朝" w:hAnsi="ＭＳ 明朝"/>
                                <w:b/>
                                <w:kern w:val="24"/>
                                <w:sz w:val="22"/>
                                <w:szCs w:val="22"/>
                              </w:rPr>
                            </w:pPr>
                            <w:r>
                              <w:rPr>
                                <w:rFonts w:ascii="ＭＳ 明朝" w:eastAsia="ＭＳ 明朝" w:hAnsi="ＭＳ 明朝" w:hint="eastAsia"/>
                                <w:b/>
                                <w:kern w:val="24"/>
                                <w:sz w:val="22"/>
                                <w:szCs w:val="22"/>
                              </w:rPr>
                              <w:t xml:space="preserve">  雰囲気が良くなった。</w:t>
                            </w:r>
                          </w:p>
                          <w:p w:rsidR="00460CDD" w:rsidRDefault="00460CDD" w:rsidP="00460CDD">
                            <w:pPr>
                              <w:spacing w:line="240" w:lineRule="exact"/>
                              <w:textAlignment w:val="baseline"/>
                              <w:rPr>
                                <w:rFonts w:ascii="ＭＳ 明朝" w:hAnsi="ＭＳ 明朝"/>
                                <w:b/>
                                <w:color w:val="000000"/>
                                <w:kern w:val="24"/>
                                <w:sz w:val="22"/>
                              </w:rPr>
                            </w:pPr>
                            <w:r w:rsidRPr="00796742">
                              <w:rPr>
                                <w:rFonts w:ascii="ＭＳ 明朝" w:hAnsi="ＭＳ 明朝" w:hint="eastAsia"/>
                                <w:b/>
                                <w:color w:val="000000"/>
                                <w:kern w:val="24"/>
                                <w:sz w:val="22"/>
                              </w:rPr>
                              <w:t>・障がい者も健常者も皆、同じだと感じ</w:t>
                            </w:r>
                          </w:p>
                          <w:p w:rsidR="00460CDD" w:rsidRPr="00796742" w:rsidRDefault="00460CDD" w:rsidP="00460CDD">
                            <w:pPr>
                              <w:spacing w:line="240" w:lineRule="exact"/>
                              <w:ind w:firstLineChars="100" w:firstLine="220"/>
                              <w:textAlignment w:val="baseline"/>
                              <w:rPr>
                                <w:rFonts w:ascii="ＭＳ 明朝" w:hAnsi="ＭＳ 明朝"/>
                                <w:b/>
                                <w:color w:val="000000"/>
                                <w:kern w:val="24"/>
                                <w:sz w:val="22"/>
                              </w:rPr>
                            </w:pPr>
                            <w:r w:rsidRPr="00796742">
                              <w:rPr>
                                <w:rFonts w:ascii="ＭＳ 明朝" w:hAnsi="ＭＳ 明朝" w:hint="eastAsia"/>
                                <w:b/>
                                <w:color w:val="000000"/>
                                <w:kern w:val="24"/>
                                <w:sz w:val="22"/>
                              </w:rPr>
                              <w:t>られるようになった。</w:t>
                            </w:r>
                          </w:p>
                          <w:p w:rsidR="00460CDD" w:rsidRPr="00DB0C7F" w:rsidRDefault="00460CDD" w:rsidP="00460CDD">
                            <w:pPr>
                              <w:spacing w:line="360" w:lineRule="exact"/>
                              <w:textAlignment w:val="baseline"/>
                              <w:rPr>
                                <w:rFonts w:ascii="游ゴシック Light" w:eastAsia="ＭＳ ゴシック" w:hAnsi="游ゴシック Light"/>
                                <w:color w:val="000000"/>
                                <w:kern w:val="24"/>
                                <w:sz w:val="24"/>
                                <w:szCs w:val="24"/>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id="角丸四角形 528" o:spid="_x0000_s1034" style="position:absolute;margin-left:259.8pt;margin-top:3.8pt;width:231pt;height:160.7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" fillcolor="window" strokecolor="#002060" strokeweight="1.5pt">
                <v:stroke joinstyle="miter"/>
                <v:path arrowok="t"/>
                <v:textbox>
                  <w:txbxContent>
                    <w:p w:rsidR="00460CDD" w:rsidRDefault="00460CDD" w:rsidP="00460CDD">
                      <w:pPr>
                        <w:spacing w:line="240" w:lineRule="exact"/>
                        <w:jc w:val="center"/>
                        <w:textAlignment w:val="baseline"/>
                        <w:rPr>
                          <w:rFonts w:ascii="游ゴシック Light" w:eastAsia="ＭＳ ゴシック" w:hAnsi="游ゴシック Light"/>
                          <w:b/>
                          <w:color w:val="000000"/>
                          <w:kern w:val="24"/>
                          <w:sz w:val="22"/>
                        </w:rPr>
                      </w:pPr>
                      <w:r w:rsidRPr="00DB0C7F">
                        <w:rPr>
                          <w:rFonts w:ascii="游ゴシック Light" w:eastAsia="ＭＳ ゴシック" w:hAnsi="游ゴシック Light" w:hint="eastAsia"/>
                          <w:color w:val="000000"/>
                          <w:kern w:val="24"/>
                          <w:sz w:val="28"/>
                          <w:szCs w:val="28"/>
                        </w:rPr>
                        <w:t xml:space="preserve">　</w:t>
                      </w:r>
                      <w:r w:rsidRPr="005041DC">
                        <w:rPr>
                          <w:rFonts w:ascii="游ゴシック Light" w:eastAsia="ＭＳ ゴシック" w:hAnsi="游ゴシック Light" w:hint="eastAsia"/>
                          <w:b/>
                          <w:color w:val="000000"/>
                          <w:kern w:val="24"/>
                          <w:sz w:val="22"/>
                        </w:rPr>
                        <w:t>企業の声（雇用後）</w:t>
                      </w:r>
                    </w:p>
                    <w:p w:rsidR="00460CDD" w:rsidRPr="00AF2780" w:rsidRDefault="00460CDD" w:rsidP="00460CDD">
                      <w:pPr>
                        <w:spacing w:line="240" w:lineRule="exact"/>
                        <w:textAlignment w:val="baseline"/>
                        <w:rPr>
                          <w:rFonts w:ascii="ＭＳ 明朝" w:hAnsi="ＭＳ 明朝"/>
                          <w:b/>
                          <w:color w:val="000000"/>
                          <w:kern w:val="24"/>
                          <w:sz w:val="22"/>
                        </w:rPr>
                      </w:pPr>
                      <w:r w:rsidRPr="00AF2780">
                        <w:rPr>
                          <w:rFonts w:ascii="ＭＳ 明朝" w:hAnsi="ＭＳ 明朝" w:hint="eastAsia"/>
                          <w:b/>
                          <w:color w:val="000000"/>
                          <w:kern w:val="24"/>
                          <w:sz w:val="22"/>
                        </w:rPr>
                        <w:t>・支援センターから実習の提案を受け</w:t>
                      </w:r>
                    </w:p>
                    <w:p w:rsidR="00460CDD" w:rsidRDefault="00460CDD" w:rsidP="00460CDD">
                      <w:pPr>
                        <w:spacing w:line="240" w:lineRule="exact"/>
                        <w:textAlignment w:val="baseline"/>
                        <w:rPr>
                          <w:rFonts w:ascii="ＭＳ 明朝" w:hAnsi="ＭＳ 明朝"/>
                          <w:b/>
                          <w:kern w:val="24"/>
                          <w:sz w:val="22"/>
                        </w:rPr>
                      </w:pPr>
                      <w:r w:rsidRPr="00AF2780">
                        <w:rPr>
                          <w:rFonts w:ascii="ＭＳ 明朝" w:hAnsi="ＭＳ 明朝" w:hint="eastAsia"/>
                          <w:b/>
                          <w:color w:val="000000"/>
                          <w:kern w:val="24"/>
                          <w:sz w:val="22"/>
                        </w:rPr>
                        <w:t xml:space="preserve">　</w:t>
                      </w:r>
                      <w:r w:rsidRPr="00796742">
                        <w:rPr>
                          <w:rFonts w:ascii="ＭＳ 明朝" w:hAnsi="ＭＳ 明朝" w:hint="eastAsia"/>
                          <w:b/>
                          <w:kern w:val="24"/>
                          <w:sz w:val="22"/>
                        </w:rPr>
                        <w:t>実施してみたことで、本人を知る良い</w:t>
                      </w:r>
                    </w:p>
                    <w:p w:rsidR="00460CDD" w:rsidRPr="00796742" w:rsidRDefault="00460CDD" w:rsidP="00460CDD">
                      <w:pPr>
                        <w:spacing w:line="240" w:lineRule="exact"/>
                        <w:ind w:firstLineChars="100" w:firstLine="220"/>
                        <w:textAlignment w:val="baseline"/>
                        <w:rPr>
                          <w:rFonts w:ascii="ＭＳ 明朝" w:hAnsi="ＭＳ 明朝"/>
                          <w:b/>
                          <w:kern w:val="24"/>
                          <w:sz w:val="22"/>
                        </w:rPr>
                      </w:pPr>
                      <w:r w:rsidRPr="00796742">
                        <w:rPr>
                          <w:rFonts w:ascii="ＭＳ 明朝" w:hAnsi="ＭＳ 明朝" w:hint="eastAsia"/>
                          <w:b/>
                          <w:kern w:val="24"/>
                          <w:sz w:val="22"/>
                        </w:rPr>
                        <w:t>機会になった。</w:t>
                      </w:r>
                    </w:p>
                    <w:p w:rsidR="00460CDD" w:rsidRPr="00796742" w:rsidRDefault="00460CDD" w:rsidP="00460CDD">
                      <w:pPr>
                        <w:pStyle w:val="Web"/>
                        <w:spacing w:line="240" w:lineRule="exact"/>
                        <w:textAlignment w:val="baseline"/>
                        <w:rPr>
                          <w:rFonts w:ascii="ＭＳ 明朝" w:eastAsia="ＭＳ 明朝" w:hAnsi="ＭＳ 明朝"/>
                          <w:b/>
                          <w:kern w:val="24"/>
                          <w:sz w:val="22"/>
                          <w:szCs w:val="22"/>
                        </w:rPr>
                      </w:pPr>
                      <w:r w:rsidRPr="00796742">
                        <w:rPr>
                          <w:rFonts w:ascii="ＭＳ 明朝" w:eastAsia="ＭＳ 明朝" w:hAnsi="ＭＳ 明朝" w:hint="eastAsia"/>
                          <w:b/>
                          <w:kern w:val="24"/>
                          <w:sz w:val="22"/>
                          <w:szCs w:val="22"/>
                        </w:rPr>
                        <w:t>・支援センターの方に時々職場訪問して</w:t>
                      </w:r>
                    </w:p>
                    <w:p w:rsidR="00460CDD" w:rsidRDefault="00460CDD" w:rsidP="00460CDD">
                      <w:pPr>
                        <w:pStyle w:val="Web"/>
                        <w:spacing w:line="240" w:lineRule="exact"/>
                        <w:ind w:leftChars="50" w:left="105" w:firstLineChars="50" w:firstLine="110"/>
                        <w:textAlignment w:val="baseline"/>
                        <w:rPr>
                          <w:rFonts w:ascii="ＭＳ 明朝" w:eastAsia="ＭＳ 明朝" w:hAnsi="ＭＳ 明朝"/>
                          <w:b/>
                          <w:kern w:val="24"/>
                          <w:sz w:val="22"/>
                          <w:szCs w:val="22"/>
                        </w:rPr>
                      </w:pPr>
                      <w:r w:rsidRPr="00796742">
                        <w:rPr>
                          <w:rFonts w:ascii="ＭＳ 明朝" w:eastAsia="ＭＳ 明朝" w:hAnsi="ＭＳ 明朝" w:hint="eastAsia"/>
                          <w:b/>
                          <w:kern w:val="24"/>
                          <w:sz w:val="22"/>
                          <w:szCs w:val="22"/>
                        </w:rPr>
                        <w:t>もらうことで、問題を早いうちに解消</w:t>
                      </w:r>
                    </w:p>
                    <w:p w:rsidR="00460CDD" w:rsidRDefault="00460CDD" w:rsidP="00460CDD">
                      <w:pPr>
                        <w:pStyle w:val="Web"/>
                        <w:spacing w:line="240" w:lineRule="exact"/>
                        <w:ind w:leftChars="50" w:left="105" w:firstLineChars="50" w:firstLine="110"/>
                        <w:textAlignment w:val="baseline"/>
                        <w:rPr>
                          <w:rFonts w:ascii="ＭＳ 明朝" w:eastAsia="ＭＳ 明朝" w:hAnsi="ＭＳ 明朝"/>
                          <w:b/>
                          <w:kern w:val="24"/>
                          <w:sz w:val="22"/>
                          <w:szCs w:val="22"/>
                        </w:rPr>
                      </w:pPr>
                      <w:r w:rsidRPr="00796742">
                        <w:rPr>
                          <w:rFonts w:ascii="ＭＳ 明朝" w:eastAsia="ＭＳ 明朝" w:hAnsi="ＭＳ 明朝" w:hint="eastAsia"/>
                          <w:b/>
                          <w:kern w:val="24"/>
                          <w:sz w:val="22"/>
                          <w:szCs w:val="22"/>
                        </w:rPr>
                        <w:t>できた。</w:t>
                      </w:r>
                    </w:p>
                    <w:p w:rsidR="00460CDD" w:rsidRDefault="00460CDD" w:rsidP="00460CDD">
                      <w:pPr>
                        <w:pStyle w:val="Web"/>
                        <w:spacing w:line="240" w:lineRule="exact"/>
                        <w:textAlignment w:val="baseline"/>
                        <w:rPr>
                          <w:rFonts w:ascii="ＭＳ 明朝" w:eastAsia="ＭＳ 明朝" w:hAnsi="ＭＳ 明朝"/>
                          <w:b/>
                          <w:kern w:val="24"/>
                          <w:sz w:val="22"/>
                          <w:szCs w:val="22"/>
                        </w:rPr>
                      </w:pPr>
                      <w:r>
                        <w:rPr>
                          <w:rFonts w:ascii="ＭＳ 明朝" w:eastAsia="ＭＳ 明朝" w:hAnsi="ＭＳ 明朝" w:hint="eastAsia"/>
                          <w:b/>
                          <w:kern w:val="24"/>
                          <w:sz w:val="22"/>
                          <w:szCs w:val="22"/>
                        </w:rPr>
                        <w:t>・職場内での障害者理解が深まり職場の</w:t>
                      </w:r>
                    </w:p>
                    <w:p w:rsidR="00460CDD" w:rsidRPr="00796742" w:rsidRDefault="00460CDD" w:rsidP="00460CDD">
                      <w:pPr>
                        <w:pStyle w:val="Web"/>
                        <w:spacing w:line="240" w:lineRule="exact"/>
                        <w:textAlignment w:val="baseline"/>
                        <w:rPr>
                          <w:rFonts w:ascii="ＭＳ 明朝" w:eastAsia="ＭＳ 明朝" w:hAnsi="ＭＳ 明朝"/>
                          <w:b/>
                          <w:kern w:val="24"/>
                          <w:sz w:val="22"/>
                          <w:szCs w:val="22"/>
                        </w:rPr>
                      </w:pPr>
                      <w:r>
                        <w:rPr>
                          <w:rFonts w:ascii="ＭＳ 明朝" w:eastAsia="ＭＳ 明朝" w:hAnsi="ＭＳ 明朝" w:hint="eastAsia"/>
                          <w:b/>
                          <w:kern w:val="24"/>
                          <w:sz w:val="22"/>
                          <w:szCs w:val="22"/>
                        </w:rPr>
                        <w:t xml:space="preserve">  雰囲気が良くなった。</w:t>
                      </w:r>
                    </w:p>
                    <w:p w:rsidR="00460CDD" w:rsidRDefault="00460CDD" w:rsidP="00460CDD">
                      <w:pPr>
                        <w:spacing w:line="240" w:lineRule="exact"/>
                        <w:textAlignment w:val="baseline"/>
                        <w:rPr>
                          <w:rFonts w:ascii="ＭＳ 明朝" w:hAnsi="ＭＳ 明朝"/>
                          <w:b/>
                          <w:color w:val="000000"/>
                          <w:kern w:val="24"/>
                          <w:sz w:val="22"/>
                        </w:rPr>
                      </w:pPr>
                      <w:r w:rsidRPr="00796742">
                        <w:rPr>
                          <w:rFonts w:ascii="ＭＳ 明朝" w:hAnsi="ＭＳ 明朝" w:hint="eastAsia"/>
                          <w:b/>
                          <w:color w:val="000000"/>
                          <w:kern w:val="24"/>
                          <w:sz w:val="22"/>
                        </w:rPr>
                        <w:t>・障がい者も健常者も皆、同じだと感じ</w:t>
                      </w:r>
                    </w:p>
                    <w:p w:rsidR="00460CDD" w:rsidRPr="00796742" w:rsidRDefault="00460CDD" w:rsidP="00460CDD">
                      <w:pPr>
                        <w:spacing w:line="240" w:lineRule="exact"/>
                        <w:ind w:firstLineChars="100" w:firstLine="220"/>
                        <w:textAlignment w:val="baseline"/>
                        <w:rPr>
                          <w:rFonts w:ascii="ＭＳ 明朝" w:hAnsi="ＭＳ 明朝"/>
                          <w:b/>
                          <w:color w:val="000000"/>
                          <w:kern w:val="24"/>
                          <w:sz w:val="22"/>
                        </w:rPr>
                      </w:pPr>
                      <w:r w:rsidRPr="00796742">
                        <w:rPr>
                          <w:rFonts w:ascii="ＭＳ 明朝" w:hAnsi="ＭＳ 明朝" w:hint="eastAsia"/>
                          <w:b/>
                          <w:color w:val="000000"/>
                          <w:kern w:val="24"/>
                          <w:sz w:val="22"/>
                        </w:rPr>
                        <w:t>られるようになった。</w:t>
                      </w:r>
                    </w:p>
                    <w:p w:rsidR="00460CDD" w:rsidRPr="00DB0C7F" w:rsidRDefault="00460CDD" w:rsidP="00460CDD">
                      <w:pPr>
                        <w:spacing w:line="360" w:lineRule="exact"/>
                        <w:textAlignment w:val="baseline"/>
                        <w:rPr>
                          <w:rFonts w:ascii="游ゴシック Light" w:eastAsia="ＭＳ ゴシック" w:hAnsi="游ゴシック Light"/>
                          <w:color w:val="000000"/>
                          <w:kern w:val="24"/>
                          <w:sz w:val="24"/>
                          <w:szCs w:val="24"/>
                        </w:rPr>
                      </w:pPr>
                    </w:p>
                  </w:txbxContent>
                </v:textbox>
                <w10:wrap anchorx="margin"/>
              </v:roundrect>
            </w:pict>
          </mc:Fallback>
        </mc:AlternateContent>
      </w:r>
      <w:r>
        <w:rPr>
          <w:rFonts w:ascii="Century" w:eastAsia="ＭＳ 明朝" w:hAnsi="Century" w:cs="Times New Roman"/>
          <w:noProof/>
        </w:rPr>
        <mc:AlternateContent>
          <mc:Choice Requires="wps">
            <w:drawing>
              <wp:anchor distT="0" distB="0" distL="114300" distR="114300" simplePos="0" relativeHeight="251677696" behindDoc="1" locked="0" layoutInCell="1" allowOverlap="1">
                <wp:simplePos x="0" y="0"/>
                <wp:positionH relativeFrom="page">
                  <wp:posOffset>885825</wp:posOffset>
                </wp:positionH>
                <wp:positionV relativeFrom="paragraph">
                  <wp:posOffset>48260</wp:posOffset>
                </wp:positionV>
                <wp:extent cx="3028950" cy="2041525"/>
                <wp:effectExtent l="0" t="0" r="19050" b="15875"/>
                <wp:wrapNone/>
                <wp:docPr id="527" name="角丸四角形 52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8950" cy="2041525"/>
                        </a:xfrm>
                        <a:prstGeom prst="roundRect">
                          <a:avLst/>
                        </a:prstGeom>
                        <a:solidFill>
                          <a:sysClr val="window" lastClr="FFFFFF"/>
                        </a:solidFill>
                        <a:ln w="19050" cap="flat" cmpd="sng" algn="ctr">
                          <a:solidFill>
                            <a:srgbClr val="002060"/>
                          </a:solidFill>
                          <a:prstDash val="solid"/>
                          <a:miter lim="800000"/>
                        </a:ln>
                        <a:effectLst/>
                      </wps:spPr>
                      <wps:txbx>
                        <w:txbxContent>
                          <w:p w:rsidR="00460CDD" w:rsidRPr="005041DC" w:rsidRDefault="00460CDD" w:rsidP="00460CDD">
                            <w:pPr>
                              <w:pStyle w:val="Web"/>
                              <w:spacing w:line="240" w:lineRule="exact"/>
                              <w:jc w:val="center"/>
                              <w:textAlignment w:val="baseline"/>
                              <w:rPr>
                                <w:b/>
                                <w:sz w:val="22"/>
                                <w:szCs w:val="22"/>
                              </w:rPr>
                            </w:pPr>
                            <w:r w:rsidRPr="005041DC">
                              <w:rPr>
                                <w:rFonts w:ascii="游ゴシック Light" w:eastAsia="ＭＳ ゴシック" w:hAnsi="游ゴシック Light" w:hint="eastAsia"/>
                                <w:b/>
                                <w:kern w:val="24"/>
                                <w:sz w:val="22"/>
                                <w:szCs w:val="22"/>
                              </w:rPr>
                              <w:t>ご本人の声（就職後）</w:t>
                            </w:r>
                          </w:p>
                          <w:p w:rsidR="00460CDD" w:rsidRDefault="00460CDD" w:rsidP="00460CDD">
                            <w:pPr>
                              <w:pStyle w:val="Web"/>
                              <w:spacing w:line="240" w:lineRule="exact"/>
                              <w:textAlignment w:val="baseline"/>
                              <w:rPr>
                                <w:rFonts w:ascii="ＭＳ 明朝" w:eastAsia="ＭＳ 明朝" w:hAnsi="ＭＳ 明朝"/>
                                <w:b/>
                                <w:kern w:val="24"/>
                                <w:sz w:val="22"/>
                                <w:szCs w:val="22"/>
                              </w:rPr>
                            </w:pPr>
                            <w:r w:rsidRPr="00796742">
                              <w:rPr>
                                <w:rFonts w:ascii="ＭＳ 明朝" w:eastAsia="ＭＳ 明朝" w:hAnsi="ＭＳ 明朝" w:hint="eastAsia"/>
                                <w:b/>
                                <w:kern w:val="24"/>
                                <w:sz w:val="22"/>
                                <w:szCs w:val="22"/>
                              </w:rPr>
                              <w:t>・職場見学や実習ができたことで働く</w:t>
                            </w:r>
                          </w:p>
                          <w:p w:rsidR="00460CDD" w:rsidRPr="00796742" w:rsidRDefault="00460CDD" w:rsidP="00460CDD">
                            <w:pPr>
                              <w:pStyle w:val="Web"/>
                              <w:spacing w:line="240" w:lineRule="exact"/>
                              <w:ind w:firstLineChars="100" w:firstLine="220"/>
                              <w:textAlignment w:val="baseline"/>
                              <w:rPr>
                                <w:rFonts w:ascii="ＭＳ 明朝" w:eastAsia="ＭＳ 明朝" w:hAnsi="ＭＳ 明朝"/>
                                <w:b/>
                                <w:kern w:val="24"/>
                                <w:sz w:val="22"/>
                                <w:szCs w:val="22"/>
                              </w:rPr>
                            </w:pPr>
                            <w:r w:rsidRPr="00796742">
                              <w:rPr>
                                <w:rFonts w:ascii="ＭＳ 明朝" w:eastAsia="ＭＳ 明朝" w:hAnsi="ＭＳ 明朝" w:hint="eastAsia"/>
                                <w:b/>
                                <w:kern w:val="24"/>
                                <w:sz w:val="22"/>
                                <w:szCs w:val="22"/>
                              </w:rPr>
                              <w:t>イメージがつかめた。</w:t>
                            </w:r>
                          </w:p>
                          <w:p w:rsidR="00460CDD" w:rsidRPr="00796742" w:rsidRDefault="00460CDD" w:rsidP="00460CDD">
                            <w:pPr>
                              <w:pStyle w:val="Web"/>
                              <w:spacing w:line="240" w:lineRule="exact"/>
                              <w:textAlignment w:val="baseline"/>
                              <w:rPr>
                                <w:rFonts w:ascii="ＭＳ 明朝" w:eastAsia="ＭＳ 明朝" w:hAnsi="ＭＳ 明朝"/>
                                <w:b/>
                                <w:kern w:val="24"/>
                                <w:sz w:val="22"/>
                                <w:szCs w:val="22"/>
                              </w:rPr>
                            </w:pPr>
                            <w:r w:rsidRPr="00796742">
                              <w:rPr>
                                <w:rFonts w:ascii="ＭＳ 明朝" w:eastAsia="ＭＳ 明朝" w:hAnsi="ＭＳ 明朝" w:hint="eastAsia"/>
                                <w:b/>
                                <w:kern w:val="24"/>
                                <w:sz w:val="22"/>
                                <w:szCs w:val="22"/>
                              </w:rPr>
                              <w:t>・自分ではうまく伝えられないことを</w:t>
                            </w:r>
                          </w:p>
                          <w:p w:rsidR="00460CDD" w:rsidRPr="00796742" w:rsidRDefault="00460CDD" w:rsidP="00460CDD">
                            <w:pPr>
                              <w:pStyle w:val="Web"/>
                              <w:spacing w:line="240" w:lineRule="exact"/>
                              <w:textAlignment w:val="baseline"/>
                              <w:rPr>
                                <w:rFonts w:ascii="ＭＳ 明朝" w:eastAsia="ＭＳ 明朝" w:hAnsi="ＭＳ 明朝"/>
                                <w:b/>
                                <w:kern w:val="24"/>
                                <w:sz w:val="22"/>
                                <w:szCs w:val="22"/>
                              </w:rPr>
                            </w:pPr>
                            <w:r w:rsidRPr="00796742">
                              <w:rPr>
                                <w:rFonts w:ascii="ＭＳ 明朝" w:eastAsia="ＭＳ 明朝" w:hAnsi="ＭＳ 明朝" w:hint="eastAsia"/>
                                <w:b/>
                                <w:kern w:val="24"/>
                                <w:sz w:val="22"/>
                                <w:szCs w:val="22"/>
                              </w:rPr>
                              <w:t xml:space="preserve">　支援センターにサポートしてもらい</w:t>
                            </w:r>
                          </w:p>
                          <w:p w:rsidR="00460CDD" w:rsidRPr="00796742" w:rsidRDefault="00460CDD" w:rsidP="00460CDD">
                            <w:pPr>
                              <w:pStyle w:val="Web"/>
                              <w:spacing w:line="240" w:lineRule="exact"/>
                              <w:textAlignment w:val="baseline"/>
                              <w:rPr>
                                <w:rFonts w:ascii="ＭＳ 明朝" w:eastAsia="ＭＳ 明朝" w:hAnsi="ＭＳ 明朝"/>
                                <w:b/>
                                <w:kern w:val="24"/>
                                <w:sz w:val="22"/>
                                <w:szCs w:val="22"/>
                              </w:rPr>
                            </w:pPr>
                            <w:r w:rsidRPr="00796742">
                              <w:rPr>
                                <w:rFonts w:ascii="ＭＳ 明朝" w:eastAsia="ＭＳ 明朝" w:hAnsi="ＭＳ 明朝" w:hint="eastAsia"/>
                                <w:b/>
                                <w:kern w:val="24"/>
                                <w:sz w:val="22"/>
                                <w:szCs w:val="22"/>
                              </w:rPr>
                              <w:t xml:space="preserve">　ながら働くことが出来た。</w:t>
                            </w:r>
                          </w:p>
                          <w:p w:rsidR="00460CDD" w:rsidRPr="00796742" w:rsidRDefault="00460CDD" w:rsidP="00460CDD">
                            <w:pPr>
                              <w:pStyle w:val="Web"/>
                              <w:spacing w:line="240" w:lineRule="exact"/>
                              <w:textAlignment w:val="baseline"/>
                              <w:rPr>
                                <w:rFonts w:ascii="ＭＳ 明朝" w:eastAsia="ＭＳ 明朝" w:hAnsi="ＭＳ 明朝"/>
                                <w:b/>
                                <w:kern w:val="24"/>
                                <w:sz w:val="22"/>
                                <w:szCs w:val="22"/>
                              </w:rPr>
                            </w:pPr>
                            <w:r w:rsidRPr="00796742">
                              <w:rPr>
                                <w:rFonts w:ascii="ＭＳ 明朝" w:eastAsia="ＭＳ 明朝" w:hAnsi="ＭＳ 明朝" w:hint="eastAsia"/>
                                <w:b/>
                                <w:kern w:val="24"/>
                                <w:sz w:val="22"/>
                                <w:szCs w:val="22"/>
                              </w:rPr>
                              <w:t>・支援センターの方に時々職場訪問して</w:t>
                            </w:r>
                          </w:p>
                          <w:p w:rsidR="00460CDD" w:rsidRPr="00796742" w:rsidRDefault="00460CDD" w:rsidP="00460CDD">
                            <w:pPr>
                              <w:pStyle w:val="Web"/>
                              <w:spacing w:line="240" w:lineRule="exact"/>
                              <w:textAlignment w:val="baseline"/>
                              <w:rPr>
                                <w:rFonts w:ascii="ＭＳ 明朝" w:eastAsia="ＭＳ 明朝" w:hAnsi="ＭＳ 明朝"/>
                                <w:b/>
                                <w:kern w:val="24"/>
                                <w:sz w:val="22"/>
                                <w:szCs w:val="22"/>
                              </w:rPr>
                            </w:pPr>
                            <w:r w:rsidRPr="00796742">
                              <w:rPr>
                                <w:rFonts w:ascii="ＭＳ 明朝" w:eastAsia="ＭＳ 明朝" w:hAnsi="ＭＳ 明朝" w:hint="eastAsia"/>
                                <w:b/>
                                <w:kern w:val="24"/>
                                <w:sz w:val="22"/>
                                <w:szCs w:val="22"/>
                              </w:rPr>
                              <w:t xml:space="preserve">　もらうことで、作業面や人との関わり</w:t>
                            </w:r>
                          </w:p>
                          <w:p w:rsidR="00460CDD" w:rsidRPr="00796742" w:rsidRDefault="00460CDD" w:rsidP="00460CDD">
                            <w:pPr>
                              <w:pStyle w:val="Web"/>
                              <w:spacing w:line="240" w:lineRule="exact"/>
                              <w:textAlignment w:val="baseline"/>
                              <w:rPr>
                                <w:rFonts w:ascii="ＭＳ 明朝" w:eastAsia="ＭＳ 明朝" w:hAnsi="ＭＳ 明朝"/>
                                <w:b/>
                                <w:kern w:val="24"/>
                                <w:sz w:val="22"/>
                                <w:szCs w:val="22"/>
                              </w:rPr>
                            </w:pPr>
                            <w:r w:rsidRPr="00796742">
                              <w:rPr>
                                <w:rFonts w:ascii="ＭＳ 明朝" w:eastAsia="ＭＳ 明朝" w:hAnsi="ＭＳ 明朝" w:hint="eastAsia"/>
                                <w:b/>
                                <w:kern w:val="24"/>
                                <w:sz w:val="22"/>
                                <w:szCs w:val="22"/>
                              </w:rPr>
                              <w:t xml:space="preserve">　への不安が解消された。</w:t>
                            </w:r>
                          </w:p>
                          <w:p w:rsidR="00460CDD" w:rsidRPr="00796742" w:rsidRDefault="00460CDD" w:rsidP="00460CDD">
                            <w:pPr>
                              <w:pStyle w:val="Web"/>
                              <w:spacing w:line="240" w:lineRule="exact"/>
                              <w:textAlignment w:val="baseline"/>
                              <w:rPr>
                                <w:rFonts w:ascii="ＭＳ 明朝" w:eastAsia="ＭＳ 明朝" w:hAnsi="ＭＳ 明朝"/>
                                <w:b/>
                                <w:kern w:val="24"/>
                                <w:sz w:val="22"/>
                                <w:szCs w:val="22"/>
                              </w:rPr>
                            </w:pPr>
                            <w:r w:rsidRPr="00796742">
                              <w:rPr>
                                <w:rFonts w:ascii="ＭＳ 明朝" w:eastAsia="ＭＳ 明朝" w:hAnsi="ＭＳ 明朝" w:hint="eastAsia"/>
                                <w:b/>
                                <w:kern w:val="24"/>
                                <w:sz w:val="22"/>
                                <w:szCs w:val="22"/>
                              </w:rPr>
                              <w:t>・安心して楽しく仕事に取り組める</w:t>
                            </w:r>
                            <w:r>
                              <w:rPr>
                                <w:rFonts w:ascii="ＭＳ 明朝" w:eastAsia="ＭＳ 明朝" w:hAnsi="ＭＳ 明朝" w:hint="eastAsia"/>
                                <w:b/>
                                <w:kern w:val="24"/>
                                <w:sz w:val="22"/>
                                <w:szCs w:val="22"/>
                              </w:rPr>
                              <w:t>よう</w:t>
                            </w:r>
                          </w:p>
                          <w:p w:rsidR="00460CDD" w:rsidRPr="00796742" w:rsidRDefault="00460CDD" w:rsidP="00460CDD">
                            <w:pPr>
                              <w:pStyle w:val="Web"/>
                              <w:spacing w:line="240" w:lineRule="exact"/>
                              <w:textAlignment w:val="baseline"/>
                              <w:rPr>
                                <w:rFonts w:ascii="ＭＳ 明朝" w:eastAsia="ＭＳ 明朝" w:hAnsi="ＭＳ 明朝"/>
                                <w:b/>
                                <w:kern w:val="24"/>
                                <w:sz w:val="22"/>
                                <w:szCs w:val="22"/>
                              </w:rPr>
                            </w:pPr>
                            <w:r>
                              <w:rPr>
                                <w:rFonts w:ascii="ＭＳ 明朝" w:eastAsia="ＭＳ 明朝" w:hAnsi="ＭＳ 明朝" w:hint="eastAsia"/>
                                <w:b/>
                                <w:kern w:val="24"/>
                                <w:sz w:val="22"/>
                                <w:szCs w:val="22"/>
                              </w:rPr>
                              <w:t xml:space="preserve">　</w:t>
                            </w:r>
                            <w:r w:rsidRPr="00796742">
                              <w:rPr>
                                <w:rFonts w:ascii="ＭＳ 明朝" w:eastAsia="ＭＳ 明朝" w:hAnsi="ＭＳ 明朝" w:hint="eastAsia"/>
                                <w:b/>
                                <w:kern w:val="24"/>
                                <w:sz w:val="22"/>
                                <w:szCs w:val="22"/>
                              </w:rPr>
                              <w:t>になった。</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id="角丸四角形 527" o:spid="_x0000_s1035" style="position:absolute;margin-left:69.75pt;margin-top:3.8pt;width:238.5pt;height:160.7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" fillcolor="window" strokecolor="#002060" strokeweight="1.5pt">
                <v:stroke joinstyle="miter"/>
                <v:path arrowok="t"/>
                <v:textbox>
                  <w:txbxContent>
                    <w:p w:rsidR="00460CDD" w:rsidRPr="005041DC" w:rsidRDefault="00460CDD" w:rsidP="00460CDD">
                      <w:pPr>
                        <w:pStyle w:val="Web"/>
                        <w:spacing w:line="240" w:lineRule="exact"/>
                        <w:jc w:val="center"/>
                        <w:textAlignment w:val="baseline"/>
                        <w:rPr>
                          <w:b/>
                          <w:sz w:val="22"/>
                          <w:szCs w:val="22"/>
                        </w:rPr>
                      </w:pPr>
                      <w:r w:rsidRPr="005041DC">
                        <w:rPr>
                          <w:rFonts w:ascii="游ゴシック Light" w:eastAsia="ＭＳ ゴシック" w:hAnsi="游ゴシック Light" w:hint="eastAsia"/>
                          <w:b/>
                          <w:kern w:val="24"/>
                          <w:sz w:val="22"/>
                          <w:szCs w:val="22"/>
                        </w:rPr>
                        <w:t>ご本人の声（就職後）</w:t>
                      </w:r>
                    </w:p>
                    <w:p w:rsidR="00460CDD" w:rsidRDefault="00460CDD" w:rsidP="00460CDD">
                      <w:pPr>
                        <w:pStyle w:val="Web"/>
                        <w:spacing w:line="240" w:lineRule="exact"/>
                        <w:textAlignment w:val="baseline"/>
                        <w:rPr>
                          <w:rFonts w:ascii="ＭＳ 明朝" w:eastAsia="ＭＳ 明朝" w:hAnsi="ＭＳ 明朝"/>
                          <w:b/>
                          <w:kern w:val="24"/>
                          <w:sz w:val="22"/>
                          <w:szCs w:val="22"/>
                        </w:rPr>
                      </w:pPr>
                      <w:r w:rsidRPr="00796742">
                        <w:rPr>
                          <w:rFonts w:ascii="ＭＳ 明朝" w:eastAsia="ＭＳ 明朝" w:hAnsi="ＭＳ 明朝" w:hint="eastAsia"/>
                          <w:b/>
                          <w:kern w:val="24"/>
                          <w:sz w:val="22"/>
                          <w:szCs w:val="22"/>
                        </w:rPr>
                        <w:t>・職場見学や実習ができたことで働く</w:t>
                      </w:r>
                    </w:p>
                    <w:p w:rsidR="00460CDD" w:rsidRPr="00796742" w:rsidRDefault="00460CDD" w:rsidP="00460CDD">
                      <w:pPr>
                        <w:pStyle w:val="Web"/>
                        <w:spacing w:line="240" w:lineRule="exact"/>
                        <w:ind w:firstLineChars="100" w:firstLine="220"/>
                        <w:textAlignment w:val="baseline"/>
                        <w:rPr>
                          <w:rFonts w:ascii="ＭＳ 明朝" w:eastAsia="ＭＳ 明朝" w:hAnsi="ＭＳ 明朝"/>
                          <w:b/>
                          <w:kern w:val="24"/>
                          <w:sz w:val="22"/>
                          <w:szCs w:val="22"/>
                        </w:rPr>
                      </w:pPr>
                      <w:r w:rsidRPr="00796742">
                        <w:rPr>
                          <w:rFonts w:ascii="ＭＳ 明朝" w:eastAsia="ＭＳ 明朝" w:hAnsi="ＭＳ 明朝" w:hint="eastAsia"/>
                          <w:b/>
                          <w:kern w:val="24"/>
                          <w:sz w:val="22"/>
                          <w:szCs w:val="22"/>
                        </w:rPr>
                        <w:t>イメージがつかめた。</w:t>
                      </w:r>
                    </w:p>
                    <w:p w:rsidR="00460CDD" w:rsidRPr="00796742" w:rsidRDefault="00460CDD" w:rsidP="00460CDD">
                      <w:pPr>
                        <w:pStyle w:val="Web"/>
                        <w:spacing w:line="240" w:lineRule="exact"/>
                        <w:textAlignment w:val="baseline"/>
                        <w:rPr>
                          <w:rFonts w:ascii="ＭＳ 明朝" w:eastAsia="ＭＳ 明朝" w:hAnsi="ＭＳ 明朝"/>
                          <w:b/>
                          <w:kern w:val="24"/>
                          <w:sz w:val="22"/>
                          <w:szCs w:val="22"/>
                        </w:rPr>
                      </w:pPr>
                      <w:r w:rsidRPr="00796742">
                        <w:rPr>
                          <w:rFonts w:ascii="ＭＳ 明朝" w:eastAsia="ＭＳ 明朝" w:hAnsi="ＭＳ 明朝" w:hint="eastAsia"/>
                          <w:b/>
                          <w:kern w:val="24"/>
                          <w:sz w:val="22"/>
                          <w:szCs w:val="22"/>
                        </w:rPr>
                        <w:t>・自分ではうまく伝えられないことを</w:t>
                      </w:r>
                    </w:p>
                    <w:p w:rsidR="00460CDD" w:rsidRPr="00796742" w:rsidRDefault="00460CDD" w:rsidP="00460CDD">
                      <w:pPr>
                        <w:pStyle w:val="Web"/>
                        <w:spacing w:line="240" w:lineRule="exact"/>
                        <w:textAlignment w:val="baseline"/>
                        <w:rPr>
                          <w:rFonts w:ascii="ＭＳ 明朝" w:eastAsia="ＭＳ 明朝" w:hAnsi="ＭＳ 明朝"/>
                          <w:b/>
                          <w:kern w:val="24"/>
                          <w:sz w:val="22"/>
                          <w:szCs w:val="22"/>
                        </w:rPr>
                      </w:pPr>
                      <w:r w:rsidRPr="00796742">
                        <w:rPr>
                          <w:rFonts w:ascii="ＭＳ 明朝" w:eastAsia="ＭＳ 明朝" w:hAnsi="ＭＳ 明朝" w:hint="eastAsia"/>
                          <w:b/>
                          <w:kern w:val="24"/>
                          <w:sz w:val="22"/>
                          <w:szCs w:val="22"/>
                        </w:rPr>
                        <w:t xml:space="preserve">　支援センターにサポートしてもらい</w:t>
                      </w:r>
                    </w:p>
                    <w:p w:rsidR="00460CDD" w:rsidRPr="00796742" w:rsidRDefault="00460CDD" w:rsidP="00460CDD">
                      <w:pPr>
                        <w:pStyle w:val="Web"/>
                        <w:spacing w:line="240" w:lineRule="exact"/>
                        <w:textAlignment w:val="baseline"/>
                        <w:rPr>
                          <w:rFonts w:ascii="ＭＳ 明朝" w:eastAsia="ＭＳ 明朝" w:hAnsi="ＭＳ 明朝"/>
                          <w:b/>
                          <w:kern w:val="24"/>
                          <w:sz w:val="22"/>
                          <w:szCs w:val="22"/>
                        </w:rPr>
                      </w:pPr>
                      <w:r w:rsidRPr="00796742">
                        <w:rPr>
                          <w:rFonts w:ascii="ＭＳ 明朝" w:eastAsia="ＭＳ 明朝" w:hAnsi="ＭＳ 明朝" w:hint="eastAsia"/>
                          <w:b/>
                          <w:kern w:val="24"/>
                          <w:sz w:val="22"/>
                          <w:szCs w:val="22"/>
                        </w:rPr>
                        <w:t xml:space="preserve">　ながら働くことが出来た。</w:t>
                      </w:r>
                    </w:p>
                    <w:p w:rsidR="00460CDD" w:rsidRPr="00796742" w:rsidRDefault="00460CDD" w:rsidP="00460CDD">
                      <w:pPr>
                        <w:pStyle w:val="Web"/>
                        <w:spacing w:line="240" w:lineRule="exact"/>
                        <w:textAlignment w:val="baseline"/>
                        <w:rPr>
                          <w:rFonts w:ascii="ＭＳ 明朝" w:eastAsia="ＭＳ 明朝" w:hAnsi="ＭＳ 明朝"/>
                          <w:b/>
                          <w:kern w:val="24"/>
                          <w:sz w:val="22"/>
                          <w:szCs w:val="22"/>
                        </w:rPr>
                      </w:pPr>
                      <w:r w:rsidRPr="00796742">
                        <w:rPr>
                          <w:rFonts w:ascii="ＭＳ 明朝" w:eastAsia="ＭＳ 明朝" w:hAnsi="ＭＳ 明朝" w:hint="eastAsia"/>
                          <w:b/>
                          <w:kern w:val="24"/>
                          <w:sz w:val="22"/>
                          <w:szCs w:val="22"/>
                        </w:rPr>
                        <w:t>・支援センターの方に時々職場訪問して</w:t>
                      </w:r>
                    </w:p>
                    <w:p w:rsidR="00460CDD" w:rsidRPr="00796742" w:rsidRDefault="00460CDD" w:rsidP="00460CDD">
                      <w:pPr>
                        <w:pStyle w:val="Web"/>
                        <w:spacing w:line="240" w:lineRule="exact"/>
                        <w:textAlignment w:val="baseline"/>
                        <w:rPr>
                          <w:rFonts w:ascii="ＭＳ 明朝" w:eastAsia="ＭＳ 明朝" w:hAnsi="ＭＳ 明朝"/>
                          <w:b/>
                          <w:kern w:val="24"/>
                          <w:sz w:val="22"/>
                          <w:szCs w:val="22"/>
                        </w:rPr>
                      </w:pPr>
                      <w:r w:rsidRPr="00796742">
                        <w:rPr>
                          <w:rFonts w:ascii="ＭＳ 明朝" w:eastAsia="ＭＳ 明朝" w:hAnsi="ＭＳ 明朝" w:hint="eastAsia"/>
                          <w:b/>
                          <w:kern w:val="24"/>
                          <w:sz w:val="22"/>
                          <w:szCs w:val="22"/>
                        </w:rPr>
                        <w:t xml:space="preserve">　もらうことで、作業面や人との関わり</w:t>
                      </w:r>
                    </w:p>
                    <w:p w:rsidR="00460CDD" w:rsidRPr="00796742" w:rsidRDefault="00460CDD" w:rsidP="00460CDD">
                      <w:pPr>
                        <w:pStyle w:val="Web"/>
                        <w:spacing w:line="240" w:lineRule="exact"/>
                        <w:textAlignment w:val="baseline"/>
                        <w:rPr>
                          <w:rFonts w:ascii="ＭＳ 明朝" w:eastAsia="ＭＳ 明朝" w:hAnsi="ＭＳ 明朝"/>
                          <w:b/>
                          <w:kern w:val="24"/>
                          <w:sz w:val="22"/>
                          <w:szCs w:val="22"/>
                        </w:rPr>
                      </w:pPr>
                      <w:r w:rsidRPr="00796742">
                        <w:rPr>
                          <w:rFonts w:ascii="ＭＳ 明朝" w:eastAsia="ＭＳ 明朝" w:hAnsi="ＭＳ 明朝" w:hint="eastAsia"/>
                          <w:b/>
                          <w:kern w:val="24"/>
                          <w:sz w:val="22"/>
                          <w:szCs w:val="22"/>
                        </w:rPr>
                        <w:t xml:space="preserve">　への不安が解消された。</w:t>
                      </w:r>
                    </w:p>
                    <w:p w:rsidR="00460CDD" w:rsidRPr="00796742" w:rsidRDefault="00460CDD" w:rsidP="00460CDD">
                      <w:pPr>
                        <w:pStyle w:val="Web"/>
                        <w:spacing w:line="240" w:lineRule="exact"/>
                        <w:textAlignment w:val="baseline"/>
                        <w:rPr>
                          <w:rFonts w:ascii="ＭＳ 明朝" w:eastAsia="ＭＳ 明朝" w:hAnsi="ＭＳ 明朝"/>
                          <w:b/>
                          <w:kern w:val="24"/>
                          <w:sz w:val="22"/>
                          <w:szCs w:val="22"/>
                        </w:rPr>
                      </w:pPr>
                      <w:r w:rsidRPr="00796742">
                        <w:rPr>
                          <w:rFonts w:ascii="ＭＳ 明朝" w:eastAsia="ＭＳ 明朝" w:hAnsi="ＭＳ 明朝" w:hint="eastAsia"/>
                          <w:b/>
                          <w:kern w:val="24"/>
                          <w:sz w:val="22"/>
                          <w:szCs w:val="22"/>
                        </w:rPr>
                        <w:t>・安心して楽しく仕事に取り組める</w:t>
                      </w:r>
                      <w:r>
                        <w:rPr>
                          <w:rFonts w:ascii="ＭＳ 明朝" w:eastAsia="ＭＳ 明朝" w:hAnsi="ＭＳ 明朝" w:hint="eastAsia"/>
                          <w:b/>
                          <w:kern w:val="24"/>
                          <w:sz w:val="22"/>
                          <w:szCs w:val="22"/>
                        </w:rPr>
                        <w:t>よう</w:t>
                      </w:r>
                    </w:p>
                    <w:p w:rsidR="00460CDD" w:rsidRPr="00796742" w:rsidRDefault="00460CDD" w:rsidP="00460CDD">
                      <w:pPr>
                        <w:pStyle w:val="Web"/>
                        <w:spacing w:line="240" w:lineRule="exact"/>
                        <w:textAlignment w:val="baseline"/>
                        <w:rPr>
                          <w:rFonts w:ascii="ＭＳ 明朝" w:eastAsia="ＭＳ 明朝" w:hAnsi="ＭＳ 明朝"/>
                          <w:b/>
                          <w:kern w:val="24"/>
                          <w:sz w:val="22"/>
                          <w:szCs w:val="22"/>
                        </w:rPr>
                      </w:pPr>
                      <w:r>
                        <w:rPr>
                          <w:rFonts w:ascii="ＭＳ 明朝" w:eastAsia="ＭＳ 明朝" w:hAnsi="ＭＳ 明朝" w:hint="eastAsia"/>
                          <w:b/>
                          <w:kern w:val="24"/>
                          <w:sz w:val="22"/>
                          <w:szCs w:val="22"/>
                        </w:rPr>
                        <w:t xml:space="preserve">　</w:t>
                      </w:r>
                      <w:r w:rsidRPr="00796742">
                        <w:rPr>
                          <w:rFonts w:ascii="ＭＳ 明朝" w:eastAsia="ＭＳ 明朝" w:hAnsi="ＭＳ 明朝" w:hint="eastAsia"/>
                          <w:b/>
                          <w:kern w:val="24"/>
                          <w:sz w:val="22"/>
                          <w:szCs w:val="22"/>
                        </w:rPr>
                        <w:t>になった。</w:t>
                      </w:r>
                    </w:p>
                  </w:txbxContent>
                </v:textbox>
                <w10:wrap anchorx="page"/>
              </v:roundrect>
            </w:pict>
          </mc:Fallback>
        </mc:AlternateContent>
      </w:r>
    </w:p>
    <w:p w:rsidR="00460CDD" w:rsidRPr="00460CDD" w:rsidRDefault="00460CDD" w:rsidP="00460CDD">
      <w:pPr>
        <w:jc w:val="left"/>
        <w:rPr>
          <w:rFonts w:ascii="HG丸ｺﾞｼｯｸM-PRO" w:eastAsia="HG丸ｺﾞｼｯｸM-PRO" w:hAnsi="HG丸ｺﾞｼｯｸM-PRO" w:cs="Times New Roman"/>
          <w:szCs w:val="21"/>
        </w:rPr>
      </w:pPr>
    </w:p>
    <w:p w:rsidR="00460CDD" w:rsidRPr="00460CDD" w:rsidRDefault="00460CDD" w:rsidP="00460CDD">
      <w:pPr>
        <w:jc w:val="left"/>
        <w:rPr>
          <w:rFonts w:ascii="HG丸ｺﾞｼｯｸM-PRO" w:eastAsia="HG丸ｺﾞｼｯｸM-PRO" w:hAnsi="HG丸ｺﾞｼｯｸM-PRO" w:cs="Times New Roman"/>
          <w:szCs w:val="21"/>
        </w:rPr>
      </w:pPr>
    </w:p>
    <w:p w:rsidR="00460CDD" w:rsidRPr="00460CDD" w:rsidRDefault="00460CDD" w:rsidP="00460CDD">
      <w:pPr>
        <w:jc w:val="left"/>
        <w:rPr>
          <w:rFonts w:ascii="HG丸ｺﾞｼｯｸM-PRO" w:eastAsia="HG丸ｺﾞｼｯｸM-PRO" w:hAnsi="HG丸ｺﾞｼｯｸM-PRO" w:cs="Times New Roman"/>
          <w:szCs w:val="21"/>
        </w:rPr>
      </w:pPr>
    </w:p>
    <w:p w:rsidR="00460CDD" w:rsidRPr="00460CDD" w:rsidRDefault="00460CDD" w:rsidP="00460CDD">
      <w:pPr>
        <w:jc w:val="left"/>
        <w:rPr>
          <w:rFonts w:ascii="HG丸ｺﾞｼｯｸM-PRO" w:eastAsia="HG丸ｺﾞｼｯｸM-PRO" w:hAnsi="HG丸ｺﾞｼｯｸM-PRO" w:cs="Times New Roman"/>
          <w:szCs w:val="21"/>
        </w:rPr>
      </w:pPr>
    </w:p>
    <w:p w:rsidR="00460CDD" w:rsidRPr="00460CDD" w:rsidRDefault="00460CDD" w:rsidP="00460CDD">
      <w:pPr>
        <w:jc w:val="left"/>
        <w:rPr>
          <w:rFonts w:ascii="HG丸ｺﾞｼｯｸM-PRO" w:eastAsia="HG丸ｺﾞｼｯｸM-PRO" w:hAnsi="HG丸ｺﾞｼｯｸM-PRO" w:cs="Times New Roman"/>
          <w:szCs w:val="21"/>
        </w:rPr>
      </w:pPr>
    </w:p>
    <w:p w:rsidR="00460CDD" w:rsidRPr="00460CDD" w:rsidRDefault="00460CDD" w:rsidP="00460CDD">
      <w:pPr>
        <w:jc w:val="left"/>
        <w:rPr>
          <w:rFonts w:ascii="HG丸ｺﾞｼｯｸM-PRO" w:eastAsia="HG丸ｺﾞｼｯｸM-PRO" w:hAnsi="HG丸ｺﾞｼｯｸM-PRO" w:cs="Times New Roman"/>
          <w:szCs w:val="21"/>
        </w:rPr>
      </w:pPr>
    </w:p>
    <w:p w:rsidR="00460CDD" w:rsidRPr="00460CDD" w:rsidRDefault="00460CDD" w:rsidP="00460CDD">
      <w:pPr>
        <w:jc w:val="left"/>
        <w:rPr>
          <w:rFonts w:ascii="HG丸ｺﾞｼｯｸM-PRO" w:eastAsia="HG丸ｺﾞｼｯｸM-PRO" w:hAnsi="HG丸ｺﾞｼｯｸM-PRO" w:cs="Times New Roman"/>
          <w:szCs w:val="21"/>
        </w:rPr>
      </w:pPr>
    </w:p>
    <w:p w:rsidR="00460CDD" w:rsidRPr="00460CDD" w:rsidRDefault="00460CDD" w:rsidP="00460CDD">
      <w:pPr>
        <w:jc w:val="left"/>
        <w:rPr>
          <w:rFonts w:ascii="HG丸ｺﾞｼｯｸM-PRO" w:eastAsia="HG丸ｺﾞｼｯｸM-PRO" w:hAnsi="HG丸ｺﾞｼｯｸM-PRO" w:cs="Times New Roman"/>
          <w:szCs w:val="21"/>
        </w:rPr>
      </w:pPr>
    </w:p>
    <w:p w:rsidR="00460CDD" w:rsidRPr="00460CDD" w:rsidRDefault="00460CDD" w:rsidP="00460CDD">
      <w:pPr>
        <w:jc w:val="left"/>
        <w:rPr>
          <w:rFonts w:ascii="HG丸ｺﾞｼｯｸM-PRO" w:eastAsia="HG丸ｺﾞｼｯｸM-PRO" w:hAnsi="HG丸ｺﾞｼｯｸM-PRO" w:cs="Times New Roman"/>
          <w:b/>
          <w:color w:val="000000"/>
          <w:sz w:val="24"/>
          <w:szCs w:val="24"/>
          <w:highlight w:val="yellow"/>
        </w:rPr>
      </w:pPr>
    </w:p>
    <w:p w:rsidR="00460CDD" w:rsidRPr="00460CDD" w:rsidRDefault="00460CDD" w:rsidP="00460CDD">
      <w:pPr>
        <w:jc w:val="left"/>
        <w:rPr>
          <w:rFonts w:ascii="HG丸ｺﾞｼｯｸM-PRO" w:eastAsia="HG丸ｺﾞｼｯｸM-PRO" w:hAnsi="HG丸ｺﾞｼｯｸM-PRO" w:cs="Times New Roman"/>
          <w:b/>
          <w:color w:val="000000"/>
          <w:sz w:val="24"/>
          <w:szCs w:val="24"/>
          <w:highlight w:val="yellow"/>
        </w:rPr>
      </w:pPr>
    </w:p>
    <w:p w:rsidR="00460CDD" w:rsidRPr="00460CDD" w:rsidRDefault="00460CDD" w:rsidP="00460CDD">
      <w:pPr>
        <w:jc w:val="left"/>
        <w:rPr>
          <w:rFonts w:ascii="HG丸ｺﾞｼｯｸM-PRO" w:eastAsia="HG丸ｺﾞｼｯｸM-PRO" w:hAnsi="HG丸ｺﾞｼｯｸM-PRO" w:cs="Times New Roman"/>
          <w:b/>
          <w:color w:val="000000"/>
          <w:sz w:val="22"/>
        </w:rPr>
      </w:pPr>
      <w:r w:rsidRPr="00460CDD">
        <w:rPr>
          <w:rFonts w:ascii="HG丸ｺﾞｼｯｸM-PRO" w:eastAsia="HG丸ｺﾞｼｯｸM-PRO" w:hAnsi="HG丸ｺﾞｼｯｸM-PRO" w:cs="Times New Roman" w:hint="eastAsia"/>
          <w:b/>
          <w:color w:val="000000"/>
          <w:sz w:val="22"/>
          <w:highlight w:val="yellow"/>
        </w:rPr>
        <w:t>ご利用を検討される皆様へ</w:t>
      </w:r>
    </w:p>
    <w:p w:rsidR="00460CDD" w:rsidRPr="00460CDD" w:rsidRDefault="00460CDD" w:rsidP="00460CDD">
      <w:pPr>
        <w:jc w:val="left"/>
        <w:rPr>
          <w:rFonts w:ascii="HG丸ｺﾞｼｯｸM-PRO" w:eastAsia="HG丸ｺﾞｼｯｸM-PRO" w:hAnsi="HG丸ｺﾞｼｯｸM-PRO" w:cs="Times New Roman"/>
          <w:szCs w:val="21"/>
        </w:rPr>
      </w:pPr>
      <w:r>
        <w:rPr>
          <w:rFonts w:ascii="Century" w:eastAsia="ＭＳ 明朝" w:hAnsi="Century" w:cs="Times New Roman"/>
          <w:noProof/>
        </w:rPr>
        <mc:AlternateContent>
          <mc:Choice Requires="wps">
            <w:drawing>
              <wp:anchor distT="0" distB="0" distL="114300" distR="114300" simplePos="0" relativeHeight="251679744" behindDoc="0" locked="0" layoutInCell="1" allowOverlap="1">
                <wp:simplePos x="0" y="0"/>
                <wp:positionH relativeFrom="margin">
                  <wp:align>right</wp:align>
                </wp:positionH>
                <wp:positionV relativeFrom="paragraph">
                  <wp:posOffset>70485</wp:posOffset>
                </wp:positionV>
                <wp:extent cx="6086475" cy="577850"/>
                <wp:effectExtent l="0" t="0" r="28575" b="12700"/>
                <wp:wrapNone/>
                <wp:docPr id="526" name="正方形/長方形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6475" cy="577850"/>
                        </a:xfrm>
                        <a:prstGeom prst="rect">
                          <a:avLst/>
                        </a:prstGeom>
                        <a:solidFill>
                          <a:sysClr val="window" lastClr="FFFFFF"/>
                        </a:solidFill>
                        <a:ln w="25400" cap="flat" cmpd="sng" algn="ctr">
                          <a:solidFill>
                            <a:sysClr val="windowText" lastClr="000000"/>
                          </a:solidFill>
                          <a:prstDash val="solid"/>
                        </a:ln>
                        <a:effectLst/>
                      </wps:spPr>
                      <wps:txbx>
                        <w:txbxContent>
                          <w:p w:rsidR="00460CDD" w:rsidRPr="00796742" w:rsidRDefault="00460CDD" w:rsidP="00460CDD">
                            <w:pPr>
                              <w:spacing w:line="220" w:lineRule="exact"/>
                              <w:jc w:val="left"/>
                              <w:rPr>
                                <w:rFonts w:ascii="ＭＳ 明朝" w:hAnsi="ＭＳ 明朝"/>
                              </w:rPr>
                            </w:pPr>
                            <w:r w:rsidRPr="00796742">
                              <w:rPr>
                                <w:rFonts w:ascii="ＭＳ 明朝" w:hAnsi="ＭＳ 明朝" w:hint="eastAsia"/>
                              </w:rPr>
                              <w:t>当センターでは、毎月１回「業務説明会」を開催しています。参加ご希望のある方は、当センターまでお電話やメール、FAXで事前にお問い合わせください。</w:t>
                            </w:r>
                          </w:p>
                          <w:p w:rsidR="00460CDD" w:rsidRPr="00796742" w:rsidRDefault="00460CDD" w:rsidP="00460CDD">
                            <w:pPr>
                              <w:spacing w:line="220" w:lineRule="exact"/>
                              <w:jc w:val="left"/>
                              <w:rPr>
                                <w:rFonts w:ascii="ＭＳ 明朝" w:hAnsi="ＭＳ 明朝"/>
                              </w:rPr>
                            </w:pPr>
                            <w:r w:rsidRPr="00796742">
                              <w:rPr>
                                <w:rFonts w:ascii="ＭＳ 明朝" w:hAnsi="ＭＳ 明朝" w:hint="eastAsia"/>
                              </w:rPr>
                              <w:t>※当センター利用にあたり、相談・登録に費用はかかりません。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526" o:spid="_x0000_s1036" style="position:absolute;margin-left:428.05pt;margin-top:5.55pt;width:479.25pt;height:45.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" fillcolor="window" strokecolor="windowText" strokeweight="2pt">
                <v:path arrowok="t"/>
                <v:textbox>
                  <w:txbxContent>
                    <w:p w:rsidR="00460CDD" w:rsidRPr="00796742" w:rsidRDefault="00460CDD" w:rsidP="00460CDD">
                      <w:pPr>
                        <w:spacing w:line="220" w:lineRule="exact"/>
                        <w:jc w:val="left"/>
                        <w:rPr>
                          <w:rFonts w:ascii="ＭＳ 明朝" w:hAnsi="ＭＳ 明朝"/>
                        </w:rPr>
                      </w:pPr>
                      <w:r w:rsidRPr="00796742">
                        <w:rPr>
                          <w:rFonts w:ascii="ＭＳ 明朝" w:hAnsi="ＭＳ 明朝" w:hint="eastAsia"/>
                        </w:rPr>
                        <w:t>当センターでは、毎月１回「業務説明会」を開催しています。参加ご希望のある方は、当センターまでお電話やメール、FAXで事前にお問い合わせください。</w:t>
                      </w:r>
                    </w:p>
                    <w:p w:rsidR="00460CDD" w:rsidRPr="00796742" w:rsidRDefault="00460CDD" w:rsidP="00460CDD">
                      <w:pPr>
                        <w:spacing w:line="220" w:lineRule="exact"/>
                        <w:jc w:val="left"/>
                        <w:rPr>
                          <w:rFonts w:ascii="ＭＳ 明朝" w:hAnsi="ＭＳ 明朝"/>
                        </w:rPr>
                      </w:pPr>
                      <w:r w:rsidRPr="00796742">
                        <w:rPr>
                          <w:rFonts w:ascii="ＭＳ 明朝" w:hAnsi="ＭＳ 明朝" w:hint="eastAsia"/>
                        </w:rPr>
                        <w:t>※当センター利用にあたり、相談・登録に費用はかかりません。</w:t>
                      </w:r>
                    </w:p>
                  </w:txbxContent>
                </v:textbox>
                <w10:wrap anchorx="margin"/>
              </v:rect>
            </w:pict>
          </mc:Fallback>
        </mc:AlternateContent>
      </w:r>
    </w:p>
    <w:p w:rsidR="00460CDD" w:rsidRPr="00460CDD" w:rsidRDefault="00460CDD" w:rsidP="00460CDD">
      <w:pPr>
        <w:jc w:val="left"/>
        <w:rPr>
          <w:rFonts w:ascii="HG丸ｺﾞｼｯｸM-PRO" w:eastAsia="HG丸ｺﾞｼｯｸM-PRO" w:hAnsi="HG丸ｺﾞｼｯｸM-PRO" w:cs="Times New Roman"/>
          <w:szCs w:val="21"/>
        </w:rPr>
      </w:pPr>
    </w:p>
    <w:p w:rsidR="00460CDD" w:rsidRPr="00460CDD" w:rsidRDefault="00460CDD" w:rsidP="00460CDD">
      <w:pPr>
        <w:jc w:val="left"/>
        <w:rPr>
          <w:rFonts w:ascii="HG丸ｺﾞｼｯｸM-PRO" w:eastAsia="HG丸ｺﾞｼｯｸM-PRO" w:hAnsi="HG丸ｺﾞｼｯｸM-PRO" w:cs="Times New Roman"/>
          <w:szCs w:val="21"/>
        </w:rPr>
      </w:pPr>
    </w:p>
    <w:p w:rsidR="00460CDD" w:rsidRPr="00460CDD" w:rsidRDefault="00460CDD" w:rsidP="00460CDD">
      <w:pPr>
        <w:jc w:val="left"/>
        <w:rPr>
          <w:rFonts w:ascii="HG丸ｺﾞｼｯｸM-PRO" w:eastAsia="HG丸ｺﾞｼｯｸM-PRO" w:hAnsi="HG丸ｺﾞｼｯｸM-PRO" w:cs="Times New Roman"/>
          <w:szCs w:val="21"/>
        </w:rPr>
      </w:pPr>
    </w:p>
    <w:p w:rsidR="00460CDD" w:rsidRPr="00460CDD" w:rsidRDefault="00460CDD" w:rsidP="00460CDD">
      <w:pPr>
        <w:jc w:val="left"/>
        <w:rPr>
          <w:rFonts w:ascii="ＭＳ 明朝" w:eastAsia="ＭＳ 明朝" w:hAnsi="ＭＳ 明朝" w:cs="Times New Roman"/>
          <w:szCs w:val="21"/>
        </w:rPr>
      </w:pPr>
      <w:r w:rsidRPr="00460CDD">
        <w:rPr>
          <w:rFonts w:ascii="ＭＳ 明朝" w:eastAsia="ＭＳ 明朝" w:hAnsi="ＭＳ 明朝" w:cs="Times New Roman" w:hint="eastAsia"/>
          <w:b/>
          <w:szCs w:val="21"/>
        </w:rPr>
        <w:t>【住所】</w:t>
      </w:r>
      <w:r w:rsidRPr="00460CDD">
        <w:rPr>
          <w:rFonts w:ascii="ＭＳ 明朝" w:eastAsia="ＭＳ 明朝" w:hAnsi="ＭＳ 明朝" w:cs="Times New Roman"/>
          <w:szCs w:val="21"/>
        </w:rPr>
        <w:t>福島市</w:t>
      </w:r>
      <w:r w:rsidRPr="00460CDD">
        <w:rPr>
          <w:rFonts w:ascii="ＭＳ 明朝" w:eastAsia="ＭＳ 明朝" w:hAnsi="ＭＳ 明朝" w:cs="Times New Roman" w:hint="eastAsia"/>
          <w:szCs w:val="21"/>
        </w:rPr>
        <w:t>八木田</w:t>
      </w:r>
      <w:r w:rsidRPr="00460CDD">
        <w:rPr>
          <w:rFonts w:ascii="ＭＳ 明朝" w:eastAsia="ＭＳ 明朝" w:hAnsi="ＭＳ 明朝" w:cs="Times New Roman"/>
          <w:szCs w:val="21"/>
        </w:rPr>
        <w:t>字</w:t>
      </w:r>
      <w:r w:rsidRPr="00460CDD">
        <w:rPr>
          <w:rFonts w:ascii="ＭＳ 明朝" w:eastAsia="ＭＳ 明朝" w:hAnsi="ＭＳ 明朝" w:cs="Times New Roman" w:hint="eastAsia"/>
          <w:szCs w:val="21"/>
        </w:rPr>
        <w:t>並柳２０－</w:t>
      </w:r>
      <w:r w:rsidRPr="00460CDD">
        <w:rPr>
          <w:rFonts w:ascii="ＭＳ 明朝" w:eastAsia="ＭＳ 明朝" w:hAnsi="ＭＳ 明朝" w:cs="Times New Roman"/>
          <w:szCs w:val="21"/>
        </w:rPr>
        <w:t>５</w:t>
      </w:r>
      <w:r w:rsidRPr="00460CDD">
        <w:rPr>
          <w:rFonts w:ascii="ＭＳ 明朝" w:eastAsia="ＭＳ 明朝" w:hAnsi="ＭＳ 明朝" w:cs="Times New Roman" w:hint="eastAsia"/>
          <w:szCs w:val="21"/>
        </w:rPr>
        <w:t>福島八木田</w:t>
      </w:r>
      <w:r w:rsidRPr="00460CDD">
        <w:rPr>
          <w:rFonts w:ascii="ＭＳ 明朝" w:eastAsia="ＭＳ 明朝" w:hAnsi="ＭＳ 明朝" w:cs="Times New Roman"/>
          <w:szCs w:val="21"/>
        </w:rPr>
        <w:t>ビル１０６</w:t>
      </w:r>
    </w:p>
    <w:p w:rsidR="00460CDD" w:rsidRPr="00460CDD" w:rsidRDefault="00460CDD" w:rsidP="00460CDD">
      <w:pPr>
        <w:ind w:right="964"/>
        <w:jc w:val="left"/>
        <w:rPr>
          <w:rFonts w:ascii="ＭＳ 明朝" w:eastAsia="ＭＳ 明朝" w:hAnsi="ＭＳ 明朝" w:cs="Times New Roman"/>
          <w:szCs w:val="21"/>
        </w:rPr>
      </w:pPr>
      <w:r w:rsidRPr="00460CDD">
        <w:rPr>
          <w:rFonts w:ascii="ＭＳ 明朝" w:eastAsia="ＭＳ 明朝" w:hAnsi="ＭＳ 明朝" w:cs="Times New Roman" w:hint="eastAsia"/>
          <w:b/>
          <w:szCs w:val="21"/>
        </w:rPr>
        <w:t>【</w:t>
      </w:r>
      <w:r w:rsidRPr="00460CDD">
        <w:rPr>
          <w:rFonts w:ascii="ＭＳ 明朝" w:eastAsia="ＭＳ 明朝" w:hAnsi="ＭＳ 明朝" w:cs="Times New Roman"/>
          <w:b/>
          <w:szCs w:val="21"/>
        </w:rPr>
        <w:t>電話】</w:t>
      </w:r>
      <w:r w:rsidRPr="00460CDD">
        <w:rPr>
          <w:rFonts w:ascii="ＭＳ 明朝" w:eastAsia="ＭＳ 明朝" w:hAnsi="ＭＳ 明朝" w:cs="Times New Roman" w:hint="eastAsia"/>
          <w:szCs w:val="21"/>
        </w:rPr>
        <w:t xml:space="preserve">０２４‐５２９‐６８００    </w:t>
      </w:r>
      <w:r w:rsidRPr="00460CDD">
        <w:rPr>
          <w:rFonts w:ascii="ＭＳ 明朝" w:eastAsia="ＭＳ 明朝" w:hAnsi="ＭＳ 明朝" w:cs="Times New Roman" w:hint="eastAsia"/>
          <w:b/>
          <w:szCs w:val="21"/>
        </w:rPr>
        <w:t>【</w:t>
      </w:r>
      <w:r w:rsidRPr="00460CDD">
        <w:rPr>
          <w:rFonts w:ascii="ＭＳ 明朝" w:eastAsia="ＭＳ 明朝" w:hAnsi="ＭＳ 明朝" w:cs="Times New Roman"/>
          <w:b/>
          <w:szCs w:val="21"/>
        </w:rPr>
        <w:t>FAX】</w:t>
      </w:r>
      <w:r w:rsidRPr="00460CDD">
        <w:rPr>
          <w:rFonts w:ascii="ＭＳ 明朝" w:eastAsia="ＭＳ 明朝" w:hAnsi="ＭＳ 明朝" w:cs="Times New Roman"/>
          <w:szCs w:val="21"/>
        </w:rPr>
        <w:t>０２４</w:t>
      </w:r>
      <w:r w:rsidRPr="00460CDD">
        <w:rPr>
          <w:rFonts w:ascii="ＭＳ 明朝" w:eastAsia="ＭＳ 明朝" w:hAnsi="ＭＳ 明朝" w:cs="Times New Roman" w:hint="eastAsia"/>
          <w:szCs w:val="21"/>
        </w:rPr>
        <w:t>‐</w:t>
      </w:r>
      <w:r w:rsidRPr="00460CDD">
        <w:rPr>
          <w:rFonts w:ascii="ＭＳ 明朝" w:eastAsia="ＭＳ 明朝" w:hAnsi="ＭＳ 明朝" w:cs="Times New Roman"/>
          <w:szCs w:val="21"/>
        </w:rPr>
        <w:t>５２９</w:t>
      </w:r>
      <w:r w:rsidRPr="00460CDD">
        <w:rPr>
          <w:rFonts w:ascii="ＭＳ 明朝" w:eastAsia="ＭＳ 明朝" w:hAnsi="ＭＳ 明朝" w:cs="Times New Roman" w:hint="eastAsia"/>
          <w:szCs w:val="21"/>
        </w:rPr>
        <w:t>‐</w:t>
      </w:r>
      <w:r w:rsidRPr="00460CDD">
        <w:rPr>
          <w:rFonts w:ascii="ＭＳ 明朝" w:eastAsia="ＭＳ 明朝" w:hAnsi="ＭＳ 明朝" w:cs="Times New Roman"/>
          <w:szCs w:val="21"/>
        </w:rPr>
        <w:t>６８０１</w:t>
      </w:r>
    </w:p>
    <w:p w:rsidR="00460CDD" w:rsidRPr="00460CDD" w:rsidRDefault="00460CDD" w:rsidP="00460CDD">
      <w:pPr>
        <w:ind w:right="960"/>
        <w:rPr>
          <w:rFonts w:ascii="ＭＳ 明朝" w:eastAsia="ＭＳ 明朝" w:hAnsi="ＭＳ 明朝" w:cs="Times New Roman"/>
          <w:szCs w:val="21"/>
        </w:rPr>
      </w:pPr>
      <w:r w:rsidRPr="00460CDD">
        <w:rPr>
          <w:rFonts w:ascii="ＭＳ 明朝" w:eastAsia="ＭＳ 明朝" w:hAnsi="ＭＳ 明朝" w:cs="Times New Roman" w:hint="eastAsia"/>
          <w:szCs w:val="21"/>
        </w:rPr>
        <w:t>【</w:t>
      </w:r>
      <w:r w:rsidRPr="00460CDD">
        <w:rPr>
          <w:rFonts w:ascii="ＭＳ 明朝" w:eastAsia="ＭＳ 明朝" w:hAnsi="ＭＳ 明朝" w:cs="Times New Roman"/>
          <w:b/>
          <w:szCs w:val="21"/>
        </w:rPr>
        <w:t>営業時間】</w:t>
      </w:r>
      <w:r w:rsidRPr="00460CDD">
        <w:rPr>
          <w:rFonts w:ascii="ＭＳ 明朝" w:eastAsia="ＭＳ 明朝" w:hAnsi="ＭＳ 明朝" w:cs="Times New Roman" w:hint="eastAsia"/>
          <w:szCs w:val="21"/>
        </w:rPr>
        <w:t>８：３０～１７：１５（受付時間９：００～１７：００）</w:t>
      </w:r>
    </w:p>
    <w:p w:rsidR="00460CDD" w:rsidRPr="00460CDD" w:rsidRDefault="00460CDD" w:rsidP="00460CDD">
      <w:pPr>
        <w:ind w:right="964"/>
        <w:rPr>
          <w:rFonts w:ascii="ＭＳ 明朝" w:eastAsia="ＭＳ 明朝" w:hAnsi="ＭＳ 明朝" w:cs="Times New Roman"/>
          <w:b/>
          <w:szCs w:val="21"/>
        </w:rPr>
      </w:pPr>
      <w:r w:rsidRPr="00460CDD">
        <w:rPr>
          <w:rFonts w:ascii="ＭＳ 明朝" w:eastAsia="ＭＳ 明朝" w:hAnsi="ＭＳ 明朝" w:cs="Times New Roman" w:hint="eastAsia"/>
          <w:b/>
          <w:szCs w:val="21"/>
        </w:rPr>
        <w:t>【</w:t>
      </w:r>
      <w:r w:rsidRPr="00460CDD">
        <w:rPr>
          <w:rFonts w:ascii="ＭＳ 明朝" w:eastAsia="ＭＳ 明朝" w:hAnsi="ＭＳ 明朝" w:cs="Times New Roman"/>
          <w:b/>
          <w:szCs w:val="21"/>
        </w:rPr>
        <w:t>メール】</w:t>
      </w:r>
      <w:r w:rsidRPr="00460CDD">
        <w:rPr>
          <w:rFonts w:ascii="ＭＳ 明朝" w:eastAsia="ＭＳ 明朝" w:hAnsi="ＭＳ 明朝" w:cs="Times New Roman" w:hint="eastAsia"/>
          <w:szCs w:val="21"/>
        </w:rPr>
        <w:t>t-support@silk.ocn.ne.jp</w:t>
      </w:r>
    </w:p>
    <w:p w:rsidR="00460CDD" w:rsidRPr="00460CDD" w:rsidRDefault="00460CDD" w:rsidP="00460CDD">
      <w:pPr>
        <w:ind w:right="1920"/>
        <w:rPr>
          <w:rFonts w:ascii="ＭＳ 明朝" w:eastAsia="ＭＳ 明朝" w:hAnsi="ＭＳ 明朝" w:cs="Times New Roman"/>
          <w:szCs w:val="21"/>
        </w:rPr>
      </w:pPr>
      <w:r w:rsidRPr="00460CDD">
        <w:rPr>
          <w:rFonts w:ascii="ＭＳ 明朝" w:eastAsia="ＭＳ 明朝" w:hAnsi="ＭＳ 明朝" w:cs="Times New Roman" w:hint="eastAsia"/>
          <w:szCs w:val="21"/>
        </w:rPr>
        <w:t>【</w:t>
      </w:r>
      <w:r w:rsidRPr="00460CDD">
        <w:rPr>
          <w:rFonts w:ascii="ＭＳ 明朝" w:eastAsia="ＭＳ 明朝" w:hAnsi="ＭＳ 明朝" w:cs="Times New Roman" w:hint="eastAsia"/>
          <w:b/>
          <w:szCs w:val="21"/>
        </w:rPr>
        <w:t>ＨＰメール</w:t>
      </w:r>
      <w:r w:rsidRPr="00460CDD">
        <w:rPr>
          <w:rFonts w:ascii="ＭＳ 明朝" w:eastAsia="ＭＳ 明朝" w:hAnsi="ＭＳ 明朝" w:cs="Times New Roman" w:hint="eastAsia"/>
          <w:szCs w:val="21"/>
        </w:rPr>
        <w:t>】社会福祉法人つばさ福祉会【検索】</w:t>
      </w:r>
    </w:p>
    <w:p w:rsidR="00460CDD" w:rsidRPr="00460CDD" w:rsidRDefault="00460CDD" w:rsidP="00460CDD">
      <w:pPr>
        <w:ind w:firstLineChars="1700" w:firstLine="3562"/>
        <w:jc w:val="left"/>
        <w:rPr>
          <w:rFonts w:ascii="ＭＳ 明朝" w:eastAsia="ＭＳ 明朝" w:hAnsi="ＭＳ 明朝" w:cs="Times New Roman"/>
          <w:szCs w:val="21"/>
        </w:rPr>
      </w:pPr>
      <w:r w:rsidRPr="00460CDD">
        <w:rPr>
          <w:rFonts w:ascii="ＭＳ 明朝" w:eastAsia="ＭＳ 明朝" w:hAnsi="ＭＳ 明朝" w:cs="Times New Roman" w:hint="eastAsia"/>
          <w:szCs w:val="21"/>
        </w:rPr>
        <w:t>（報告者　社会福祉法人つばさ福祉会</w:t>
      </w:r>
    </w:p>
    <w:p w:rsidR="00460CDD" w:rsidRPr="00460CDD" w:rsidRDefault="00460CDD" w:rsidP="00460CDD">
      <w:pPr>
        <w:jc w:val="right"/>
        <w:rPr>
          <w:rFonts w:ascii="ＭＳ 明朝" w:eastAsia="ＭＳ 明朝" w:hAnsi="ＭＳ 明朝" w:cs="Times New Roman"/>
          <w:szCs w:val="21"/>
        </w:rPr>
      </w:pPr>
      <w:r w:rsidRPr="00460CDD">
        <w:rPr>
          <w:rFonts w:ascii="ＭＳ 明朝" w:eastAsia="ＭＳ 明朝" w:hAnsi="ＭＳ 明朝" w:cs="Times New Roman" w:hint="eastAsia"/>
          <w:szCs w:val="21"/>
        </w:rPr>
        <w:t>県北障害者就業・生活支援センター　センター長　五島　勉）</w:t>
      </w:r>
    </w:p>
    <w:p w:rsidR="00460CDD" w:rsidRPr="00460CDD" w:rsidRDefault="00460CDD" w:rsidP="00460CDD">
      <w:pPr>
        <w:jc w:val="right"/>
        <w:rPr>
          <w:rFonts w:ascii="ＭＳ 明朝" w:eastAsia="ＭＳ 明朝" w:hAnsi="ＭＳ 明朝" w:cs="Times New Roman"/>
          <w:szCs w:val="21"/>
        </w:rPr>
      </w:pPr>
      <w:r>
        <w:rPr>
          <w:rFonts w:ascii="Century" w:eastAsia="ＭＳ 明朝" w:hAnsi="Century" w:cs="Times New Roman"/>
          <w:noProof/>
        </w:rPr>
        <w:drawing>
          <wp:anchor distT="0" distB="0" distL="114300" distR="114300" simplePos="0" relativeHeight="251688960" behindDoc="0" locked="0" layoutInCell="1" allowOverlap="1">
            <wp:simplePos x="0" y="0"/>
            <wp:positionH relativeFrom="column">
              <wp:posOffset>130175</wp:posOffset>
            </wp:positionH>
            <wp:positionV relativeFrom="paragraph">
              <wp:posOffset>231775</wp:posOffset>
            </wp:positionV>
            <wp:extent cx="6007735" cy="314960"/>
            <wp:effectExtent l="0" t="0" r="0" b="8890"/>
            <wp:wrapSquare wrapText="bothSides"/>
            <wp:docPr id="525" name="図 525" descr="line_spri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ine_spring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7735" cy="314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0CDD" w:rsidRPr="00460CDD" w:rsidRDefault="00460CDD" w:rsidP="00460CDD">
      <w:pPr>
        <w:rPr>
          <w:rFonts w:ascii="HG丸ｺﾞｼｯｸM-PRO" w:eastAsia="HG丸ｺﾞｼｯｸM-PRO" w:hAnsi="HG丸ｺﾞｼｯｸM-PRO" w:cs="Times New Roman"/>
          <w:sz w:val="24"/>
          <w:szCs w:val="24"/>
        </w:rPr>
      </w:pPr>
      <w:r w:rsidRPr="00460CDD">
        <w:rPr>
          <w:rFonts w:ascii="ＭＳ ゴシック" w:eastAsia="ＭＳ ゴシック" w:hAnsi="ＭＳ ゴシック" w:cs="ＭＳ Ｐゴシック" w:hint="eastAsia"/>
          <w:kern w:val="0"/>
          <w:sz w:val="24"/>
          <w:szCs w:val="24"/>
          <w:bdr w:val="single" w:sz="4" w:space="0" w:color="auto"/>
        </w:rPr>
        <w:t>トピックス</w:t>
      </w:r>
      <w:r w:rsidRPr="00460CDD">
        <w:rPr>
          <w:rFonts w:ascii="ＭＳ ゴシック" w:eastAsia="ＭＳ ゴシック" w:hAnsi="ＭＳ ゴシック" w:cs="ＭＳ Ｐゴシック" w:hint="eastAsia"/>
          <w:kern w:val="0"/>
          <w:sz w:val="24"/>
          <w:szCs w:val="24"/>
        </w:rPr>
        <w:t xml:space="preserve">　　　　</w:t>
      </w:r>
      <w:r w:rsidRPr="00460CDD">
        <w:rPr>
          <w:rFonts w:ascii="HG丸ｺﾞｼｯｸM-PRO" w:eastAsia="HG丸ｺﾞｼｯｸM-PRO" w:hAnsi="HG丸ｺﾞｼｯｸM-PRO" w:cs="Times New Roman" w:hint="eastAsia"/>
          <w:sz w:val="24"/>
          <w:szCs w:val="24"/>
        </w:rPr>
        <w:t>精神障がいがある方と一緒に働くということ</w:t>
      </w:r>
    </w:p>
    <w:p w:rsidR="00460CDD" w:rsidRPr="00460CDD" w:rsidRDefault="00460CDD" w:rsidP="00460CDD">
      <w:pPr>
        <w:jc w:val="center"/>
        <w:rPr>
          <w:rFonts w:ascii="HG丸ｺﾞｼｯｸM-PRO" w:eastAsia="HG丸ｺﾞｼｯｸM-PRO" w:hAnsi="HG丸ｺﾞｼｯｸM-PRO" w:cs="Times New Roman"/>
          <w:sz w:val="24"/>
          <w:szCs w:val="24"/>
        </w:rPr>
      </w:pPr>
      <w:r w:rsidRPr="00460CDD">
        <w:rPr>
          <w:rFonts w:ascii="HG丸ｺﾞｼｯｸM-PRO" w:eastAsia="HG丸ｺﾞｼｯｸM-PRO" w:hAnsi="HG丸ｺﾞｼｯｸM-PRO" w:cs="Times New Roman" w:hint="eastAsia"/>
          <w:sz w:val="24"/>
          <w:szCs w:val="24"/>
        </w:rPr>
        <w:t>～思いやりのある職場づくりのポイント～</w:t>
      </w:r>
    </w:p>
    <w:p w:rsidR="00460CDD" w:rsidRPr="00460CDD" w:rsidRDefault="00460CDD" w:rsidP="00460CDD">
      <w:pPr>
        <w:rPr>
          <w:rFonts w:ascii="Century" w:eastAsia="ＭＳ 明朝" w:hAnsi="Century" w:cs="Times New Roman"/>
        </w:rPr>
      </w:pPr>
    </w:p>
    <w:p w:rsidR="00460CDD" w:rsidRPr="00460CDD" w:rsidRDefault="00460CDD" w:rsidP="00460CDD">
      <w:pPr>
        <w:rPr>
          <w:rFonts w:ascii="Century" w:eastAsia="ＭＳ 明朝" w:hAnsi="Century" w:cs="Times New Roman"/>
        </w:rPr>
      </w:pPr>
      <w:r w:rsidRPr="00460CDD">
        <w:rPr>
          <w:rFonts w:ascii="Century" w:eastAsia="ＭＳ 明朝" w:hAnsi="Century" w:cs="Times New Roman" w:hint="eastAsia"/>
        </w:rPr>
        <w:t>【精神障がいのある方を雇用するということ】</w:t>
      </w:r>
    </w:p>
    <w:p w:rsidR="00460CDD" w:rsidRPr="00460CDD" w:rsidRDefault="00460CDD" w:rsidP="00460CDD">
      <w:pPr>
        <w:rPr>
          <w:rFonts w:ascii="Century" w:eastAsia="ＭＳ 明朝" w:hAnsi="Century" w:cs="Times New Roman"/>
        </w:rPr>
      </w:pPr>
      <w:r w:rsidRPr="00460CDD">
        <w:rPr>
          <w:rFonts w:ascii="Century" w:eastAsia="ＭＳ 明朝" w:hAnsi="Century" w:cs="Times New Roman" w:hint="eastAsia"/>
        </w:rPr>
        <w:t xml:space="preserve">　現在のところ、精神障害を持つ方のほとんどが仕事をしたい希望を持っていますが、継続的に仕事に就いている方は２割程度に留まります。雇用する側にとっては、「どのくらい仕事をこなせるのか？」「同僚としてうまく付き合うことができるのか？」など不安に感じてしまうかもしれません。しかし、実際に雇用している現場からは、「一定の配慮は必要だが、まじめでコツコツ仕事をするなど、プラスの面も大きい」「職場全体にお互いを配慮する気持ちが高まり、雰囲気が良くなった」といった声も聞かれます。また、健康な方であっても就職後にうつ病等を発症される方も多い中、さまざまな事情を抱えた方がそれぞれに適した働き方で働くことができる職場づくりを目指すことは、企業にとってもプラスになることです。</w:t>
      </w:r>
    </w:p>
    <w:p w:rsidR="00460CDD" w:rsidRPr="00460CDD" w:rsidRDefault="00460CDD" w:rsidP="00460CDD">
      <w:pPr>
        <w:rPr>
          <w:rFonts w:ascii="Century" w:eastAsia="ＭＳ 明朝" w:hAnsi="Century" w:cs="Times New Roman"/>
        </w:rPr>
      </w:pPr>
    </w:p>
    <w:p w:rsidR="00460CDD" w:rsidRPr="00460CDD" w:rsidRDefault="00460CDD" w:rsidP="00460CDD">
      <w:pPr>
        <w:rPr>
          <w:rFonts w:ascii="Century" w:eastAsia="ＭＳ 明朝" w:hAnsi="Century" w:cs="Times New Roman"/>
        </w:rPr>
      </w:pPr>
      <w:r>
        <w:rPr>
          <w:rFonts w:ascii="Century" w:eastAsia="ＭＳ 明朝" w:hAnsi="Century" w:cs="Times New Roman"/>
          <w:noProof/>
        </w:rPr>
        <w:lastRenderedPageBreak/>
        <w:drawing>
          <wp:anchor distT="0" distB="0" distL="114300" distR="114300" simplePos="0" relativeHeight="251726848" behindDoc="0" locked="0" layoutInCell="1" allowOverlap="1">
            <wp:simplePos x="0" y="0"/>
            <wp:positionH relativeFrom="column">
              <wp:posOffset>5658485</wp:posOffset>
            </wp:positionH>
            <wp:positionV relativeFrom="paragraph">
              <wp:posOffset>198120</wp:posOffset>
            </wp:positionV>
            <wp:extent cx="657860" cy="657860"/>
            <wp:effectExtent l="0" t="0" r="8890" b="0"/>
            <wp:wrapSquare wrapText="bothSides"/>
            <wp:docPr id="524" name="図 524" descr="0000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0000007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7860" cy="657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0CDD" w:rsidRPr="00460CDD" w:rsidRDefault="00460CDD" w:rsidP="00460CDD">
      <w:pPr>
        <w:rPr>
          <w:rFonts w:ascii="Century" w:eastAsia="ＭＳ 明朝" w:hAnsi="Century" w:cs="Times New Roman"/>
        </w:rPr>
      </w:pPr>
      <w:r w:rsidRPr="00460CDD">
        <w:rPr>
          <w:rFonts w:ascii="Century" w:eastAsia="ＭＳ 明朝" w:hAnsi="Century" w:cs="Times New Roman" w:hint="eastAsia"/>
        </w:rPr>
        <w:t>【精神障がいがある方を雇用するポイント】</w:t>
      </w:r>
    </w:p>
    <w:p w:rsidR="00460CDD" w:rsidRPr="00460CDD" w:rsidRDefault="00460CDD" w:rsidP="00460CDD">
      <w:pPr>
        <w:ind w:firstLineChars="100" w:firstLine="210"/>
        <w:rPr>
          <w:rFonts w:ascii="Century" w:eastAsia="ＭＳ 明朝" w:hAnsi="Century" w:cs="Times New Roman"/>
        </w:rPr>
      </w:pPr>
      <w:r w:rsidRPr="00460CDD">
        <w:rPr>
          <w:rFonts w:ascii="Century" w:eastAsia="ＭＳ 明朝" w:hAnsi="Century" w:cs="Times New Roman" w:hint="eastAsia"/>
        </w:rPr>
        <w:t>精神疾患の種類は多岐にわたるとともに、疾患が同じでも症状や程度、特性は一人ひとり違うものです。また、元々の能力や性格、発病前に身につけていた技能経験なども異なるため、一人ひとりの状況を把握しながら個別に対応することが重要となります。</w:t>
      </w:r>
    </w:p>
    <w:p w:rsidR="00460CDD" w:rsidRPr="00460CDD" w:rsidRDefault="00460CDD" w:rsidP="00460CDD">
      <w:pPr>
        <w:rPr>
          <w:rFonts w:ascii="Century" w:eastAsia="ＭＳ 明朝" w:hAnsi="Century" w:cs="Times New Roman"/>
        </w:rPr>
      </w:pPr>
      <w:r w:rsidRPr="00460CDD">
        <w:rPr>
          <w:rFonts w:ascii="Century" w:eastAsia="ＭＳ 明朝" w:hAnsi="Century" w:cs="Times New Roman" w:hint="eastAsia"/>
        </w:rPr>
        <w:t xml:space="preserve">　そこで精神障がいを抱える方が長く安心して働き続けることができるよう、理解と思いやりのある職場づくりを進めていくためにはどのようなことが大切となるのか、以下にポイントを整理してみました。</w:t>
      </w:r>
    </w:p>
    <w:p w:rsidR="00460CDD" w:rsidRPr="00460CDD" w:rsidRDefault="00460CDD" w:rsidP="00460CDD">
      <w:pPr>
        <w:rPr>
          <w:rFonts w:ascii="Century" w:eastAsia="ＭＳ 明朝" w:hAnsi="Century" w:cs="Times New Roman"/>
        </w:rPr>
      </w:pPr>
      <w:r>
        <w:rPr>
          <w:rFonts w:ascii="Century" w:eastAsia="ＭＳ 明朝" w:hAnsi="Century" w:cs="Times New Roman" w:hint="eastAsia"/>
          <w:noProof/>
        </w:rPr>
        <w:drawing>
          <wp:anchor distT="0" distB="0" distL="114300" distR="114300" simplePos="0" relativeHeight="251730944" behindDoc="0" locked="0" layoutInCell="1" allowOverlap="1">
            <wp:simplePos x="0" y="0"/>
            <wp:positionH relativeFrom="column">
              <wp:posOffset>5092700</wp:posOffset>
            </wp:positionH>
            <wp:positionV relativeFrom="paragraph">
              <wp:posOffset>89535</wp:posOffset>
            </wp:positionV>
            <wp:extent cx="1056005" cy="1014095"/>
            <wp:effectExtent l="0" t="0" r="0" b="0"/>
            <wp:wrapSquare wrapText="bothSides"/>
            <wp:docPr id="523" name="図 523" descr="counse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ounselo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6005" cy="1014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0CDD" w:rsidRPr="00460CDD" w:rsidRDefault="00460CDD" w:rsidP="00460CDD">
      <w:pPr>
        <w:rPr>
          <w:rFonts w:ascii="Century" w:eastAsia="ＭＳ 明朝" w:hAnsi="Century" w:cs="Times New Roman"/>
        </w:rPr>
      </w:pPr>
      <w:r w:rsidRPr="00460CDD">
        <w:rPr>
          <w:rFonts w:ascii="Century" w:eastAsia="ＭＳ 明朝" w:hAnsi="Century" w:cs="Times New Roman" w:hint="eastAsia"/>
        </w:rPr>
        <w:t>■指導担当者を決める</w:t>
      </w:r>
    </w:p>
    <w:p w:rsidR="00460CDD" w:rsidRPr="00460CDD" w:rsidRDefault="00460CDD" w:rsidP="00460CDD">
      <w:pPr>
        <w:ind w:firstLineChars="100" w:firstLine="210"/>
        <w:rPr>
          <w:rFonts w:ascii="Century" w:eastAsia="ＭＳ 明朝" w:hAnsi="Century" w:cs="Times New Roman"/>
        </w:rPr>
      </w:pPr>
      <w:r w:rsidRPr="00460CDD">
        <w:rPr>
          <w:rFonts w:ascii="Century" w:eastAsia="ＭＳ 明朝" w:hAnsi="Century" w:cs="Times New Roman" w:hint="eastAsia"/>
        </w:rPr>
        <w:t>本人が気軽に相談できる、同一の人から指示を出される方が迷いが少なく効果的であるため、指導担当者を決めておくとよいと言われています。</w:t>
      </w:r>
    </w:p>
    <w:p w:rsidR="00460CDD" w:rsidRPr="00460CDD" w:rsidRDefault="00460CDD" w:rsidP="00460CDD">
      <w:pPr>
        <w:ind w:firstLineChars="100" w:firstLine="210"/>
        <w:rPr>
          <w:rFonts w:ascii="Century" w:eastAsia="ＭＳ 明朝" w:hAnsi="Century" w:cs="Times New Roman"/>
        </w:rPr>
      </w:pPr>
    </w:p>
    <w:p w:rsidR="00460CDD" w:rsidRPr="00460CDD" w:rsidRDefault="00460CDD" w:rsidP="00460CDD">
      <w:pPr>
        <w:rPr>
          <w:rFonts w:ascii="Century" w:eastAsia="ＭＳ 明朝" w:hAnsi="Century" w:cs="Times New Roman"/>
        </w:rPr>
      </w:pPr>
      <w:r w:rsidRPr="00460CDD">
        <w:rPr>
          <w:rFonts w:ascii="Century" w:eastAsia="ＭＳ 明朝" w:hAnsi="Century" w:cs="Times New Roman" w:hint="eastAsia"/>
        </w:rPr>
        <w:t>■仕事の指示はできるだけ具体的に簡潔に行う</w:t>
      </w:r>
    </w:p>
    <w:p w:rsidR="00460CDD" w:rsidRPr="00460CDD" w:rsidRDefault="00460CDD" w:rsidP="00460CDD">
      <w:pPr>
        <w:ind w:firstLineChars="100" w:firstLine="210"/>
        <w:rPr>
          <w:rFonts w:ascii="Century" w:eastAsia="ＭＳ 明朝" w:hAnsi="Century" w:cs="Times New Roman"/>
        </w:rPr>
      </w:pPr>
      <w:r w:rsidRPr="00460CDD">
        <w:rPr>
          <w:rFonts w:ascii="Century" w:eastAsia="ＭＳ 明朝" w:hAnsi="Century" w:cs="Times New Roman" w:hint="eastAsia"/>
        </w:rPr>
        <w:t>同時に複数の指示をすると混乱してしまう人も少なくないため、一度にたくさんの指示を出さないようにすることが大事です。</w:t>
      </w:r>
    </w:p>
    <w:p w:rsidR="00460CDD" w:rsidRPr="00460CDD" w:rsidRDefault="00460CDD" w:rsidP="00460CDD">
      <w:pPr>
        <w:ind w:firstLineChars="100" w:firstLine="210"/>
        <w:rPr>
          <w:rFonts w:ascii="Century" w:eastAsia="ＭＳ 明朝" w:hAnsi="Century" w:cs="Times New Roman"/>
        </w:rPr>
      </w:pPr>
      <w:r>
        <w:rPr>
          <w:rFonts w:ascii="Century" w:eastAsia="ＭＳ 明朝" w:hAnsi="Century" w:cs="Times New Roman"/>
          <w:noProof/>
        </w:rPr>
        <w:drawing>
          <wp:anchor distT="0" distB="0" distL="114300" distR="114300" simplePos="0" relativeHeight="251731968" behindDoc="0" locked="0" layoutInCell="1" allowOverlap="1">
            <wp:simplePos x="0" y="0"/>
            <wp:positionH relativeFrom="column">
              <wp:posOffset>4968875</wp:posOffset>
            </wp:positionH>
            <wp:positionV relativeFrom="paragraph">
              <wp:posOffset>27305</wp:posOffset>
            </wp:positionV>
            <wp:extent cx="911860" cy="922655"/>
            <wp:effectExtent l="0" t="0" r="0" b="0"/>
            <wp:wrapSquare wrapText="bothSides"/>
            <wp:docPr id="522" name="図 522" descr="o079008001388548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o07900800138854817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1860" cy="922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0CDD" w:rsidRPr="00460CDD" w:rsidRDefault="00460CDD" w:rsidP="00460CDD">
      <w:pPr>
        <w:rPr>
          <w:rFonts w:ascii="Century" w:eastAsia="ＭＳ 明朝" w:hAnsi="Century" w:cs="Times New Roman"/>
        </w:rPr>
      </w:pPr>
      <w:r w:rsidRPr="00460CDD">
        <w:rPr>
          <w:rFonts w:ascii="Century" w:eastAsia="ＭＳ 明朝" w:hAnsi="Century" w:cs="Times New Roman" w:hint="eastAsia"/>
        </w:rPr>
        <w:t>■できたことは認める</w:t>
      </w:r>
    </w:p>
    <w:p w:rsidR="00460CDD" w:rsidRPr="00460CDD" w:rsidRDefault="00460CDD" w:rsidP="00460CDD">
      <w:pPr>
        <w:ind w:firstLineChars="100" w:firstLine="210"/>
        <w:rPr>
          <w:rFonts w:ascii="Century" w:eastAsia="ＭＳ 明朝" w:hAnsi="Century" w:cs="Times New Roman"/>
        </w:rPr>
      </w:pPr>
      <w:r w:rsidRPr="00460CDD">
        <w:rPr>
          <w:rFonts w:ascii="Century" w:eastAsia="ＭＳ 明朝" w:hAnsi="Century" w:cs="Times New Roman" w:hint="eastAsia"/>
        </w:rPr>
        <w:t>仕事がうまくできた時に、そのことを「認めてほめる」ことも自信の回復に繋がります。</w:t>
      </w:r>
    </w:p>
    <w:p w:rsidR="00460CDD" w:rsidRPr="00460CDD" w:rsidRDefault="00460CDD" w:rsidP="00460CDD">
      <w:pPr>
        <w:ind w:firstLineChars="100" w:firstLine="210"/>
        <w:rPr>
          <w:rFonts w:ascii="Century" w:eastAsia="ＭＳ 明朝" w:hAnsi="Century" w:cs="Times New Roman"/>
        </w:rPr>
      </w:pPr>
      <w:r w:rsidRPr="00460CDD">
        <w:rPr>
          <w:rFonts w:ascii="Century" w:eastAsia="ＭＳ 明朝" w:hAnsi="Century" w:cs="Times New Roman" w:hint="eastAsia"/>
        </w:rPr>
        <w:t>仕事のミスを注意する場合も、まずできている部分を認めたうえで「なぜ失敗したか」「どこが悪かったか」を一緒に考え、ミスをした原因と対策を考えていくことが大切です。その際、身体の不調や服薬の影響、経験の不足なども考えておきます。</w:t>
      </w:r>
    </w:p>
    <w:p w:rsidR="00460CDD" w:rsidRPr="00460CDD" w:rsidRDefault="00460CDD" w:rsidP="00460CDD">
      <w:pPr>
        <w:ind w:firstLineChars="100" w:firstLine="210"/>
        <w:rPr>
          <w:rFonts w:ascii="Century" w:eastAsia="ＭＳ 明朝" w:hAnsi="Century" w:cs="Times New Roman"/>
        </w:rPr>
      </w:pPr>
      <w:r w:rsidRPr="00460CDD">
        <w:rPr>
          <w:rFonts w:ascii="Century" w:eastAsia="ＭＳ 明朝" w:hAnsi="Century" w:cs="Times New Roman" w:hint="eastAsia"/>
        </w:rPr>
        <w:t>失敗して自信を失っている時は「仕事はうまくいっているか」「困っていることはないか」と本人の状態を観察しながら自信が持てるような言葉をかけてみましょう。</w:t>
      </w:r>
    </w:p>
    <w:p w:rsidR="00460CDD" w:rsidRPr="00460CDD" w:rsidRDefault="00460CDD" w:rsidP="00460CDD">
      <w:pPr>
        <w:ind w:firstLineChars="100" w:firstLine="210"/>
        <w:rPr>
          <w:rFonts w:ascii="Century" w:eastAsia="ＭＳ 明朝" w:hAnsi="Century" w:cs="Times New Roman"/>
        </w:rPr>
      </w:pPr>
    </w:p>
    <w:p w:rsidR="00460CDD" w:rsidRPr="00460CDD" w:rsidRDefault="00460CDD" w:rsidP="00460CDD">
      <w:pPr>
        <w:rPr>
          <w:rFonts w:ascii="Century" w:eastAsia="ＭＳ 明朝" w:hAnsi="Century" w:cs="Times New Roman"/>
        </w:rPr>
      </w:pPr>
      <w:r w:rsidRPr="00460CDD">
        <w:rPr>
          <w:rFonts w:ascii="Century" w:eastAsia="ＭＳ 明朝" w:hAnsi="Century" w:cs="Times New Roman" w:hint="eastAsia"/>
        </w:rPr>
        <w:t>■体調の変化に気を配り、相談できる場を設定する</w:t>
      </w:r>
    </w:p>
    <w:p w:rsidR="00460CDD" w:rsidRPr="00460CDD" w:rsidRDefault="00460CDD" w:rsidP="00460CDD">
      <w:pPr>
        <w:ind w:firstLineChars="100" w:firstLine="210"/>
        <w:rPr>
          <w:rFonts w:ascii="Century" w:eastAsia="ＭＳ 明朝" w:hAnsi="Century" w:cs="Times New Roman"/>
        </w:rPr>
      </w:pPr>
      <w:r w:rsidRPr="00460CDD">
        <w:rPr>
          <w:rFonts w:ascii="Century" w:eastAsia="ＭＳ 明朝" w:hAnsi="Century" w:cs="Times New Roman" w:hint="eastAsia"/>
        </w:rPr>
        <w:t>精神障がいを抱える方は例えば、糖尿病と同じように慢性病を持っていると言えます。その症状には様々な波があり、体調不良の波について本人が自覚していないこともあります。職場側が「いつもと違うのではないか」と、体調の変化に気を配ることが大切となることに加え、体調不良時の対応は主治医をはじめ支援機関等と連携しながら検討していく必要があります。</w:t>
      </w:r>
    </w:p>
    <w:p w:rsidR="00460CDD" w:rsidRPr="00460CDD" w:rsidRDefault="00460CDD" w:rsidP="00460CDD">
      <w:pPr>
        <w:ind w:firstLineChars="100" w:firstLine="210"/>
        <w:rPr>
          <w:rFonts w:ascii="Century" w:eastAsia="ＭＳ 明朝" w:hAnsi="Century" w:cs="Times New Roman"/>
        </w:rPr>
      </w:pPr>
      <w:r w:rsidRPr="00460CDD">
        <w:rPr>
          <w:rFonts w:ascii="Century" w:eastAsia="ＭＳ 明朝" w:hAnsi="Century" w:cs="Times New Roman" w:hint="eastAsia"/>
        </w:rPr>
        <w:t>また、本人の気持ちを受け止める場として、定期的に相談できる場を設定することが望ましいでしょう。</w:t>
      </w:r>
    </w:p>
    <w:p w:rsidR="00460CDD" w:rsidRPr="00460CDD" w:rsidRDefault="00460CDD" w:rsidP="00460CDD">
      <w:pPr>
        <w:ind w:firstLineChars="100" w:firstLine="210"/>
        <w:rPr>
          <w:rFonts w:ascii="Century" w:eastAsia="ＭＳ 明朝" w:hAnsi="Century" w:cs="Times New Roman"/>
        </w:rPr>
      </w:pPr>
    </w:p>
    <w:p w:rsidR="00460CDD" w:rsidRPr="00460CDD" w:rsidRDefault="00460CDD" w:rsidP="00460CDD">
      <w:pPr>
        <w:rPr>
          <w:rFonts w:ascii="Century" w:eastAsia="ＭＳ 明朝" w:hAnsi="Century" w:cs="Times New Roman"/>
        </w:rPr>
      </w:pPr>
      <w:r w:rsidRPr="00460CDD">
        <w:rPr>
          <w:rFonts w:ascii="Century" w:eastAsia="ＭＳ 明朝" w:hAnsi="Century" w:cs="Times New Roman" w:hint="eastAsia"/>
        </w:rPr>
        <w:t>■指導担当者をサポートし、周囲のスタッフの不安や悩みに対応する</w:t>
      </w:r>
    </w:p>
    <w:p w:rsidR="00460CDD" w:rsidRPr="00460CDD" w:rsidRDefault="00460CDD" w:rsidP="00460CDD">
      <w:pPr>
        <w:ind w:firstLineChars="100" w:firstLine="210"/>
        <w:rPr>
          <w:rFonts w:ascii="Century" w:eastAsia="ＭＳ 明朝" w:hAnsi="Century" w:cs="Times New Roman"/>
        </w:rPr>
      </w:pPr>
      <w:r>
        <w:rPr>
          <w:rFonts w:ascii="Century" w:eastAsia="ＭＳ 明朝" w:hAnsi="Century" w:cs="Times New Roman"/>
          <w:noProof/>
        </w:rPr>
        <w:drawing>
          <wp:anchor distT="0" distB="0" distL="114300" distR="114300" simplePos="0" relativeHeight="251663360" behindDoc="0" locked="0" layoutInCell="1" allowOverlap="1">
            <wp:simplePos x="0" y="0"/>
            <wp:positionH relativeFrom="column">
              <wp:posOffset>5319395</wp:posOffset>
            </wp:positionH>
            <wp:positionV relativeFrom="paragraph">
              <wp:posOffset>259715</wp:posOffset>
            </wp:positionV>
            <wp:extent cx="829310" cy="726440"/>
            <wp:effectExtent l="0" t="0" r="8890" b="0"/>
            <wp:wrapSquare wrapText="bothSides"/>
            <wp:docPr id="521" name="図 521" descr="friends_hagemashi_g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iends_hagemashi_girl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931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CDD">
        <w:rPr>
          <w:rFonts w:ascii="Century" w:eastAsia="ＭＳ 明朝" w:hAnsi="Century" w:cs="Times New Roman" w:hint="eastAsia"/>
        </w:rPr>
        <w:t>指導担当者が指導上の悩みや負担感を感じてしまうこともあるため、担当者や周囲のスタッフの悩みにも早期に対応、適切にサポートしていくことが重要です。</w:t>
      </w:r>
    </w:p>
    <w:p w:rsidR="00460CDD" w:rsidRPr="00460CDD" w:rsidRDefault="00460CDD" w:rsidP="00460CDD">
      <w:pPr>
        <w:rPr>
          <w:rFonts w:ascii="Century" w:eastAsia="ＭＳ 明朝" w:hAnsi="Century" w:cs="Times New Roman"/>
        </w:rPr>
      </w:pPr>
    </w:p>
    <w:p w:rsidR="00460CDD" w:rsidRPr="00460CDD" w:rsidRDefault="00460CDD" w:rsidP="00460CDD">
      <w:pPr>
        <w:rPr>
          <w:rFonts w:ascii="Century" w:eastAsia="ＭＳ 明朝" w:hAnsi="Century" w:cs="Times New Roman"/>
        </w:rPr>
      </w:pPr>
    </w:p>
    <w:p w:rsidR="00460CDD" w:rsidRPr="00460CDD" w:rsidRDefault="00460CDD" w:rsidP="00460CDD">
      <w:pPr>
        <w:rPr>
          <w:rFonts w:ascii="Century" w:eastAsia="ＭＳ 明朝" w:hAnsi="Century" w:cs="Times New Roman"/>
        </w:rPr>
      </w:pPr>
    </w:p>
    <w:p w:rsidR="00460CDD" w:rsidRPr="00460CDD" w:rsidRDefault="00460CDD" w:rsidP="00460CDD">
      <w:pPr>
        <w:rPr>
          <w:rFonts w:ascii="Century" w:eastAsia="ＭＳ 明朝" w:hAnsi="Century" w:cs="Times New Roman"/>
          <w:sz w:val="18"/>
          <w:szCs w:val="18"/>
        </w:rPr>
      </w:pPr>
      <w:r w:rsidRPr="00460CDD">
        <w:rPr>
          <w:rFonts w:ascii="Century" w:eastAsia="ＭＳ 明朝" w:hAnsi="Century" w:cs="Times New Roman" w:hint="eastAsia"/>
          <w:sz w:val="18"/>
          <w:szCs w:val="18"/>
        </w:rPr>
        <w:t>引用・参考文献</w:t>
      </w:r>
    </w:p>
    <w:p w:rsidR="00460CDD" w:rsidRPr="00460CDD" w:rsidRDefault="00460CDD" w:rsidP="00460CDD">
      <w:pPr>
        <w:rPr>
          <w:rFonts w:ascii="Century" w:eastAsia="ＭＳ 明朝" w:hAnsi="Century" w:cs="Times New Roman"/>
          <w:sz w:val="18"/>
          <w:szCs w:val="18"/>
        </w:rPr>
      </w:pPr>
      <w:r w:rsidRPr="00460CDD">
        <w:rPr>
          <w:rFonts w:ascii="Century" w:eastAsia="ＭＳ 明朝" w:hAnsi="Century" w:cs="Times New Roman" w:hint="eastAsia"/>
          <w:sz w:val="18"/>
          <w:szCs w:val="18"/>
        </w:rPr>
        <w:t>障害者雇用マニュアルコミック版４「精神障害者と働く～理解と思いやりの職場環境づくり～」</w:t>
      </w:r>
    </w:p>
    <w:p w:rsidR="00460CDD" w:rsidRPr="00460CDD" w:rsidRDefault="00460CDD" w:rsidP="00460CDD">
      <w:pPr>
        <w:rPr>
          <w:rFonts w:ascii="Century" w:eastAsia="ＭＳ 明朝" w:hAnsi="Century" w:cs="Times New Roman"/>
          <w:sz w:val="18"/>
          <w:szCs w:val="18"/>
        </w:rPr>
      </w:pPr>
      <w:r w:rsidRPr="00460CDD">
        <w:rPr>
          <w:rFonts w:ascii="Century" w:eastAsia="ＭＳ 明朝" w:hAnsi="Century" w:cs="Times New Roman" w:hint="eastAsia"/>
          <w:sz w:val="18"/>
          <w:szCs w:val="18"/>
        </w:rPr>
        <w:t>－独立行政法人高齢・障害・求職者雇用支援機構</w:t>
      </w:r>
    </w:p>
    <w:p w:rsidR="00460CDD" w:rsidRPr="00460CDD" w:rsidRDefault="00460CDD" w:rsidP="00460CDD">
      <w:pPr>
        <w:rPr>
          <w:rFonts w:ascii="Century" w:eastAsia="ＭＳ 明朝" w:hAnsi="Century" w:cs="Times New Roman"/>
          <w:sz w:val="18"/>
          <w:szCs w:val="18"/>
        </w:rPr>
      </w:pPr>
      <w:r w:rsidRPr="00460CDD">
        <w:rPr>
          <w:rFonts w:ascii="Century" w:eastAsia="ＭＳ 明朝" w:hAnsi="Century" w:cs="Times New Roman" w:hint="eastAsia"/>
          <w:sz w:val="18"/>
          <w:szCs w:val="18"/>
        </w:rPr>
        <w:t>障害者職域拡大マニュアル８「精神障害者雇用管理マニュアル」－独立行政法人高齢・障害・求職者雇用支援機構</w:t>
      </w:r>
    </w:p>
    <w:p w:rsidR="00460CDD" w:rsidRPr="00460CDD" w:rsidRDefault="00460CDD" w:rsidP="00460CDD">
      <w:pPr>
        <w:rPr>
          <w:rFonts w:ascii="Century" w:eastAsia="ＭＳ 明朝" w:hAnsi="Century" w:cs="Times New Roman"/>
          <w:sz w:val="18"/>
          <w:szCs w:val="18"/>
        </w:rPr>
      </w:pPr>
    </w:p>
    <w:p w:rsidR="00460CDD" w:rsidRPr="00460CDD" w:rsidRDefault="00460CDD" w:rsidP="00460CDD">
      <w:pPr>
        <w:overflowPunct w:val="0"/>
        <w:jc w:val="left"/>
        <w:textAlignment w:val="baseline"/>
        <w:rPr>
          <w:rFonts w:ascii="HG丸ｺﾞｼｯｸM-PRO" w:eastAsia="HG丸ｺﾞｼｯｸM-PRO" w:hAnsi="HG丸ｺﾞｼｯｸM-PRO" w:cs="Times New Roman"/>
          <w:color w:val="000000"/>
          <w:spacing w:val="2"/>
          <w:kern w:val="0"/>
          <w:sz w:val="22"/>
        </w:rPr>
      </w:pPr>
      <w:r w:rsidRPr="00460CDD">
        <w:rPr>
          <w:rFonts w:ascii="HG丸ｺﾞｼｯｸM-PRO" w:eastAsia="HG丸ｺﾞｼｯｸM-PRO" w:hAnsi="HG丸ｺﾞｼｯｸM-PRO" w:cs="Times New Roman" w:hint="eastAsia"/>
          <w:color w:val="000000"/>
          <w:spacing w:val="2"/>
          <w:kern w:val="0"/>
          <w:sz w:val="22"/>
        </w:rPr>
        <w:lastRenderedPageBreak/>
        <w:t>★精神保健福祉センターからのお知らせ★</w:t>
      </w:r>
    </w:p>
    <w:p w:rsidR="00460CDD" w:rsidRPr="00460CDD" w:rsidRDefault="00460CDD" w:rsidP="00460CDD">
      <w:pPr>
        <w:overflowPunct w:val="0"/>
        <w:jc w:val="left"/>
        <w:textAlignment w:val="baseline"/>
        <w:rPr>
          <w:rFonts w:ascii="HG丸ｺﾞｼｯｸM-PRO" w:eastAsia="HG丸ｺﾞｼｯｸM-PRO" w:hAnsi="HG丸ｺﾞｼｯｸM-PRO" w:cs="Times New Roman"/>
          <w:color w:val="000000"/>
          <w:spacing w:val="2"/>
          <w:kern w:val="0"/>
          <w:sz w:val="22"/>
        </w:rPr>
      </w:pPr>
    </w:p>
    <w:p w:rsidR="00460CDD" w:rsidRPr="00460CDD" w:rsidRDefault="00460CDD" w:rsidP="00460CDD">
      <w:pPr>
        <w:snapToGrid w:val="0"/>
        <w:spacing w:line="120" w:lineRule="atLeast"/>
        <w:rPr>
          <w:rFonts w:ascii="HG丸ｺﾞｼｯｸM-PRO" w:eastAsia="HG丸ｺﾞｼｯｸM-PRO" w:hAnsi="HG丸ｺﾞｼｯｸM-PRO" w:cs="Times New Roman"/>
          <w:sz w:val="28"/>
          <w:szCs w:val="28"/>
        </w:rPr>
      </w:pPr>
      <w:r>
        <w:rPr>
          <w:rFonts w:ascii="Century" w:eastAsia="ＭＳ 明朝" w:hAnsi="Century" w:cs="Times New Roman"/>
          <w:noProof/>
        </w:rPr>
        <w:drawing>
          <wp:anchor distT="0" distB="0" distL="114300" distR="114300" simplePos="0" relativeHeight="251704320" behindDoc="0" locked="0" layoutInCell="1" allowOverlap="1">
            <wp:simplePos x="0" y="0"/>
            <wp:positionH relativeFrom="column">
              <wp:posOffset>5862955</wp:posOffset>
            </wp:positionH>
            <wp:positionV relativeFrom="paragraph">
              <wp:posOffset>-18415</wp:posOffset>
            </wp:positionV>
            <wp:extent cx="270510" cy="283845"/>
            <wp:effectExtent l="0" t="0" r="0" b="190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510" cy="283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rPr>
        <mc:AlternateContent>
          <mc:Choice Requires="wps">
            <w:drawing>
              <wp:anchor distT="0" distB="0" distL="114300" distR="114300" simplePos="0" relativeHeight="251689984" behindDoc="0" locked="0" layoutInCell="1" allowOverlap="1">
                <wp:simplePos x="0" y="0"/>
                <wp:positionH relativeFrom="column">
                  <wp:posOffset>849630</wp:posOffset>
                </wp:positionH>
                <wp:positionV relativeFrom="paragraph">
                  <wp:posOffset>-1905</wp:posOffset>
                </wp:positionV>
                <wp:extent cx="5260975" cy="249555"/>
                <wp:effectExtent l="0" t="0" r="0" b="0"/>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0975" cy="249555"/>
                        </a:xfrm>
                        <a:prstGeom prst="rect">
                          <a:avLst/>
                        </a:prstGeom>
                        <a:solidFill>
                          <a:srgbClr val="E2E2E2"/>
                        </a:solidFill>
                        <a:ln w="12700" cap="flat" cmpd="sng" algn="ctr">
                          <a:noFill/>
                          <a:prstDash val="solid"/>
                        </a:ln>
                        <a:effectLst/>
                      </wps:spPr>
                      <wps:txbx>
                        <w:txbxContent>
                          <w:p w:rsidR="00460CDD" w:rsidRPr="00BA21D3" w:rsidRDefault="00460CDD" w:rsidP="00460CDD">
                            <w:pPr>
                              <w:snapToGrid w:val="0"/>
                              <w:ind w:firstLineChars="150" w:firstLine="360"/>
                              <w:rPr>
                                <w:rFonts w:ascii="ＭＳ ゴシック" w:eastAsia="ＭＳ ゴシック" w:hAnsi="ＭＳ ゴシック"/>
                                <w:w w:val="110"/>
                                <w:sz w:val="22"/>
                              </w:rPr>
                            </w:pPr>
                            <w:r w:rsidRPr="00BA21D3">
                              <w:rPr>
                                <w:rFonts w:ascii="ＭＳ ゴシック" w:eastAsia="ＭＳ ゴシック" w:hAnsi="ＭＳ ゴシック" w:hint="eastAsia"/>
                                <w:w w:val="110"/>
                                <w:sz w:val="22"/>
                              </w:rPr>
                              <w:t xml:space="preserve">『 </w:t>
                            </w:r>
                            <w:r w:rsidRPr="00BA21D3">
                              <w:rPr>
                                <w:rFonts w:ascii="ＭＳ ゴシック" w:eastAsia="ＭＳ ゴシック" w:hAnsi="ＭＳ ゴシック" w:hint="eastAsia"/>
                                <w:b/>
                                <w:w w:val="110"/>
                                <w:sz w:val="22"/>
                              </w:rPr>
                              <w:t xml:space="preserve">平成29年度自死遺族等相談支援研修会 </w:t>
                            </w:r>
                            <w:r w:rsidRPr="00BA21D3">
                              <w:rPr>
                                <w:rFonts w:ascii="ＭＳ ゴシック" w:eastAsia="ＭＳ ゴシック" w:hAnsi="ＭＳ ゴシック" w:hint="eastAsia"/>
                                <w:w w:val="110"/>
                                <w:sz w:val="22"/>
                              </w:rPr>
                              <w:t xml:space="preserve">』 を開催いたしました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6" o:spid="_x0000_s1037" type="#_x0000_t202" style="position:absolute;left:0;text-align:left;margin-left:66.9pt;margin-top:-.15pt;width:414.25pt;height:19.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" fillcolor="#e2e2e2" stroked="f" strokeweight="1pt">
                <v:path arrowok="t"/>
                <v:textbox inset="1mm,1mm,1mm,1mm">
                  <w:txbxContent>
                    <w:p w:rsidR="00460CDD" w:rsidRPr="00BA21D3" w:rsidRDefault="00460CDD" w:rsidP="00460CDD">
                      <w:pPr>
                        <w:snapToGrid w:val="0"/>
                        <w:ind w:firstLineChars="150" w:firstLine="360"/>
                        <w:rPr>
                          <w:rFonts w:ascii="ＭＳ ゴシック" w:eastAsia="ＭＳ ゴシック" w:hAnsi="ＭＳ ゴシック"/>
                          <w:w w:val="110"/>
                          <w:sz w:val="22"/>
                        </w:rPr>
                      </w:pPr>
                      <w:r w:rsidRPr="00BA21D3">
                        <w:rPr>
                          <w:rFonts w:ascii="ＭＳ ゴシック" w:eastAsia="ＭＳ ゴシック" w:hAnsi="ＭＳ ゴシック" w:hint="eastAsia"/>
                          <w:w w:val="110"/>
                          <w:sz w:val="22"/>
                        </w:rPr>
                        <w:t xml:space="preserve">『 </w:t>
                      </w:r>
                      <w:r w:rsidRPr="00BA21D3">
                        <w:rPr>
                          <w:rFonts w:ascii="ＭＳ ゴシック" w:eastAsia="ＭＳ ゴシック" w:hAnsi="ＭＳ ゴシック" w:hint="eastAsia"/>
                          <w:b/>
                          <w:w w:val="110"/>
                          <w:sz w:val="22"/>
                        </w:rPr>
                        <w:t xml:space="preserve">平成29年度自死遺族等相談支援研修会 </w:t>
                      </w:r>
                      <w:r w:rsidRPr="00BA21D3">
                        <w:rPr>
                          <w:rFonts w:ascii="ＭＳ ゴシック" w:eastAsia="ＭＳ ゴシック" w:hAnsi="ＭＳ ゴシック" w:hint="eastAsia"/>
                          <w:w w:val="110"/>
                          <w:sz w:val="22"/>
                        </w:rPr>
                        <w:t xml:space="preserve">』 を開催いたしました  </w:t>
                      </w:r>
                    </w:p>
                  </w:txbxContent>
                </v:textbox>
              </v:shape>
            </w:pict>
          </mc:Fallback>
        </mc:AlternateContent>
      </w:r>
      <w:r>
        <w:rPr>
          <w:rFonts w:ascii="Century" w:eastAsia="ＭＳ 明朝" w:hAnsi="Century" w:cs="Times New Roman"/>
          <w:noProof/>
        </w:rPr>
        <w:drawing>
          <wp:anchor distT="0" distB="0" distL="114300" distR="114300" simplePos="0" relativeHeight="251703296" behindDoc="0" locked="0" layoutInCell="1" allowOverlap="1">
            <wp:simplePos x="0" y="0"/>
            <wp:positionH relativeFrom="column">
              <wp:posOffset>858520</wp:posOffset>
            </wp:positionH>
            <wp:positionV relativeFrom="paragraph">
              <wp:posOffset>-15240</wp:posOffset>
            </wp:positionV>
            <wp:extent cx="270510" cy="283845"/>
            <wp:effectExtent l="0" t="0" r="0" b="190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510" cy="283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rPr>
        <mc:AlternateContent>
          <mc:Choice Requires="wps">
            <w:drawing>
              <wp:anchor distT="0" distB="0" distL="114300" distR="114300" simplePos="0" relativeHeight="251691008" behindDoc="0" locked="0" layoutInCell="1" allowOverlap="1">
                <wp:simplePos x="0" y="0"/>
                <wp:positionH relativeFrom="column">
                  <wp:posOffset>-1905</wp:posOffset>
                </wp:positionH>
                <wp:positionV relativeFrom="paragraph">
                  <wp:posOffset>-5080</wp:posOffset>
                </wp:positionV>
                <wp:extent cx="781050" cy="273050"/>
                <wp:effectExtent l="0" t="0" r="19050" b="1270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273050"/>
                        </a:xfrm>
                        <a:prstGeom prst="rect">
                          <a:avLst/>
                        </a:prstGeom>
                        <a:solidFill>
                          <a:sysClr val="window" lastClr="FFFFFF"/>
                        </a:solidFill>
                        <a:ln w="12700">
                          <a:solidFill>
                            <a:prstClr val="black"/>
                          </a:solidFill>
                        </a:ln>
                        <a:effectLst/>
                      </wps:spPr>
                      <wps:txbx>
                        <w:txbxContent>
                          <w:p w:rsidR="00460CDD" w:rsidRPr="00BA21D3" w:rsidRDefault="00460CDD" w:rsidP="00460CDD">
                            <w:pPr>
                              <w:jc w:val="center"/>
                              <w:rPr>
                                <w:rFonts w:ascii="HG丸ｺﾞｼｯｸM-PRO" w:eastAsia="HG丸ｺﾞｼｯｸM-PRO" w:hAnsi="HG丸ｺﾞｼｯｸM-PRO"/>
                                <w:sz w:val="22"/>
                              </w:rPr>
                            </w:pPr>
                            <w:r w:rsidRPr="00BA21D3">
                              <w:rPr>
                                <w:rFonts w:ascii="HG丸ｺﾞｼｯｸM-PRO" w:eastAsia="HG丸ｺﾞｼｯｸM-PRO" w:hAnsi="HG丸ｺﾞｼｯｸM-PRO" w:hint="eastAsia"/>
                                <w:sz w:val="22"/>
                              </w:rPr>
                              <w:t>報  告</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38" type="#_x0000_t202" style="position:absolute;left:0;text-align:left;margin-left:-.15pt;margin-top:-.4pt;width:61.5pt;height:2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" fillcolor="window" strokeweight="1pt">
                <v:path arrowok="t"/>
                <v:textbox inset="1mm,1mm,1mm,1mm">
                  <w:txbxContent>
                    <w:p w:rsidR="00460CDD" w:rsidRPr="00BA21D3" w:rsidRDefault="00460CDD" w:rsidP="00460CDD">
                      <w:pPr>
                        <w:jc w:val="center"/>
                        <w:rPr>
                          <w:rFonts w:ascii="HG丸ｺﾞｼｯｸM-PRO" w:eastAsia="HG丸ｺﾞｼｯｸM-PRO" w:hAnsi="HG丸ｺﾞｼｯｸM-PRO"/>
                          <w:sz w:val="22"/>
                        </w:rPr>
                      </w:pPr>
                      <w:r w:rsidRPr="00BA21D3">
                        <w:rPr>
                          <w:rFonts w:ascii="HG丸ｺﾞｼｯｸM-PRO" w:eastAsia="HG丸ｺﾞｼｯｸM-PRO" w:hAnsi="HG丸ｺﾞｼｯｸM-PRO" w:hint="eastAsia"/>
                          <w:sz w:val="22"/>
                        </w:rPr>
                        <w:t>報  告</w:t>
                      </w:r>
                    </w:p>
                  </w:txbxContent>
                </v:textbox>
              </v:shape>
            </w:pict>
          </mc:Fallback>
        </mc:AlternateContent>
      </w:r>
    </w:p>
    <w:p w:rsidR="00460CDD" w:rsidRPr="00460CDD" w:rsidRDefault="00460CDD" w:rsidP="00460CDD">
      <w:pPr>
        <w:snapToGrid w:val="0"/>
        <w:spacing w:line="120" w:lineRule="atLeast"/>
        <w:rPr>
          <w:rFonts w:ascii="HG丸ｺﾞｼｯｸM-PRO" w:eastAsia="HG丸ｺﾞｼｯｸM-PRO" w:hAnsi="HG丸ｺﾞｼｯｸM-PRO" w:cs="Times New Roman"/>
          <w:sz w:val="28"/>
          <w:szCs w:val="28"/>
        </w:rPr>
      </w:pPr>
      <w:r>
        <w:rPr>
          <w:rFonts w:ascii="Century" w:eastAsia="ＭＳ 明朝" w:hAnsi="Century" w:cs="Times New Roman"/>
          <w:noProof/>
        </w:rPr>
        <w:drawing>
          <wp:anchor distT="0" distB="0" distL="114300" distR="114300" simplePos="0" relativeHeight="251715584" behindDoc="1" locked="0" layoutInCell="1" allowOverlap="1">
            <wp:simplePos x="0" y="0"/>
            <wp:positionH relativeFrom="column">
              <wp:posOffset>4829175</wp:posOffset>
            </wp:positionH>
            <wp:positionV relativeFrom="paragraph">
              <wp:posOffset>209550</wp:posOffset>
            </wp:positionV>
            <wp:extent cx="424815" cy="249555"/>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25">
                      <a:extLst>
                        <a:ext uri="{28A0092B-C50C-407E-A947-70E740481C1C}">
                          <a14:useLocalDpi xmlns:a14="http://schemas.microsoft.com/office/drawing/2010/main" val="0"/>
                        </a:ext>
                      </a:extLst>
                    </a:blip>
                    <a:srcRect t="39519" r="61905" b="37325"/>
                    <a:stretch>
                      <a:fillRect/>
                    </a:stretch>
                  </pic:blipFill>
                  <pic:spPr bwMode="auto">
                    <a:xfrm rot="965560">
                      <a:off x="0" y="0"/>
                      <a:ext cx="424815" cy="249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rPr>
        <w:drawing>
          <wp:anchor distT="0" distB="0" distL="114300" distR="114300" simplePos="0" relativeHeight="251710464" behindDoc="1" locked="0" layoutInCell="1" allowOverlap="1">
            <wp:simplePos x="0" y="0"/>
            <wp:positionH relativeFrom="column">
              <wp:posOffset>1360805</wp:posOffset>
            </wp:positionH>
            <wp:positionV relativeFrom="paragraph">
              <wp:posOffset>19050</wp:posOffset>
            </wp:positionV>
            <wp:extent cx="481965" cy="283210"/>
            <wp:effectExtent l="0" t="0" r="0" b="254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pic:cNvPicPr>
                      <a:picLocks noChangeAspect="1" noChangeArrowheads="1"/>
                    </pic:cNvPicPr>
                  </pic:nvPicPr>
                  <pic:blipFill>
                    <a:blip r:embed="rId26">
                      <a:extLst>
                        <a:ext uri="{28A0092B-C50C-407E-A947-70E740481C1C}">
                          <a14:useLocalDpi xmlns:a14="http://schemas.microsoft.com/office/drawing/2010/main" val="0"/>
                        </a:ext>
                      </a:extLst>
                    </a:blip>
                    <a:srcRect t="39519" r="61905" b="37325"/>
                    <a:stretch>
                      <a:fillRect/>
                    </a:stretch>
                  </pic:blipFill>
                  <pic:spPr bwMode="auto">
                    <a:xfrm rot="1999482">
                      <a:off x="0" y="0"/>
                      <a:ext cx="48196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0CDD" w:rsidRPr="00460CDD" w:rsidRDefault="00460CDD" w:rsidP="00460CDD">
      <w:pPr>
        <w:snapToGrid w:val="0"/>
        <w:spacing w:line="340" w:lineRule="atLeast"/>
        <w:ind w:firstLineChars="100" w:firstLine="210"/>
        <w:rPr>
          <w:rFonts w:ascii="ＭＳ ゴシック" w:eastAsia="ＭＳ ゴシック" w:hAnsi="ＭＳ ゴシック" w:cs="Times New Roman"/>
          <w:sz w:val="22"/>
        </w:rPr>
      </w:pPr>
      <w:r>
        <w:rPr>
          <w:rFonts w:ascii="Century" w:eastAsia="ＭＳ 明朝" w:hAnsi="Century" w:cs="Times New Roman"/>
          <w:noProof/>
        </w:rPr>
        <w:drawing>
          <wp:anchor distT="0" distB="0" distL="114300" distR="114300" simplePos="0" relativeHeight="251705344" behindDoc="1" locked="0" layoutInCell="1" allowOverlap="1">
            <wp:simplePos x="0" y="0"/>
            <wp:positionH relativeFrom="column">
              <wp:posOffset>5501640</wp:posOffset>
            </wp:positionH>
            <wp:positionV relativeFrom="paragraph">
              <wp:posOffset>943610</wp:posOffset>
            </wp:positionV>
            <wp:extent cx="481965" cy="283210"/>
            <wp:effectExtent l="0" t="0" r="0" b="254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pic:cNvPicPr>
                      <a:picLocks noChangeAspect="1" noChangeArrowheads="1"/>
                    </pic:cNvPicPr>
                  </pic:nvPicPr>
                  <pic:blipFill>
                    <a:blip r:embed="rId26">
                      <a:extLst>
                        <a:ext uri="{28A0092B-C50C-407E-A947-70E740481C1C}">
                          <a14:useLocalDpi xmlns:a14="http://schemas.microsoft.com/office/drawing/2010/main" val="0"/>
                        </a:ext>
                      </a:extLst>
                    </a:blip>
                    <a:srcRect t="39519" r="61905" b="37325"/>
                    <a:stretch>
                      <a:fillRect/>
                    </a:stretch>
                  </pic:blipFill>
                  <pic:spPr bwMode="auto">
                    <a:xfrm rot="1999482">
                      <a:off x="0" y="0"/>
                      <a:ext cx="481965"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rPr>
        <w:drawing>
          <wp:anchor distT="0" distB="0" distL="114300" distR="114300" simplePos="0" relativeHeight="251711488" behindDoc="1" locked="0" layoutInCell="1" allowOverlap="1">
            <wp:simplePos x="0" y="0"/>
            <wp:positionH relativeFrom="column">
              <wp:posOffset>3761105</wp:posOffset>
            </wp:positionH>
            <wp:positionV relativeFrom="paragraph">
              <wp:posOffset>1174115</wp:posOffset>
            </wp:positionV>
            <wp:extent cx="424815" cy="249555"/>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pic:cNvPicPr>
                      <a:picLocks noChangeAspect="1" noChangeArrowheads="1"/>
                    </pic:cNvPicPr>
                  </pic:nvPicPr>
                  <pic:blipFill>
                    <a:blip r:embed="rId25">
                      <a:extLst>
                        <a:ext uri="{28A0092B-C50C-407E-A947-70E740481C1C}">
                          <a14:useLocalDpi xmlns:a14="http://schemas.microsoft.com/office/drawing/2010/main" val="0"/>
                        </a:ext>
                      </a:extLst>
                    </a:blip>
                    <a:srcRect t="39519" r="61905" b="37325"/>
                    <a:stretch>
                      <a:fillRect/>
                    </a:stretch>
                  </pic:blipFill>
                  <pic:spPr bwMode="auto">
                    <a:xfrm rot="965560">
                      <a:off x="0" y="0"/>
                      <a:ext cx="424815" cy="249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CDD">
        <w:rPr>
          <w:rFonts w:ascii="ＭＳ ゴシック" w:eastAsia="ＭＳ ゴシック" w:hAnsi="ＭＳ ゴシック" w:cs="Times New Roman" w:hint="eastAsia"/>
          <w:sz w:val="22"/>
        </w:rPr>
        <w:t>１月１１日（木）に、平成２９年度自死遺族等相談支援研修会を開催いたしました。講師には、防衛医科大学校 精神看護学講座の高橋聡美先生をお迎えし、前半は『</w:t>
      </w:r>
      <w:r w:rsidRPr="00460CDD">
        <w:rPr>
          <w:rFonts w:ascii="ＭＳ ゴシック" w:eastAsia="ＭＳ ゴシック" w:hAnsi="ＭＳ ゴシック" w:cs="Times New Roman" w:hint="eastAsia"/>
          <w:b/>
          <w:sz w:val="22"/>
        </w:rPr>
        <w:t>学校における自殺の危機への対応～ポストベンション(事後対応)</w:t>
      </w:r>
      <w:r w:rsidRPr="00460CDD">
        <w:rPr>
          <w:rFonts w:ascii="ＭＳ ゴシック" w:eastAsia="ＭＳ ゴシック" w:hAnsi="ＭＳ ゴシック" w:cs="Times New Roman" w:hint="eastAsia"/>
          <w:sz w:val="22"/>
        </w:rPr>
        <w:t>』という演題でご講義をいただき、後半は事例を通したグループワークを体験しました。高校の教職員の方々やスクールカウンセラーの先生方が多数参加されましたが、初めてこのような研修会に参加された方も多く、以下のようなご意見やご感想が出されました。</w:t>
      </w:r>
      <w:r>
        <w:rPr>
          <w:rFonts w:ascii="Century" w:eastAsia="ＭＳ 明朝" w:hAnsi="Century" w:cs="Times New Roman"/>
          <w:noProof/>
        </w:rPr>
        <w:drawing>
          <wp:anchor distT="0" distB="0" distL="114300" distR="114300" simplePos="0" relativeHeight="251699200" behindDoc="0" locked="0" layoutInCell="1" allowOverlap="1">
            <wp:simplePos x="0" y="0"/>
            <wp:positionH relativeFrom="column">
              <wp:posOffset>-3049905</wp:posOffset>
            </wp:positionH>
            <wp:positionV relativeFrom="paragraph">
              <wp:posOffset>149860</wp:posOffset>
            </wp:positionV>
            <wp:extent cx="828040" cy="268605"/>
            <wp:effectExtent l="0" t="152400" r="0" b="16954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rot="-1379241">
                      <a:off x="0" y="0"/>
                      <a:ext cx="828040" cy="268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0CDD" w:rsidRPr="00460CDD" w:rsidRDefault="00460CDD" w:rsidP="00460CDD">
      <w:pPr>
        <w:snapToGrid w:val="0"/>
        <w:spacing w:line="120" w:lineRule="atLeast"/>
        <w:rPr>
          <w:rFonts w:ascii="ＭＳ ゴシック" w:eastAsia="ＭＳ ゴシック" w:hAnsi="ＭＳ ゴシック" w:cs="Times New Roman"/>
          <w:sz w:val="16"/>
          <w:szCs w:val="16"/>
        </w:rPr>
      </w:pPr>
      <w:r>
        <w:rPr>
          <w:rFonts w:ascii="Century" w:eastAsia="ＭＳ 明朝" w:hAnsi="Century" w:cs="Times New Roman"/>
          <w:noProof/>
        </w:rPr>
        <w:drawing>
          <wp:anchor distT="73152" distB="127254" distL="211836" distR="219583" simplePos="0" relativeHeight="251696128" behindDoc="0" locked="0" layoutInCell="1" allowOverlap="1">
            <wp:simplePos x="0" y="0"/>
            <wp:positionH relativeFrom="column">
              <wp:posOffset>19431</wp:posOffset>
            </wp:positionH>
            <wp:positionV relativeFrom="paragraph">
              <wp:posOffset>206502</wp:posOffset>
            </wp:positionV>
            <wp:extent cx="2716911" cy="2061464"/>
            <wp:effectExtent l="133350" t="114300" r="140970" b="167640"/>
            <wp:wrapSquare wrapText="bothSides"/>
            <wp:docPr id="513" name="図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図 513"/>
                    <pic:cNvPicPr/>
                  </pic:nvPicPr>
                  <pic:blipFill rotWithShape="1">
                    <a:blip r:embed="rId28" cstate="print">
                      <a:extLst>
                        <a:ext uri="{28A0092B-C50C-407E-A947-70E740481C1C}">
                          <a14:useLocalDpi xmlns:a14="http://schemas.microsoft.com/office/drawing/2010/main" val="0"/>
                        </a:ext>
                      </a:extLst>
                    </a:blip>
                    <a:srcRect l="9677" b="8602"/>
                    <a:stretch/>
                  </pic:blipFill>
                  <pic:spPr bwMode="auto">
                    <a:xfrm>
                      <a:off x="0" y="0"/>
                      <a:ext cx="2716530" cy="20612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0CDD" w:rsidRPr="00460CDD" w:rsidRDefault="00460CDD" w:rsidP="00460CDD">
      <w:pPr>
        <w:snapToGrid w:val="0"/>
        <w:spacing w:line="320" w:lineRule="atLeast"/>
        <w:rPr>
          <w:rFonts w:ascii="ＭＳ ゴシック" w:eastAsia="ＭＳ ゴシック" w:hAnsi="ＭＳ ゴシック" w:cs="Times New Roman"/>
          <w:sz w:val="22"/>
        </w:rPr>
      </w:pPr>
      <w:r>
        <w:rPr>
          <w:rFonts w:ascii="Century" w:eastAsia="ＭＳ 明朝" w:hAnsi="Century" w:cs="Times New Roman"/>
          <w:noProof/>
        </w:rPr>
        <w:drawing>
          <wp:anchor distT="0" distB="0" distL="114300" distR="114300" simplePos="0" relativeHeight="251701248" behindDoc="0" locked="0" layoutInCell="1" allowOverlap="1">
            <wp:simplePos x="0" y="0"/>
            <wp:positionH relativeFrom="column">
              <wp:posOffset>-3261995</wp:posOffset>
            </wp:positionH>
            <wp:positionV relativeFrom="paragraph">
              <wp:posOffset>67310</wp:posOffset>
            </wp:positionV>
            <wp:extent cx="828040" cy="268605"/>
            <wp:effectExtent l="0" t="152400" r="0" b="16954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12"/>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rot="-1379241">
                      <a:off x="0" y="0"/>
                      <a:ext cx="828040" cy="268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rPr>
        <mc:AlternateContent>
          <mc:Choice Requires="wps">
            <w:drawing>
              <wp:anchor distT="0" distB="0" distL="114300" distR="114300" simplePos="0" relativeHeight="251702272" behindDoc="0" locked="0" layoutInCell="1" allowOverlap="1">
                <wp:simplePos x="0" y="0"/>
                <wp:positionH relativeFrom="column">
                  <wp:posOffset>-1323340</wp:posOffset>
                </wp:positionH>
                <wp:positionV relativeFrom="paragraph">
                  <wp:posOffset>111125</wp:posOffset>
                </wp:positionV>
                <wp:extent cx="1103630" cy="207010"/>
                <wp:effectExtent l="0" t="0" r="1270" b="2540"/>
                <wp:wrapNone/>
                <wp:docPr id="532" name="テキスト ボックス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3630" cy="207010"/>
                        </a:xfrm>
                        <a:prstGeom prst="rect">
                          <a:avLst/>
                        </a:prstGeom>
                        <a:solidFill>
                          <a:sysClr val="window" lastClr="FFFFFF"/>
                        </a:solidFill>
                        <a:ln w="6350">
                          <a:noFill/>
                        </a:ln>
                        <a:effectLst/>
                      </wps:spPr>
                      <wps:txbx>
                        <w:txbxContent>
                          <w:p w:rsidR="00460CDD" w:rsidRPr="00BA21D3" w:rsidRDefault="00460CDD" w:rsidP="00460CDD">
                            <w:pPr>
                              <w:rPr>
                                <w:rFonts w:ascii="ＭＳ ゴシック" w:eastAsia="ＭＳ ゴシック" w:hAnsi="ＭＳ ゴシック"/>
                                <w:w w:val="90"/>
                                <w:sz w:val="16"/>
                                <w:szCs w:val="16"/>
                              </w:rPr>
                            </w:pPr>
                            <w:r w:rsidRPr="00BA21D3">
                              <w:rPr>
                                <w:rFonts w:ascii="ＭＳ ゴシック" w:eastAsia="ＭＳ ゴシック" w:hAnsi="ＭＳ ゴシック" w:hint="eastAsia"/>
                                <w:w w:val="90"/>
                                <w:sz w:val="16"/>
                                <w:szCs w:val="16"/>
                              </w:rPr>
                              <w:t>グループワークの様子</w:t>
                            </w:r>
                          </w:p>
                        </w:txbxContent>
                      </wps:txbx>
                      <wps:bodyPr rot="0" spcFirstLastPara="0" vertOverflow="overflow" horzOverflow="overflow" vert="horz" wrap="square" lIns="36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2" o:spid="_x0000_s1039" type="#_x0000_t202" style="position:absolute;left:0;text-align:left;margin-left:-104.2pt;margin-top:8.75pt;width:86.9pt;height:16.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" fillcolor="window" stroked="f" strokeweight=".5pt">
                <v:path arrowok="t"/>
                <v:textbox inset="1mm,0,2mm,0">
                  <w:txbxContent>
                    <w:p w:rsidR="00460CDD" w:rsidRPr="00BA21D3" w:rsidRDefault="00460CDD" w:rsidP="00460CDD">
                      <w:pPr>
                        <w:rPr>
                          <w:rFonts w:ascii="ＭＳ ゴシック" w:eastAsia="ＭＳ ゴシック" w:hAnsi="ＭＳ ゴシック"/>
                          <w:w w:val="90"/>
                          <w:sz w:val="16"/>
                          <w:szCs w:val="16"/>
                        </w:rPr>
                      </w:pPr>
                      <w:r w:rsidRPr="00BA21D3">
                        <w:rPr>
                          <w:rFonts w:ascii="ＭＳ ゴシック" w:eastAsia="ＭＳ ゴシック" w:hAnsi="ＭＳ ゴシック" w:hint="eastAsia"/>
                          <w:w w:val="90"/>
                          <w:sz w:val="16"/>
                          <w:szCs w:val="16"/>
                        </w:rPr>
                        <w:t>グループワークの様子</w:t>
                      </w:r>
                    </w:p>
                  </w:txbxContent>
                </v:textbox>
              </v:shape>
            </w:pict>
          </mc:Fallback>
        </mc:AlternateContent>
      </w:r>
      <w:r w:rsidRPr="00460CDD">
        <w:rPr>
          <w:rFonts w:ascii="ＭＳ ゴシック" w:eastAsia="ＭＳ ゴシック" w:hAnsi="ＭＳ ゴシック" w:cs="Times New Roman" w:hint="eastAsia"/>
          <w:sz w:val="22"/>
        </w:rPr>
        <w:t>◇学校で少しずつ共有していきたい。</w:t>
      </w:r>
    </w:p>
    <w:p w:rsidR="00460CDD" w:rsidRPr="00460CDD" w:rsidRDefault="00460CDD" w:rsidP="00460CDD">
      <w:pPr>
        <w:snapToGrid w:val="0"/>
        <w:spacing w:line="320" w:lineRule="atLeast"/>
        <w:rPr>
          <w:rFonts w:ascii="ＭＳ ゴシック" w:eastAsia="ＭＳ ゴシック" w:hAnsi="ＭＳ ゴシック" w:cs="Times New Roman"/>
          <w:sz w:val="22"/>
        </w:rPr>
      </w:pPr>
      <w:r w:rsidRPr="00460CDD">
        <w:rPr>
          <w:rFonts w:ascii="ＭＳ ゴシック" w:eastAsia="ＭＳ ゴシック" w:hAnsi="ＭＳ ゴシック" w:cs="Times New Roman" w:hint="eastAsia"/>
          <w:sz w:val="22"/>
        </w:rPr>
        <w:t>◇お話の中にあった、「助けを求めてきた手を、</w:t>
      </w:r>
    </w:p>
    <w:p w:rsidR="00460CDD" w:rsidRPr="00460CDD" w:rsidRDefault="00460CDD" w:rsidP="00460CDD">
      <w:pPr>
        <w:snapToGrid w:val="0"/>
        <w:spacing w:line="320" w:lineRule="atLeast"/>
        <w:rPr>
          <w:rFonts w:ascii="ＭＳ ゴシック" w:eastAsia="ＭＳ ゴシック" w:hAnsi="ＭＳ ゴシック" w:cs="Times New Roman"/>
          <w:sz w:val="22"/>
        </w:rPr>
      </w:pPr>
      <w:r w:rsidRPr="00460CDD">
        <w:rPr>
          <w:rFonts w:ascii="ＭＳ ゴシック" w:eastAsia="ＭＳ ゴシック" w:hAnsi="ＭＳ ゴシック" w:cs="Times New Roman" w:hint="eastAsia"/>
          <w:sz w:val="22"/>
        </w:rPr>
        <w:t xml:space="preserve">　何が</w:t>
      </w:r>
      <w:r>
        <w:rPr>
          <w:rFonts w:ascii="Century" w:eastAsia="ＭＳ 明朝" w:hAnsi="Century" w:cs="Times New Roman"/>
          <w:noProof/>
        </w:rPr>
        <w:drawing>
          <wp:anchor distT="0" distB="0" distL="114300" distR="114300" simplePos="0" relativeHeight="251706368" behindDoc="1" locked="0" layoutInCell="1" allowOverlap="1">
            <wp:simplePos x="0" y="0"/>
            <wp:positionH relativeFrom="column">
              <wp:posOffset>-196850</wp:posOffset>
            </wp:positionH>
            <wp:positionV relativeFrom="paragraph">
              <wp:posOffset>57150</wp:posOffset>
            </wp:positionV>
            <wp:extent cx="227965" cy="210820"/>
            <wp:effectExtent l="0" t="0" r="0" b="1778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14"/>
                    <pic:cNvPicPr>
                      <a:picLocks noChangeAspect="1" noChangeArrowheads="1"/>
                    </pic:cNvPicPr>
                  </pic:nvPicPr>
                  <pic:blipFill>
                    <a:blip r:embed="rId29" cstate="print">
                      <a:extLst>
                        <a:ext uri="{28A0092B-C50C-407E-A947-70E740481C1C}">
                          <a14:useLocalDpi xmlns:a14="http://schemas.microsoft.com/office/drawing/2010/main" val="0"/>
                        </a:ext>
                      </a:extLst>
                    </a:blip>
                    <a:srcRect l="13332" t="40755" r="65907" b="39378"/>
                    <a:stretch>
                      <a:fillRect/>
                    </a:stretch>
                  </pic:blipFill>
                  <pic:spPr bwMode="auto">
                    <a:xfrm rot="965560">
                      <a:off x="0" y="0"/>
                      <a:ext cx="227965" cy="210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rPr>
        <w:drawing>
          <wp:anchor distT="0" distB="0" distL="114300" distR="114300" simplePos="0" relativeHeight="251709440" behindDoc="1" locked="0" layoutInCell="1" allowOverlap="1">
            <wp:simplePos x="0" y="0"/>
            <wp:positionH relativeFrom="column">
              <wp:posOffset>1930400</wp:posOffset>
            </wp:positionH>
            <wp:positionV relativeFrom="paragraph">
              <wp:posOffset>132715</wp:posOffset>
            </wp:positionV>
            <wp:extent cx="424815" cy="24955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15"/>
                    <pic:cNvPicPr>
                      <a:picLocks noChangeAspect="1" noChangeArrowheads="1"/>
                    </pic:cNvPicPr>
                  </pic:nvPicPr>
                  <pic:blipFill>
                    <a:blip r:embed="rId25">
                      <a:extLst>
                        <a:ext uri="{28A0092B-C50C-407E-A947-70E740481C1C}">
                          <a14:useLocalDpi xmlns:a14="http://schemas.microsoft.com/office/drawing/2010/main" val="0"/>
                        </a:ext>
                      </a:extLst>
                    </a:blip>
                    <a:srcRect t="39519" r="61905" b="37325"/>
                    <a:stretch>
                      <a:fillRect/>
                    </a:stretch>
                  </pic:blipFill>
                  <pic:spPr bwMode="auto">
                    <a:xfrm rot="965560">
                      <a:off x="0" y="0"/>
                      <a:ext cx="424815" cy="249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CDD">
        <w:rPr>
          <w:rFonts w:ascii="ＭＳ ゴシック" w:eastAsia="ＭＳ ゴシック" w:hAnsi="ＭＳ ゴシック" w:cs="Times New Roman" w:hint="eastAsia"/>
          <w:sz w:val="22"/>
        </w:rPr>
        <w:t>あっても離さない」ということが大切な</w:t>
      </w:r>
    </w:p>
    <w:p w:rsidR="00460CDD" w:rsidRPr="00460CDD" w:rsidRDefault="00460CDD" w:rsidP="00460CDD">
      <w:pPr>
        <w:snapToGrid w:val="0"/>
        <w:spacing w:line="320" w:lineRule="atLeast"/>
        <w:rPr>
          <w:rFonts w:ascii="ＭＳ ゴシック" w:eastAsia="ＭＳ ゴシック" w:hAnsi="ＭＳ ゴシック" w:cs="Times New Roman"/>
          <w:sz w:val="22"/>
        </w:rPr>
      </w:pPr>
      <w:r w:rsidRPr="00460CDD">
        <w:rPr>
          <w:rFonts w:ascii="ＭＳ ゴシック" w:eastAsia="ＭＳ ゴシック" w:hAnsi="ＭＳ ゴシック" w:cs="Times New Roman" w:hint="eastAsia"/>
          <w:sz w:val="22"/>
        </w:rPr>
        <w:t xml:space="preserve">　ことだと思った。</w:t>
      </w:r>
    </w:p>
    <w:p w:rsidR="00460CDD" w:rsidRPr="00460CDD" w:rsidRDefault="00460CDD" w:rsidP="00460CDD">
      <w:pPr>
        <w:snapToGrid w:val="0"/>
        <w:spacing w:line="320" w:lineRule="atLeast"/>
        <w:rPr>
          <w:rFonts w:ascii="ＭＳ ゴシック" w:eastAsia="ＭＳ ゴシック" w:hAnsi="ＭＳ ゴシック" w:cs="Times New Roman"/>
          <w:sz w:val="22"/>
        </w:rPr>
      </w:pPr>
      <w:r w:rsidRPr="00460CDD">
        <w:rPr>
          <w:rFonts w:ascii="ＭＳ ゴシック" w:eastAsia="ＭＳ ゴシック" w:hAnsi="ＭＳ ゴシック" w:cs="Times New Roman"/>
          <w:sz w:val="22"/>
        </w:rPr>
        <w:t>◇</w:t>
      </w:r>
      <w:r w:rsidRPr="00460CDD">
        <w:rPr>
          <w:rFonts w:ascii="ＭＳ ゴシック" w:eastAsia="ＭＳ ゴシック" w:hAnsi="ＭＳ ゴシック" w:cs="Times New Roman" w:hint="eastAsia"/>
          <w:sz w:val="22"/>
        </w:rPr>
        <w:t>はじめてこのような研修を受講したが、更に</w:t>
      </w:r>
    </w:p>
    <w:p w:rsidR="00460CDD" w:rsidRPr="00460CDD" w:rsidRDefault="00460CDD" w:rsidP="00460CDD">
      <w:pPr>
        <w:snapToGrid w:val="0"/>
        <w:spacing w:line="320" w:lineRule="atLeast"/>
        <w:rPr>
          <w:rFonts w:ascii="ＭＳ ゴシック" w:eastAsia="ＭＳ ゴシック" w:hAnsi="ＭＳ ゴシック" w:cs="Times New Roman"/>
          <w:sz w:val="22"/>
        </w:rPr>
      </w:pPr>
      <w:r w:rsidRPr="00460CDD">
        <w:rPr>
          <w:rFonts w:ascii="ＭＳ ゴシック" w:eastAsia="ＭＳ ゴシック" w:hAnsi="ＭＳ ゴシック" w:cs="Times New Roman" w:hint="eastAsia"/>
          <w:sz w:val="22"/>
        </w:rPr>
        <w:t xml:space="preserve">　深い研修を受け、勉強していきたいと思った。</w:t>
      </w:r>
    </w:p>
    <w:p w:rsidR="00460CDD" w:rsidRPr="00460CDD" w:rsidRDefault="00460CDD" w:rsidP="00460CDD">
      <w:pPr>
        <w:snapToGrid w:val="0"/>
        <w:spacing w:line="320" w:lineRule="atLeast"/>
        <w:rPr>
          <w:rFonts w:ascii="ＭＳ ゴシック" w:eastAsia="ＭＳ ゴシック" w:hAnsi="ＭＳ ゴシック" w:cs="Times New Roman"/>
          <w:sz w:val="22"/>
        </w:rPr>
      </w:pPr>
      <w:r w:rsidRPr="00460CDD">
        <w:rPr>
          <w:rFonts w:ascii="ＭＳ ゴシック" w:eastAsia="ＭＳ ゴシック" w:hAnsi="ＭＳ ゴシック" w:cs="Times New Roman" w:hint="eastAsia"/>
          <w:sz w:val="22"/>
        </w:rPr>
        <w:t>◇グループワークにより、自分自身が学校でで</w:t>
      </w:r>
    </w:p>
    <w:p w:rsidR="00460CDD" w:rsidRPr="00460CDD" w:rsidRDefault="00460CDD" w:rsidP="00460CDD">
      <w:pPr>
        <w:snapToGrid w:val="0"/>
        <w:spacing w:line="320" w:lineRule="atLeast"/>
        <w:rPr>
          <w:rFonts w:ascii="ＭＳ ゴシック" w:eastAsia="ＭＳ ゴシック" w:hAnsi="ＭＳ ゴシック" w:cs="Times New Roman"/>
          <w:sz w:val="22"/>
        </w:rPr>
      </w:pPr>
      <w:r>
        <w:rPr>
          <w:rFonts w:ascii="Century" w:eastAsia="ＭＳ 明朝" w:hAnsi="Century" w:cs="Times New Roman"/>
          <w:noProof/>
        </w:rPr>
        <w:drawing>
          <wp:anchor distT="0" distB="0" distL="114300" distR="114300" simplePos="0" relativeHeight="251697152" behindDoc="1" locked="0" layoutInCell="1" allowOverlap="1">
            <wp:simplePos x="0" y="0"/>
            <wp:positionH relativeFrom="column">
              <wp:posOffset>2016760</wp:posOffset>
            </wp:positionH>
            <wp:positionV relativeFrom="paragraph">
              <wp:posOffset>55880</wp:posOffset>
            </wp:positionV>
            <wp:extent cx="1150620" cy="111252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50620"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CDD">
        <w:rPr>
          <w:rFonts w:ascii="ＭＳ ゴシック" w:eastAsia="ＭＳ ゴシック" w:hAnsi="ＭＳ ゴシック" w:cs="Times New Roman" w:hint="eastAsia"/>
          <w:sz w:val="22"/>
        </w:rPr>
        <w:t xml:space="preserve">　きること、やることが具体的にイメージできた。</w:t>
      </w:r>
    </w:p>
    <w:p w:rsidR="00460CDD" w:rsidRPr="00460CDD" w:rsidRDefault="00460CDD" w:rsidP="00460CDD">
      <w:pPr>
        <w:snapToGrid w:val="0"/>
        <w:spacing w:line="120" w:lineRule="atLeast"/>
        <w:rPr>
          <w:rFonts w:ascii="ＭＳ ゴシック" w:eastAsia="ＭＳ ゴシック" w:hAnsi="ＭＳ ゴシック" w:cs="Times New Roman"/>
          <w:sz w:val="22"/>
        </w:rPr>
      </w:pPr>
      <w:r>
        <w:rPr>
          <w:rFonts w:ascii="Century" w:eastAsia="ＭＳ 明朝" w:hAnsi="Century" w:cs="Times New Roman"/>
          <w:noProof/>
        </w:rPr>
        <w:drawing>
          <wp:anchor distT="0" distB="0" distL="114300" distR="114300" simplePos="0" relativeHeight="251708416" behindDoc="1" locked="0" layoutInCell="1" allowOverlap="1">
            <wp:simplePos x="0" y="0"/>
            <wp:positionH relativeFrom="column">
              <wp:posOffset>1152525</wp:posOffset>
            </wp:positionH>
            <wp:positionV relativeFrom="paragraph">
              <wp:posOffset>145415</wp:posOffset>
            </wp:positionV>
            <wp:extent cx="481965" cy="283210"/>
            <wp:effectExtent l="0" t="0" r="0" b="254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17"/>
                    <pic:cNvPicPr>
                      <a:picLocks noChangeAspect="1" noChangeArrowheads="1"/>
                    </pic:cNvPicPr>
                  </pic:nvPicPr>
                  <pic:blipFill>
                    <a:blip r:embed="rId26">
                      <a:extLst>
                        <a:ext uri="{28A0092B-C50C-407E-A947-70E740481C1C}">
                          <a14:useLocalDpi xmlns:a14="http://schemas.microsoft.com/office/drawing/2010/main" val="0"/>
                        </a:ext>
                      </a:extLst>
                    </a:blip>
                    <a:srcRect t="39519" r="61905" b="37325"/>
                    <a:stretch>
                      <a:fillRect/>
                    </a:stretch>
                  </pic:blipFill>
                  <pic:spPr bwMode="auto">
                    <a:xfrm rot="1999482">
                      <a:off x="0" y="0"/>
                      <a:ext cx="481965"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rPr>
        <w:drawing>
          <wp:anchor distT="0" distB="0" distL="114300" distR="114300" simplePos="0" relativeHeight="251707392" behindDoc="1" locked="0" layoutInCell="1" allowOverlap="1">
            <wp:simplePos x="0" y="0"/>
            <wp:positionH relativeFrom="column">
              <wp:posOffset>427990</wp:posOffset>
            </wp:positionH>
            <wp:positionV relativeFrom="paragraph">
              <wp:posOffset>60325</wp:posOffset>
            </wp:positionV>
            <wp:extent cx="384175" cy="225425"/>
            <wp:effectExtent l="0" t="0" r="0" b="222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18"/>
                    <pic:cNvPicPr>
                      <a:picLocks noChangeAspect="1" noChangeArrowheads="1"/>
                    </pic:cNvPicPr>
                  </pic:nvPicPr>
                  <pic:blipFill>
                    <a:blip r:embed="rId31">
                      <a:extLst>
                        <a:ext uri="{28A0092B-C50C-407E-A947-70E740481C1C}">
                          <a14:useLocalDpi xmlns:a14="http://schemas.microsoft.com/office/drawing/2010/main" val="0"/>
                        </a:ext>
                      </a:extLst>
                    </a:blip>
                    <a:srcRect t="39519" r="61905" b="37325"/>
                    <a:stretch>
                      <a:fillRect/>
                    </a:stretch>
                  </pic:blipFill>
                  <pic:spPr bwMode="auto">
                    <a:xfrm rot="1999482">
                      <a:off x="0" y="0"/>
                      <a:ext cx="384175" cy="22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0CDD" w:rsidRPr="00460CDD" w:rsidRDefault="00460CDD" w:rsidP="00460CDD">
      <w:pPr>
        <w:snapToGrid w:val="0"/>
        <w:spacing w:line="120" w:lineRule="atLeast"/>
        <w:rPr>
          <w:rFonts w:ascii="HG丸ｺﾞｼｯｸM-PRO" w:eastAsia="HG丸ｺﾞｼｯｸM-PRO" w:hAnsi="HG丸ｺﾞｼｯｸM-PRO" w:cs="Times New Roman"/>
          <w:sz w:val="28"/>
          <w:szCs w:val="28"/>
        </w:rPr>
      </w:pPr>
      <w:r>
        <w:rPr>
          <w:rFonts w:ascii="Century" w:eastAsia="ＭＳ 明朝" w:hAnsi="Century" w:cs="Times New Roman"/>
          <w:noProof/>
        </w:rPr>
        <w:drawing>
          <wp:anchor distT="0" distB="0" distL="114300" distR="114300" simplePos="0" relativeHeight="251700224" behindDoc="0" locked="0" layoutInCell="1" allowOverlap="1">
            <wp:simplePos x="0" y="0"/>
            <wp:positionH relativeFrom="column">
              <wp:posOffset>-747395</wp:posOffset>
            </wp:positionH>
            <wp:positionV relativeFrom="paragraph">
              <wp:posOffset>205105</wp:posOffset>
            </wp:positionV>
            <wp:extent cx="828040" cy="268605"/>
            <wp:effectExtent l="0" t="152400" r="0" b="16954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19"/>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rot="-1379241">
                      <a:off x="0" y="0"/>
                      <a:ext cx="828040" cy="268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0CDD" w:rsidRPr="00460CDD" w:rsidRDefault="00460CDD" w:rsidP="00460CDD">
      <w:pPr>
        <w:snapToGrid w:val="0"/>
        <w:spacing w:line="120" w:lineRule="atLeast"/>
        <w:rPr>
          <w:rFonts w:ascii="HG丸ｺﾞｼｯｸM-PRO" w:eastAsia="HG丸ｺﾞｼｯｸM-PRO" w:hAnsi="HG丸ｺﾞｼｯｸM-PRO" w:cs="Times New Roman"/>
          <w:sz w:val="28"/>
          <w:szCs w:val="28"/>
        </w:rPr>
      </w:pPr>
      <w:r>
        <w:rPr>
          <w:rFonts w:ascii="Century" w:eastAsia="ＭＳ 明朝" w:hAnsi="Century" w:cs="Times New Roman"/>
          <w:noProof/>
        </w:rPr>
        <w:drawing>
          <wp:anchor distT="0" distB="0" distL="114300" distR="114300" simplePos="0" relativeHeight="251698176" behindDoc="0" locked="0" layoutInCell="1" allowOverlap="1">
            <wp:simplePos x="0" y="0"/>
            <wp:positionH relativeFrom="column">
              <wp:posOffset>1842135</wp:posOffset>
            </wp:positionH>
            <wp:positionV relativeFrom="paragraph">
              <wp:posOffset>22225</wp:posOffset>
            </wp:positionV>
            <wp:extent cx="304800" cy="46545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 cy="465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0CDD" w:rsidRPr="00460CDD" w:rsidRDefault="00460CDD" w:rsidP="00460CDD">
      <w:pPr>
        <w:snapToGrid w:val="0"/>
        <w:spacing w:line="120" w:lineRule="atLeast"/>
        <w:rPr>
          <w:rFonts w:ascii="HG丸ｺﾞｼｯｸM-PRO" w:eastAsia="HG丸ｺﾞｼｯｸM-PRO" w:hAnsi="HG丸ｺﾞｼｯｸM-PRO" w:cs="Times New Roman"/>
          <w:sz w:val="28"/>
          <w:szCs w:val="28"/>
        </w:rPr>
      </w:pPr>
    </w:p>
    <w:p w:rsidR="00460CDD" w:rsidRPr="00460CDD" w:rsidRDefault="00460CDD" w:rsidP="00460CDD">
      <w:pPr>
        <w:snapToGrid w:val="0"/>
        <w:spacing w:line="120" w:lineRule="atLeast"/>
        <w:rPr>
          <w:rFonts w:ascii="HG丸ｺﾞｼｯｸM-PRO" w:eastAsia="HG丸ｺﾞｼｯｸM-PRO" w:hAnsi="HG丸ｺﾞｼｯｸM-PRO" w:cs="Times New Roman"/>
          <w:sz w:val="28"/>
          <w:szCs w:val="28"/>
        </w:rPr>
      </w:pPr>
    </w:p>
    <w:p w:rsidR="00460CDD" w:rsidRPr="00460CDD" w:rsidRDefault="00460CDD" w:rsidP="00460CDD">
      <w:pPr>
        <w:snapToGrid w:val="0"/>
        <w:spacing w:line="120" w:lineRule="atLeast"/>
        <w:rPr>
          <w:rFonts w:ascii="HG丸ｺﾞｼｯｸM-PRO" w:eastAsia="HG丸ｺﾞｼｯｸM-PRO" w:hAnsi="HG丸ｺﾞｼｯｸM-PRO" w:cs="Times New Roman"/>
          <w:sz w:val="28"/>
          <w:szCs w:val="28"/>
        </w:rPr>
      </w:pPr>
      <w:r>
        <w:rPr>
          <w:rFonts w:ascii="Century" w:eastAsia="ＭＳ 明朝" w:hAnsi="Century" w:cs="Times New Roman"/>
          <w:noProof/>
        </w:rPr>
        <w:drawing>
          <wp:anchor distT="0" distB="0" distL="114300" distR="114300" simplePos="0" relativeHeight="251695104" behindDoc="0" locked="0" layoutInCell="1" allowOverlap="1">
            <wp:simplePos x="0" y="0"/>
            <wp:positionH relativeFrom="column">
              <wp:posOffset>5618480</wp:posOffset>
            </wp:positionH>
            <wp:positionV relativeFrom="paragraph">
              <wp:posOffset>-28575</wp:posOffset>
            </wp:positionV>
            <wp:extent cx="283210" cy="286385"/>
            <wp:effectExtent l="57150" t="0" r="0" b="5651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21"/>
                    <pic:cNvPicPr>
                      <a:picLocks noChangeAspect="1" noChangeArrowheads="1"/>
                    </pic:cNvPicPr>
                  </pic:nvPicPr>
                  <pic:blipFill>
                    <a:blip r:embed="rId33">
                      <a:extLst>
                        <a:ext uri="{28A0092B-C50C-407E-A947-70E740481C1C}">
                          <a14:useLocalDpi xmlns:a14="http://schemas.microsoft.com/office/drawing/2010/main" val="0"/>
                        </a:ext>
                      </a:extLst>
                    </a:blip>
                    <a:srcRect l="-4344" t="-8107" r="69229" b="61917"/>
                    <a:stretch>
                      <a:fillRect/>
                    </a:stretch>
                  </pic:blipFill>
                  <pic:spPr bwMode="auto">
                    <a:xfrm rot="2645387" flipH="1">
                      <a:off x="0" y="0"/>
                      <a:ext cx="283210" cy="286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rPr>
        <w:drawing>
          <wp:anchor distT="0" distB="0" distL="114300" distR="114300" simplePos="0" relativeHeight="251693056" behindDoc="0" locked="0" layoutInCell="1" allowOverlap="1">
            <wp:simplePos x="0" y="0"/>
            <wp:positionH relativeFrom="column">
              <wp:posOffset>1043940</wp:posOffset>
            </wp:positionH>
            <wp:positionV relativeFrom="paragraph">
              <wp:posOffset>-29210</wp:posOffset>
            </wp:positionV>
            <wp:extent cx="283210" cy="286385"/>
            <wp:effectExtent l="0" t="0" r="2540" b="5651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22"/>
                    <pic:cNvPicPr>
                      <a:picLocks noChangeAspect="1" noChangeArrowheads="1"/>
                    </pic:cNvPicPr>
                  </pic:nvPicPr>
                  <pic:blipFill>
                    <a:blip r:embed="rId33">
                      <a:extLst>
                        <a:ext uri="{28A0092B-C50C-407E-A947-70E740481C1C}">
                          <a14:useLocalDpi xmlns:a14="http://schemas.microsoft.com/office/drawing/2010/main" val="0"/>
                        </a:ext>
                      </a:extLst>
                    </a:blip>
                    <a:srcRect l="-4344" t="-8107" r="69229" b="61917"/>
                    <a:stretch>
                      <a:fillRect/>
                    </a:stretch>
                  </pic:blipFill>
                  <pic:spPr bwMode="auto">
                    <a:xfrm rot="-2645387">
                      <a:off x="0" y="0"/>
                      <a:ext cx="283210" cy="286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rPr>
        <mc:AlternateContent>
          <mc:Choice Requires="wps">
            <w:drawing>
              <wp:anchor distT="0" distB="0" distL="114300" distR="114300" simplePos="0" relativeHeight="251692032" behindDoc="0" locked="0" layoutInCell="1" allowOverlap="1">
                <wp:simplePos x="0" y="0"/>
                <wp:positionH relativeFrom="column">
                  <wp:posOffset>848995</wp:posOffset>
                </wp:positionH>
                <wp:positionV relativeFrom="paragraph">
                  <wp:posOffset>3810</wp:posOffset>
                </wp:positionV>
                <wp:extent cx="5260975" cy="249555"/>
                <wp:effectExtent l="0" t="0" r="0" b="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0975" cy="249555"/>
                        </a:xfrm>
                        <a:prstGeom prst="rect">
                          <a:avLst/>
                        </a:prstGeom>
                        <a:solidFill>
                          <a:sysClr val="window" lastClr="FFFFFF">
                            <a:lumMod val="85000"/>
                          </a:sysClr>
                        </a:solidFill>
                        <a:ln w="12700" cap="flat" cmpd="sng" algn="ctr">
                          <a:noFill/>
                          <a:prstDash val="solid"/>
                        </a:ln>
                        <a:effectLst/>
                      </wps:spPr>
                      <wps:txbx>
                        <w:txbxContent>
                          <w:p w:rsidR="00460CDD" w:rsidRPr="00BA21D3" w:rsidRDefault="00460CDD" w:rsidP="00460CDD">
                            <w:pPr>
                              <w:snapToGrid w:val="0"/>
                              <w:jc w:val="center"/>
                              <w:rPr>
                                <w:rFonts w:ascii="ＭＳ ゴシック" w:eastAsia="ＭＳ ゴシック" w:hAnsi="ＭＳ ゴシック"/>
                                <w:w w:val="120"/>
                                <w:sz w:val="22"/>
                              </w:rPr>
                            </w:pPr>
                            <w:r>
                              <w:rPr>
                                <w:rFonts w:ascii="ＭＳ ゴシック" w:eastAsia="ＭＳ ゴシック" w:hAnsi="ＭＳ ゴシック" w:hint="eastAsia"/>
                                <w:w w:val="120"/>
                                <w:sz w:val="22"/>
                              </w:rPr>
                              <w:t>３</w:t>
                            </w:r>
                            <w:r w:rsidRPr="00BA21D3">
                              <w:rPr>
                                <w:rFonts w:ascii="ＭＳ ゴシック" w:eastAsia="ＭＳ ゴシック" w:hAnsi="ＭＳ ゴシック" w:hint="eastAsia"/>
                                <w:w w:val="120"/>
                                <w:sz w:val="22"/>
                              </w:rPr>
                              <w:t xml:space="preserve">月は 『 </w:t>
                            </w:r>
                            <w:r w:rsidRPr="00BA21D3">
                              <w:rPr>
                                <w:rFonts w:ascii="ＭＳ ゴシック" w:eastAsia="ＭＳ ゴシック" w:hAnsi="ＭＳ ゴシック" w:hint="eastAsia"/>
                                <w:b/>
                                <w:w w:val="120"/>
                                <w:sz w:val="22"/>
                              </w:rPr>
                              <w:t xml:space="preserve">福島県自殺対策強化月間 </w:t>
                            </w:r>
                            <w:r w:rsidRPr="00BA21D3">
                              <w:rPr>
                                <w:rFonts w:ascii="ＭＳ ゴシック" w:eastAsia="ＭＳ ゴシック" w:hAnsi="ＭＳ ゴシック" w:hint="eastAsia"/>
                                <w:w w:val="120"/>
                                <w:sz w:val="22"/>
                              </w:rPr>
                              <w:t>』 です</w:t>
                            </w:r>
                          </w:p>
                          <w:p w:rsidR="00460CDD" w:rsidRPr="00BA21D3" w:rsidRDefault="00460CDD" w:rsidP="00460CDD">
                            <w:pPr>
                              <w:snapToGrid w:val="0"/>
                              <w:jc w:val="center"/>
                              <w:rPr>
                                <w:rFonts w:ascii="ＭＳ ゴシック" w:eastAsia="ＭＳ ゴシック" w:hAnsi="ＭＳ ゴシック"/>
                                <w:w w:val="120"/>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40" type="#_x0000_t202" style="position:absolute;left:0;text-align:left;margin-left:66.85pt;margin-top:.3pt;width:414.25pt;height:19.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" fillcolor="#d9d9d9" stroked="f" strokeweight="1pt">
                <v:path arrowok="t"/>
                <v:textbox inset="1mm,1mm,1mm,1mm">
                  <w:txbxContent>
                    <w:p w:rsidR="00460CDD" w:rsidRPr="00BA21D3" w:rsidRDefault="00460CDD" w:rsidP="00460CDD">
                      <w:pPr>
                        <w:snapToGrid w:val="0"/>
                        <w:jc w:val="center"/>
                        <w:rPr>
                          <w:rFonts w:ascii="ＭＳ ゴシック" w:eastAsia="ＭＳ ゴシック" w:hAnsi="ＭＳ ゴシック"/>
                          <w:w w:val="120"/>
                          <w:sz w:val="22"/>
                        </w:rPr>
                      </w:pPr>
                      <w:r>
                        <w:rPr>
                          <w:rFonts w:ascii="ＭＳ ゴシック" w:eastAsia="ＭＳ ゴシック" w:hAnsi="ＭＳ ゴシック" w:hint="eastAsia"/>
                          <w:w w:val="120"/>
                          <w:sz w:val="22"/>
                        </w:rPr>
                        <w:t>３</w:t>
                      </w:r>
                      <w:r w:rsidRPr="00BA21D3">
                        <w:rPr>
                          <w:rFonts w:ascii="ＭＳ ゴシック" w:eastAsia="ＭＳ ゴシック" w:hAnsi="ＭＳ ゴシック" w:hint="eastAsia"/>
                          <w:w w:val="120"/>
                          <w:sz w:val="22"/>
                        </w:rPr>
                        <w:t xml:space="preserve">月は 『 </w:t>
                      </w:r>
                      <w:r w:rsidRPr="00BA21D3">
                        <w:rPr>
                          <w:rFonts w:ascii="ＭＳ ゴシック" w:eastAsia="ＭＳ ゴシック" w:hAnsi="ＭＳ ゴシック" w:hint="eastAsia"/>
                          <w:b/>
                          <w:w w:val="120"/>
                          <w:sz w:val="22"/>
                        </w:rPr>
                        <w:t xml:space="preserve">福島県自殺対策強化月間 </w:t>
                      </w:r>
                      <w:r w:rsidRPr="00BA21D3">
                        <w:rPr>
                          <w:rFonts w:ascii="ＭＳ ゴシック" w:eastAsia="ＭＳ ゴシック" w:hAnsi="ＭＳ ゴシック" w:hint="eastAsia"/>
                          <w:w w:val="120"/>
                          <w:sz w:val="22"/>
                        </w:rPr>
                        <w:t>』 です</w:t>
                      </w:r>
                    </w:p>
                    <w:p w:rsidR="00460CDD" w:rsidRPr="00BA21D3" w:rsidRDefault="00460CDD" w:rsidP="00460CDD">
                      <w:pPr>
                        <w:snapToGrid w:val="0"/>
                        <w:jc w:val="center"/>
                        <w:rPr>
                          <w:rFonts w:ascii="ＭＳ ゴシック" w:eastAsia="ＭＳ ゴシック" w:hAnsi="ＭＳ ゴシック"/>
                          <w:w w:val="120"/>
                          <w:sz w:val="22"/>
                        </w:rPr>
                      </w:pPr>
                    </w:p>
                  </w:txbxContent>
                </v:textbox>
              </v:shape>
            </w:pict>
          </mc:Fallback>
        </mc:AlternateContent>
      </w:r>
      <w:r>
        <w:rPr>
          <w:rFonts w:ascii="Century" w:eastAsia="ＭＳ 明朝" w:hAnsi="Century" w:cs="Times New Roman"/>
          <w:noProof/>
        </w:rPr>
        <mc:AlternateContent>
          <mc:Choice Requires="wps">
            <w:drawing>
              <wp:anchor distT="0" distB="0" distL="114300" distR="114300" simplePos="0" relativeHeight="251694080" behindDoc="0" locked="0" layoutInCell="1" allowOverlap="1">
                <wp:simplePos x="0" y="0"/>
                <wp:positionH relativeFrom="column">
                  <wp:posOffset>-1905</wp:posOffset>
                </wp:positionH>
                <wp:positionV relativeFrom="paragraph">
                  <wp:posOffset>-5080</wp:posOffset>
                </wp:positionV>
                <wp:extent cx="781050" cy="273050"/>
                <wp:effectExtent l="0" t="0" r="19050" b="1270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273050"/>
                        </a:xfrm>
                        <a:prstGeom prst="rect">
                          <a:avLst/>
                        </a:prstGeom>
                        <a:solidFill>
                          <a:sysClr val="window" lastClr="FFFFFF"/>
                        </a:solidFill>
                        <a:ln w="12700">
                          <a:solidFill>
                            <a:prstClr val="black"/>
                          </a:solidFill>
                        </a:ln>
                        <a:effectLst/>
                      </wps:spPr>
                      <wps:txbx>
                        <w:txbxContent>
                          <w:p w:rsidR="00460CDD" w:rsidRPr="00BA21D3" w:rsidRDefault="00460CDD" w:rsidP="00460CDD">
                            <w:pPr>
                              <w:jc w:val="center"/>
                              <w:rPr>
                                <w:rFonts w:ascii="ＭＳ ゴシック" w:eastAsia="ＭＳ ゴシック" w:hAnsi="ＭＳ ゴシック"/>
                                <w:sz w:val="22"/>
                              </w:rPr>
                            </w:pPr>
                            <w:r w:rsidRPr="00BA21D3">
                              <w:rPr>
                                <w:rFonts w:ascii="ＭＳ ゴシック" w:eastAsia="ＭＳ ゴシック" w:hAnsi="ＭＳ ゴシック" w:hint="eastAsia"/>
                                <w:sz w:val="22"/>
                              </w:rPr>
                              <w:t>お知らせ</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41" type="#_x0000_t202" style="position:absolute;left:0;text-align:left;margin-left:-.15pt;margin-top:-.4pt;width:61.5pt;height:2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" fillcolor="window" strokeweight="1pt">
                <v:path arrowok="t"/>
                <v:textbox inset="1mm,1mm,1mm,1mm">
                  <w:txbxContent>
                    <w:p w:rsidR="00460CDD" w:rsidRPr="00BA21D3" w:rsidRDefault="00460CDD" w:rsidP="00460CDD">
                      <w:pPr>
                        <w:jc w:val="center"/>
                        <w:rPr>
                          <w:rFonts w:ascii="ＭＳ ゴシック" w:eastAsia="ＭＳ ゴシック" w:hAnsi="ＭＳ ゴシック"/>
                          <w:sz w:val="22"/>
                        </w:rPr>
                      </w:pPr>
                      <w:r w:rsidRPr="00BA21D3">
                        <w:rPr>
                          <w:rFonts w:ascii="ＭＳ ゴシック" w:eastAsia="ＭＳ ゴシック" w:hAnsi="ＭＳ ゴシック" w:hint="eastAsia"/>
                          <w:sz w:val="22"/>
                        </w:rPr>
                        <w:t>お知らせ</w:t>
                      </w:r>
                    </w:p>
                  </w:txbxContent>
                </v:textbox>
              </v:shape>
            </w:pict>
          </mc:Fallback>
        </mc:AlternateContent>
      </w:r>
    </w:p>
    <w:p w:rsidR="00460CDD" w:rsidRPr="00460CDD" w:rsidRDefault="00460CDD" w:rsidP="00460CDD">
      <w:pPr>
        <w:snapToGrid w:val="0"/>
        <w:spacing w:line="120" w:lineRule="atLeast"/>
        <w:rPr>
          <w:rFonts w:ascii="ＭＳ ゴシック" w:eastAsia="ＭＳ ゴシック" w:hAnsi="ＭＳ ゴシック" w:cs="Times New Roman"/>
          <w:sz w:val="22"/>
        </w:rPr>
      </w:pPr>
      <w:r>
        <w:rPr>
          <w:rFonts w:ascii="Century" w:eastAsia="ＭＳ 明朝" w:hAnsi="Century" w:cs="Times New Roman"/>
          <w:noProof/>
        </w:rPr>
        <mc:AlternateContent>
          <mc:Choice Requires="wps">
            <w:drawing>
              <wp:anchor distT="0" distB="0" distL="114300" distR="114300" simplePos="0" relativeHeight="251712512" behindDoc="0" locked="0" layoutInCell="1" allowOverlap="1">
                <wp:simplePos x="0" y="0"/>
                <wp:positionH relativeFrom="column">
                  <wp:posOffset>43815</wp:posOffset>
                </wp:positionH>
                <wp:positionV relativeFrom="paragraph">
                  <wp:posOffset>159385</wp:posOffset>
                </wp:positionV>
                <wp:extent cx="2543175" cy="1005840"/>
                <wp:effectExtent l="19050" t="38100" r="28575" b="22860"/>
                <wp:wrapNone/>
                <wp:docPr id="13" name="雲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39590" flipH="1" flipV="1">
                          <a:off x="0" y="0"/>
                          <a:ext cx="2543175" cy="1005840"/>
                        </a:xfrm>
                        <a:prstGeom prst="cloud">
                          <a:avLst/>
                        </a:prstGeom>
                        <a:pattFill prst="pct5">
                          <a:fgClr>
                            <a:sysClr val="window" lastClr="FFFFFF">
                              <a:lumMod val="65000"/>
                            </a:sysClr>
                          </a:fgClr>
                          <a:bgClr>
                            <a:sysClr val="window" lastClr="FFFFFF"/>
                          </a:bgClr>
                        </a:pattFill>
                        <a:ln w="381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49C22" id="雲 13" o:spid="_x0000_s1026" style="position:absolute;left:0;text-align:left;margin-left:3.45pt;margin-top:12.55pt;width:200.25pt;height:79.2pt;rotation:370923fd;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6a6a6" strokecolor="#bfbfbf" strokeweight="3pt">
                <v:fill r:id="rId43" o:title="" color2="window" type="pattern"/>
                <v:path arrowok="t" o:connecttype="custom" o:connectlocs="276276,609488;127159,590931;407850,812565;342622,821436;970056,910146;930731,869633;1697039,809119;1681321,853567;2009167,534446;2200553,700596;2460640,357492;2375396,419799;2256126,126335;2260600,155766;1711816,92016;1755497,54483;1303436,109897;1324570,77534;824177,120887;900708,152273;242956,367621;229592,334582" o:connectangles="0,0,0,0,0,0,0,0,0,0,0,0,0,0,0,0,0,0,0,0,0,0"/>
              </v:shape>
            </w:pict>
          </mc:Fallback>
        </mc:AlternateContent>
      </w:r>
    </w:p>
    <w:p w:rsidR="00460CDD" w:rsidRPr="00460CDD" w:rsidRDefault="00460CDD" w:rsidP="00460CDD">
      <w:pPr>
        <w:snapToGrid w:val="0"/>
        <w:spacing w:beforeLines="50" w:before="161" w:line="320" w:lineRule="atLeast"/>
        <w:ind w:firstLineChars="2200" w:firstLine="4609"/>
        <w:rPr>
          <w:rFonts w:ascii="ＭＳ ゴシック" w:eastAsia="ＭＳ ゴシック" w:hAnsi="ＭＳ ゴシック" w:cs="Times New Roman"/>
          <w:sz w:val="22"/>
        </w:rPr>
      </w:pPr>
      <w:r>
        <w:rPr>
          <w:rFonts w:ascii="Century" w:eastAsia="ＭＳ 明朝" w:hAnsi="Century" w:cs="Times New Roman"/>
          <w:noProof/>
        </w:rPr>
        <mc:AlternateContent>
          <mc:Choice Requires="wps">
            <w:drawing>
              <wp:anchor distT="0" distB="0" distL="114300" distR="114300" simplePos="0" relativeHeight="251714560" behindDoc="0" locked="0" layoutInCell="1" allowOverlap="1">
                <wp:simplePos x="0" y="0"/>
                <wp:positionH relativeFrom="column">
                  <wp:posOffset>219710</wp:posOffset>
                </wp:positionH>
                <wp:positionV relativeFrom="paragraph">
                  <wp:posOffset>32385</wp:posOffset>
                </wp:positionV>
                <wp:extent cx="2104390" cy="879475"/>
                <wp:effectExtent l="0" t="0" r="0" b="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4390" cy="879475"/>
                        </a:xfrm>
                        <a:prstGeom prst="rect">
                          <a:avLst/>
                        </a:prstGeom>
                        <a:noFill/>
                        <a:ln w="6350">
                          <a:noFill/>
                        </a:ln>
                        <a:effectLst/>
                      </wps:spPr>
                      <wps:txbx>
                        <w:txbxContent>
                          <w:p w:rsidR="00460CDD" w:rsidRPr="00BA21D3" w:rsidRDefault="00460CDD" w:rsidP="00460CDD">
                            <w:pPr>
                              <w:snapToGrid w:val="0"/>
                              <w:ind w:firstLineChars="350" w:firstLine="733"/>
                              <w:rPr>
                                <w:rFonts w:ascii="ＭＳ ゴシック" w:eastAsia="ＭＳ ゴシック" w:hAnsi="ＭＳ ゴシック"/>
                                <w:szCs w:val="21"/>
                              </w:rPr>
                            </w:pPr>
                            <w:r w:rsidRPr="00BA21D3">
                              <w:rPr>
                                <w:rFonts w:ascii="ＭＳ ゴシック" w:eastAsia="ＭＳ ゴシック" w:hAnsi="ＭＳ ゴシック" w:hint="eastAsia"/>
                                <w:szCs w:val="21"/>
                              </w:rPr>
                              <w:t>平成</w:t>
                            </w:r>
                            <w:r>
                              <w:rPr>
                                <w:rFonts w:ascii="ＭＳ ゴシック" w:eastAsia="ＭＳ ゴシック" w:hAnsi="ＭＳ ゴシック" w:hint="eastAsia"/>
                                <w:szCs w:val="21"/>
                              </w:rPr>
                              <w:t>２９</w:t>
                            </w:r>
                            <w:r w:rsidRPr="00BA21D3">
                              <w:rPr>
                                <w:rFonts w:ascii="ＭＳ ゴシック" w:eastAsia="ＭＳ ゴシック" w:hAnsi="ＭＳ ゴシック" w:hint="eastAsia"/>
                                <w:szCs w:val="21"/>
                              </w:rPr>
                              <w:t>年度</w:t>
                            </w:r>
                          </w:p>
                          <w:p w:rsidR="00460CDD" w:rsidRPr="00BA21D3" w:rsidRDefault="00460CDD" w:rsidP="00460CDD">
                            <w:pPr>
                              <w:snapToGrid w:val="0"/>
                              <w:ind w:left="240" w:hangingChars="100" w:hanging="240"/>
                              <w:rPr>
                                <w:rFonts w:ascii="ＭＳ ゴシック" w:eastAsia="ＭＳ ゴシック" w:hAnsi="ＭＳ ゴシック"/>
                                <w:b/>
                                <w:sz w:val="24"/>
                                <w:szCs w:val="24"/>
                              </w:rPr>
                            </w:pPr>
                            <w:r w:rsidRPr="00BA21D3">
                              <w:rPr>
                                <w:rFonts w:ascii="ＭＳ ゴシック" w:eastAsia="ＭＳ ゴシック" w:hAnsi="ＭＳ ゴシック" w:hint="eastAsia"/>
                                <w:b/>
                                <w:sz w:val="24"/>
                                <w:szCs w:val="24"/>
                              </w:rPr>
                              <w:t>『自殺未遂者対応研修会</w:t>
                            </w:r>
                          </w:p>
                          <w:p w:rsidR="00460CDD" w:rsidRPr="00BA21D3" w:rsidRDefault="00460CDD" w:rsidP="00460CDD">
                            <w:pPr>
                              <w:snapToGrid w:val="0"/>
                              <w:ind w:left="200" w:hangingChars="100" w:hanging="200"/>
                              <w:rPr>
                                <w:rFonts w:ascii="ＭＳ ゴシック" w:eastAsia="ＭＳ ゴシック" w:hAnsi="ＭＳ ゴシック"/>
                                <w:b/>
                                <w:sz w:val="24"/>
                                <w:szCs w:val="24"/>
                              </w:rPr>
                            </w:pPr>
                            <w:r w:rsidRPr="00BA21D3">
                              <w:rPr>
                                <w:rFonts w:ascii="ＭＳ ゴシック" w:eastAsia="ＭＳ ゴシック" w:hAnsi="ＭＳ ゴシック" w:hint="eastAsia"/>
                                <w:b/>
                                <w:w w:val="90"/>
                                <w:sz w:val="22"/>
                              </w:rPr>
                              <w:t>（自殺未遂者サポート事業</w:t>
                            </w:r>
                            <w:r w:rsidRPr="00BA21D3">
                              <w:rPr>
                                <w:rFonts w:ascii="ＭＳ ゴシック" w:eastAsia="ＭＳ ゴシック" w:hAnsi="ＭＳ ゴシック" w:hint="eastAsia"/>
                                <w:b/>
                                <w:szCs w:val="21"/>
                              </w:rPr>
                              <w:t>）</w:t>
                            </w:r>
                            <w:r w:rsidRPr="00BA21D3">
                              <w:rPr>
                                <w:rFonts w:ascii="ＭＳ ゴシック" w:eastAsia="ＭＳ ゴシック" w:hAnsi="ＭＳ ゴシック" w:hint="eastAsia"/>
                                <w:b/>
                                <w:sz w:val="24"/>
                                <w:szCs w:val="24"/>
                              </w:rPr>
                              <w:t>』</w:t>
                            </w:r>
                          </w:p>
                          <w:p w:rsidR="00460CDD" w:rsidRPr="00BA21D3" w:rsidRDefault="00460CDD" w:rsidP="00460CDD">
                            <w:pPr>
                              <w:snapToGrid w:val="0"/>
                              <w:ind w:leftChars="100" w:left="210" w:firstLineChars="250" w:firstLine="599"/>
                              <w:rPr>
                                <w:rFonts w:ascii="ＭＳ ゴシック" w:eastAsia="ＭＳ ゴシック" w:hAnsi="ＭＳ ゴシック"/>
                                <w:sz w:val="24"/>
                                <w:szCs w:val="24"/>
                              </w:rPr>
                            </w:pPr>
                            <w:r w:rsidRPr="00BA21D3">
                              <w:rPr>
                                <w:rFonts w:ascii="ＭＳ ゴシック" w:eastAsia="ＭＳ ゴシック" w:hAnsi="ＭＳ ゴシック" w:hint="eastAsia"/>
                                <w:sz w:val="24"/>
                                <w:szCs w:val="24"/>
                              </w:rPr>
                              <w:t>のご案内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42" type="#_x0000_t202" style="position:absolute;left:0;text-align:left;margin-left:17.3pt;margin-top:2.55pt;width:165.7pt;height:69.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" filled="f" stroked="f" strokeweight=".5pt">
                <v:path arrowok="t"/>
                <v:textbox>
                  <w:txbxContent>
                    <w:p w:rsidR="00460CDD" w:rsidRPr="00BA21D3" w:rsidRDefault="00460CDD" w:rsidP="00460CDD">
                      <w:pPr>
                        <w:snapToGrid w:val="0"/>
                        <w:ind w:firstLineChars="350" w:firstLine="733"/>
                        <w:rPr>
                          <w:rFonts w:ascii="ＭＳ ゴシック" w:eastAsia="ＭＳ ゴシック" w:hAnsi="ＭＳ ゴシック"/>
                          <w:szCs w:val="21"/>
                        </w:rPr>
                      </w:pPr>
                      <w:r w:rsidRPr="00BA21D3">
                        <w:rPr>
                          <w:rFonts w:ascii="ＭＳ ゴシック" w:eastAsia="ＭＳ ゴシック" w:hAnsi="ＭＳ ゴシック" w:hint="eastAsia"/>
                          <w:szCs w:val="21"/>
                        </w:rPr>
                        <w:t>平成</w:t>
                      </w:r>
                      <w:r>
                        <w:rPr>
                          <w:rFonts w:ascii="ＭＳ ゴシック" w:eastAsia="ＭＳ ゴシック" w:hAnsi="ＭＳ ゴシック" w:hint="eastAsia"/>
                          <w:szCs w:val="21"/>
                        </w:rPr>
                        <w:t>２９</w:t>
                      </w:r>
                      <w:r w:rsidRPr="00BA21D3">
                        <w:rPr>
                          <w:rFonts w:ascii="ＭＳ ゴシック" w:eastAsia="ＭＳ ゴシック" w:hAnsi="ＭＳ ゴシック" w:hint="eastAsia"/>
                          <w:szCs w:val="21"/>
                        </w:rPr>
                        <w:t>年度</w:t>
                      </w:r>
                    </w:p>
                    <w:p w:rsidR="00460CDD" w:rsidRPr="00BA21D3" w:rsidRDefault="00460CDD" w:rsidP="00460CDD">
                      <w:pPr>
                        <w:snapToGrid w:val="0"/>
                        <w:ind w:left="240" w:hangingChars="100" w:hanging="240"/>
                        <w:rPr>
                          <w:rFonts w:ascii="ＭＳ ゴシック" w:eastAsia="ＭＳ ゴシック" w:hAnsi="ＭＳ ゴシック"/>
                          <w:b/>
                          <w:sz w:val="24"/>
                          <w:szCs w:val="24"/>
                        </w:rPr>
                      </w:pPr>
                      <w:r w:rsidRPr="00BA21D3">
                        <w:rPr>
                          <w:rFonts w:ascii="ＭＳ ゴシック" w:eastAsia="ＭＳ ゴシック" w:hAnsi="ＭＳ ゴシック" w:hint="eastAsia"/>
                          <w:b/>
                          <w:sz w:val="24"/>
                          <w:szCs w:val="24"/>
                        </w:rPr>
                        <w:t>『自殺未遂者対応研修会</w:t>
                      </w:r>
                    </w:p>
                    <w:p w:rsidR="00460CDD" w:rsidRPr="00BA21D3" w:rsidRDefault="00460CDD" w:rsidP="00460CDD">
                      <w:pPr>
                        <w:snapToGrid w:val="0"/>
                        <w:ind w:left="200" w:hangingChars="100" w:hanging="200"/>
                        <w:rPr>
                          <w:rFonts w:ascii="ＭＳ ゴシック" w:eastAsia="ＭＳ ゴシック" w:hAnsi="ＭＳ ゴシック"/>
                          <w:b/>
                          <w:sz w:val="24"/>
                          <w:szCs w:val="24"/>
                        </w:rPr>
                      </w:pPr>
                      <w:r w:rsidRPr="00BA21D3">
                        <w:rPr>
                          <w:rFonts w:ascii="ＭＳ ゴシック" w:eastAsia="ＭＳ ゴシック" w:hAnsi="ＭＳ ゴシック" w:hint="eastAsia"/>
                          <w:b/>
                          <w:w w:val="90"/>
                          <w:sz w:val="22"/>
                        </w:rPr>
                        <w:t>（自殺未遂者サポート事業</w:t>
                      </w:r>
                      <w:r w:rsidRPr="00BA21D3">
                        <w:rPr>
                          <w:rFonts w:ascii="ＭＳ ゴシック" w:eastAsia="ＭＳ ゴシック" w:hAnsi="ＭＳ ゴシック" w:hint="eastAsia"/>
                          <w:b/>
                          <w:szCs w:val="21"/>
                        </w:rPr>
                        <w:t>）</w:t>
                      </w:r>
                      <w:r w:rsidRPr="00BA21D3">
                        <w:rPr>
                          <w:rFonts w:ascii="ＭＳ ゴシック" w:eastAsia="ＭＳ ゴシック" w:hAnsi="ＭＳ ゴシック" w:hint="eastAsia"/>
                          <w:b/>
                          <w:sz w:val="24"/>
                          <w:szCs w:val="24"/>
                        </w:rPr>
                        <w:t>』</w:t>
                      </w:r>
                    </w:p>
                    <w:p w:rsidR="00460CDD" w:rsidRPr="00BA21D3" w:rsidRDefault="00460CDD" w:rsidP="00460CDD">
                      <w:pPr>
                        <w:snapToGrid w:val="0"/>
                        <w:ind w:leftChars="100" w:left="210" w:firstLineChars="250" w:firstLine="599"/>
                        <w:rPr>
                          <w:rFonts w:ascii="ＭＳ ゴシック" w:eastAsia="ＭＳ ゴシック" w:hAnsi="ＭＳ ゴシック"/>
                          <w:sz w:val="24"/>
                          <w:szCs w:val="24"/>
                        </w:rPr>
                      </w:pPr>
                      <w:r w:rsidRPr="00BA21D3">
                        <w:rPr>
                          <w:rFonts w:ascii="ＭＳ ゴシック" w:eastAsia="ＭＳ ゴシック" w:hAnsi="ＭＳ ゴシック" w:hint="eastAsia"/>
                          <w:sz w:val="24"/>
                          <w:szCs w:val="24"/>
                        </w:rPr>
                        <w:t>のご案内</w:t>
                      </w:r>
                    </w:p>
                  </w:txbxContent>
                </v:textbox>
              </v:shape>
            </w:pict>
          </mc:Fallback>
        </mc:AlternateContent>
      </w:r>
      <w:r w:rsidRPr="00460CDD">
        <w:rPr>
          <w:rFonts w:ascii="ＭＳ ゴシック" w:eastAsia="ＭＳ ゴシック" w:hAnsi="ＭＳ ゴシック" w:cs="Times New Roman" w:hint="eastAsia"/>
          <w:sz w:val="22"/>
        </w:rPr>
        <w:t>自殺企図により医療機関へ搬送された方は、その</w:t>
      </w:r>
    </w:p>
    <w:p w:rsidR="00460CDD" w:rsidRPr="00460CDD" w:rsidRDefault="00460CDD" w:rsidP="00460CDD">
      <w:pPr>
        <w:snapToGrid w:val="0"/>
        <w:spacing w:line="320" w:lineRule="atLeast"/>
        <w:ind w:firstLineChars="2100" w:firstLine="4400"/>
        <w:rPr>
          <w:rFonts w:ascii="ＭＳ ゴシック" w:eastAsia="ＭＳ ゴシック" w:hAnsi="ＭＳ ゴシック" w:cs="Times New Roman"/>
          <w:sz w:val="22"/>
        </w:rPr>
      </w:pPr>
      <w:r>
        <w:rPr>
          <w:rFonts w:ascii="Century" w:eastAsia="ＭＳ 明朝" w:hAnsi="Century" w:cs="Times New Roman"/>
          <w:noProof/>
        </w:rPr>
        <w:drawing>
          <wp:anchor distT="0" distB="0" distL="114300" distR="114300" simplePos="0" relativeHeight="251713536" behindDoc="0" locked="0" layoutInCell="1" allowOverlap="1">
            <wp:simplePos x="0" y="0"/>
            <wp:positionH relativeFrom="column">
              <wp:posOffset>1941195</wp:posOffset>
            </wp:positionH>
            <wp:positionV relativeFrom="paragraph">
              <wp:posOffset>184785</wp:posOffset>
            </wp:positionV>
            <wp:extent cx="685800" cy="525780"/>
            <wp:effectExtent l="0" t="0" r="0" b="762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5800" cy="525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CDD">
        <w:rPr>
          <w:rFonts w:ascii="ＭＳ ゴシック" w:eastAsia="ＭＳ ゴシック" w:hAnsi="ＭＳ ゴシック" w:cs="Times New Roman" w:hint="eastAsia"/>
          <w:sz w:val="22"/>
        </w:rPr>
        <w:t>後も自殺の危険性が高く、再度の自殺企図を防ぐこ</w:t>
      </w:r>
    </w:p>
    <w:p w:rsidR="00460CDD" w:rsidRPr="00460CDD" w:rsidRDefault="00460CDD" w:rsidP="00460CDD">
      <w:pPr>
        <w:snapToGrid w:val="0"/>
        <w:spacing w:line="320" w:lineRule="atLeast"/>
        <w:ind w:firstLineChars="2000" w:firstLine="4390"/>
        <w:rPr>
          <w:rFonts w:ascii="ＭＳ ゴシック" w:eastAsia="ＭＳ ゴシック" w:hAnsi="ＭＳ ゴシック" w:cs="Times New Roman"/>
          <w:sz w:val="22"/>
        </w:rPr>
      </w:pPr>
      <w:r w:rsidRPr="00460CDD">
        <w:rPr>
          <w:rFonts w:ascii="ＭＳ ゴシック" w:eastAsia="ＭＳ ゴシック" w:hAnsi="ＭＳ ゴシック" w:cs="Times New Roman" w:hint="eastAsia"/>
          <w:sz w:val="22"/>
        </w:rPr>
        <w:t>とが重要であることから、自殺未遂患者への基本的</w:t>
      </w:r>
    </w:p>
    <w:p w:rsidR="00460CDD" w:rsidRPr="00460CDD" w:rsidRDefault="00460CDD" w:rsidP="00460CDD">
      <w:pPr>
        <w:snapToGrid w:val="0"/>
        <w:spacing w:line="320" w:lineRule="atLeast"/>
        <w:ind w:firstLineChars="2000" w:firstLine="4390"/>
        <w:rPr>
          <w:rFonts w:ascii="ＭＳ ゴシック" w:eastAsia="ＭＳ ゴシック" w:hAnsi="ＭＳ ゴシック" w:cs="Times New Roman"/>
          <w:sz w:val="22"/>
        </w:rPr>
      </w:pPr>
      <w:r w:rsidRPr="00460CDD">
        <w:rPr>
          <w:rFonts w:ascii="ＭＳ ゴシック" w:eastAsia="ＭＳ ゴシック" w:hAnsi="ＭＳ ゴシック" w:cs="Times New Roman" w:hint="eastAsia"/>
          <w:sz w:val="22"/>
        </w:rPr>
        <w:t>な対応方法を学ぶための研修会を開催いたします。</w:t>
      </w:r>
    </w:p>
    <w:p w:rsidR="00460CDD" w:rsidRPr="00460CDD" w:rsidRDefault="00460CDD" w:rsidP="00460CDD">
      <w:pPr>
        <w:snapToGrid w:val="0"/>
        <w:spacing w:line="260" w:lineRule="atLeast"/>
        <w:ind w:firstLineChars="2000" w:firstLine="4390"/>
        <w:rPr>
          <w:rFonts w:ascii="ＭＳ ゴシック" w:eastAsia="ＭＳ ゴシック" w:hAnsi="ＭＳ ゴシック" w:cs="Times New Roman"/>
          <w:sz w:val="22"/>
        </w:rPr>
      </w:pPr>
    </w:p>
    <w:p w:rsidR="00460CDD" w:rsidRPr="00460CDD" w:rsidRDefault="00460CDD" w:rsidP="00460CDD">
      <w:pPr>
        <w:snapToGrid w:val="0"/>
        <w:spacing w:line="320" w:lineRule="atLeast"/>
        <w:ind w:firstLineChars="100" w:firstLine="220"/>
        <w:rPr>
          <w:rFonts w:ascii="ＭＳ ゴシック" w:eastAsia="ＭＳ ゴシック" w:hAnsi="ＭＳ ゴシック" w:cs="Times New Roman"/>
          <w:sz w:val="22"/>
        </w:rPr>
      </w:pPr>
      <w:r w:rsidRPr="00460CDD">
        <w:rPr>
          <w:rFonts w:ascii="ＭＳ ゴシック" w:eastAsia="ＭＳ ゴシック" w:hAnsi="ＭＳ ゴシック" w:cs="Times New Roman" w:hint="eastAsia"/>
          <w:sz w:val="22"/>
        </w:rPr>
        <w:t>講師には、岩手医科大学　災害・地域精神医学講座の特命講師　遠藤　仁先生をお迎えし、</w:t>
      </w:r>
      <w:r w:rsidRPr="00460CDD">
        <w:rPr>
          <w:rFonts w:ascii="ＭＳ ゴシック" w:eastAsia="ＭＳ ゴシック" w:hAnsi="ＭＳ ゴシック" w:cs="Times New Roman" w:hint="eastAsia"/>
          <w:b/>
          <w:sz w:val="22"/>
        </w:rPr>
        <w:t>『自殺未遂者への対応の基本』</w:t>
      </w:r>
      <w:r w:rsidRPr="00460CDD">
        <w:rPr>
          <w:rFonts w:ascii="ＭＳ ゴシック" w:eastAsia="ＭＳ ゴシック" w:hAnsi="ＭＳ ゴシック" w:cs="Times New Roman" w:hint="eastAsia"/>
          <w:sz w:val="22"/>
        </w:rPr>
        <w:t>についてご講義いただきます。是非、ご参加ください(*^_^*)</w:t>
      </w:r>
    </w:p>
    <w:p w:rsidR="00460CDD" w:rsidRPr="00460CDD" w:rsidRDefault="00460CDD" w:rsidP="00460CDD">
      <w:pPr>
        <w:snapToGrid w:val="0"/>
        <w:spacing w:line="400" w:lineRule="atLeast"/>
        <w:rPr>
          <w:rFonts w:ascii="ＭＳ ゴシック" w:eastAsia="ＭＳ ゴシック" w:hAnsi="ＭＳ ゴシック" w:cs="Times New Roman"/>
          <w:w w:val="97"/>
          <w:sz w:val="22"/>
        </w:rPr>
      </w:pPr>
      <w:r w:rsidRPr="00460CDD">
        <w:rPr>
          <w:rFonts w:ascii="ＭＳ ゴシック" w:eastAsia="ＭＳ ゴシック" w:hAnsi="ＭＳ ゴシック" w:cs="Times New Roman" w:hint="eastAsia"/>
          <w:sz w:val="22"/>
        </w:rPr>
        <w:t>◇対象者･･･</w:t>
      </w:r>
      <w:r w:rsidRPr="00460CDD">
        <w:rPr>
          <w:rFonts w:ascii="ＭＳ ゴシック" w:eastAsia="ＭＳ ゴシック" w:hAnsi="ＭＳ ゴシック" w:cs="Times New Roman" w:hint="eastAsia"/>
          <w:w w:val="97"/>
          <w:sz w:val="22"/>
        </w:rPr>
        <w:t>救急病院職員・消防署職員・警察署員・市町村と保健福祉事務所の自殺対策担当職員等</w:t>
      </w:r>
    </w:p>
    <w:p w:rsidR="00460CDD" w:rsidRPr="00460CDD" w:rsidRDefault="00460CDD" w:rsidP="00460CDD">
      <w:pPr>
        <w:snapToGrid w:val="0"/>
        <w:spacing w:line="400" w:lineRule="atLeast"/>
        <w:rPr>
          <w:rFonts w:ascii="ＭＳ ゴシック" w:eastAsia="ＭＳ ゴシック" w:hAnsi="ＭＳ ゴシック" w:cs="Times New Roman"/>
          <w:sz w:val="22"/>
        </w:rPr>
      </w:pPr>
      <w:r w:rsidRPr="00460CDD">
        <w:rPr>
          <w:rFonts w:ascii="ＭＳ ゴシック" w:eastAsia="ＭＳ ゴシック" w:hAnsi="ＭＳ ゴシック" w:cs="Times New Roman" w:hint="eastAsia"/>
          <w:sz w:val="22"/>
        </w:rPr>
        <w:t>◇開催日時･･･平成３０年３月１５日（木）　１３:３０～１５:３０</w:t>
      </w:r>
    </w:p>
    <w:p w:rsidR="00460CDD" w:rsidRPr="00460CDD" w:rsidRDefault="00460CDD" w:rsidP="00460CDD">
      <w:pPr>
        <w:snapToGrid w:val="0"/>
        <w:spacing w:line="400" w:lineRule="atLeast"/>
        <w:rPr>
          <w:rFonts w:ascii="ＭＳ ゴシック" w:eastAsia="ＭＳ ゴシック" w:hAnsi="ＭＳ ゴシック" w:cs="Times New Roman"/>
          <w:sz w:val="22"/>
        </w:rPr>
      </w:pPr>
      <w:r w:rsidRPr="00460CDD">
        <w:rPr>
          <w:rFonts w:ascii="ＭＳ ゴシック" w:eastAsia="ＭＳ ゴシック" w:hAnsi="ＭＳ ゴシック" w:cs="Times New Roman" w:hint="eastAsia"/>
          <w:sz w:val="22"/>
        </w:rPr>
        <w:t>◇場所･･･コラッセふくしま会議室　４０２Ａ・Ｂ</w:t>
      </w:r>
    </w:p>
    <w:p w:rsidR="00460CDD" w:rsidRPr="00460CDD" w:rsidRDefault="00460CDD" w:rsidP="00460CDD">
      <w:pPr>
        <w:snapToGrid w:val="0"/>
        <w:spacing w:beforeLines="20" w:before="64" w:line="120" w:lineRule="atLeast"/>
        <w:rPr>
          <w:rFonts w:ascii="ＭＳ ゴシック" w:eastAsia="ＭＳ ゴシック" w:hAnsi="ＭＳ ゴシック" w:cs="Times New Roman"/>
          <w:noProof/>
          <w:sz w:val="22"/>
        </w:rPr>
      </w:pPr>
      <w:r>
        <w:rPr>
          <w:rFonts w:ascii="Century" w:eastAsia="ＭＳ 明朝" w:hAnsi="Century" w:cs="Times New Roman"/>
          <w:noProof/>
        </w:rPr>
        <w:drawing>
          <wp:anchor distT="0" distB="0" distL="114300" distR="114300" simplePos="0" relativeHeight="251722752" behindDoc="0" locked="0" layoutInCell="1" allowOverlap="1">
            <wp:simplePos x="0" y="0"/>
            <wp:positionH relativeFrom="column">
              <wp:posOffset>3499485</wp:posOffset>
            </wp:positionH>
            <wp:positionV relativeFrom="paragraph">
              <wp:posOffset>174625</wp:posOffset>
            </wp:positionV>
            <wp:extent cx="215900" cy="202565"/>
            <wp:effectExtent l="38100" t="38100" r="12700" b="2603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24"/>
                    <pic:cNvPicPr>
                      <a:picLocks noChangeAspect="1" noChangeArrowheads="1"/>
                    </pic:cNvPicPr>
                  </pic:nvPicPr>
                  <pic:blipFill>
                    <a:blip r:embed="rId45" cstate="print">
                      <a:extLst>
                        <a:ext uri="{28A0092B-C50C-407E-A947-70E740481C1C}">
                          <a14:useLocalDpi xmlns:a14="http://schemas.microsoft.com/office/drawing/2010/main" val="0"/>
                        </a:ext>
                      </a:extLst>
                    </a:blip>
                    <a:srcRect t="-2" r="67851" b="60730"/>
                    <a:stretch>
                      <a:fillRect/>
                    </a:stretch>
                  </pic:blipFill>
                  <pic:spPr bwMode="auto">
                    <a:xfrm rot="785327" flipH="1">
                      <a:off x="0" y="0"/>
                      <a:ext cx="215900" cy="202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rPr>
        <w:drawing>
          <wp:anchor distT="0" distB="0" distL="114300" distR="114300" simplePos="0" relativeHeight="251721728" behindDoc="0" locked="0" layoutInCell="1" allowOverlap="1">
            <wp:simplePos x="0" y="0"/>
            <wp:positionH relativeFrom="column">
              <wp:posOffset>223520</wp:posOffset>
            </wp:positionH>
            <wp:positionV relativeFrom="paragraph">
              <wp:posOffset>175260</wp:posOffset>
            </wp:positionV>
            <wp:extent cx="215900" cy="202565"/>
            <wp:effectExtent l="38100" t="38100" r="12700" b="260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25"/>
                    <pic:cNvPicPr>
                      <a:picLocks noChangeAspect="1" noChangeArrowheads="1"/>
                    </pic:cNvPicPr>
                  </pic:nvPicPr>
                  <pic:blipFill>
                    <a:blip r:embed="rId45" cstate="print">
                      <a:extLst>
                        <a:ext uri="{28A0092B-C50C-407E-A947-70E740481C1C}">
                          <a14:useLocalDpi xmlns:a14="http://schemas.microsoft.com/office/drawing/2010/main" val="0"/>
                        </a:ext>
                      </a:extLst>
                    </a:blip>
                    <a:srcRect t="-2" r="67851" b="60730"/>
                    <a:stretch>
                      <a:fillRect/>
                    </a:stretch>
                  </pic:blipFill>
                  <pic:spPr bwMode="auto">
                    <a:xfrm rot="-785327">
                      <a:off x="0" y="0"/>
                      <a:ext cx="215900" cy="202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rPr>
        <mc:AlternateContent>
          <mc:Choice Requires="wps">
            <w:drawing>
              <wp:anchor distT="0" distB="0" distL="114300" distR="114300" simplePos="0" relativeHeight="251720704" behindDoc="0" locked="0" layoutInCell="1" allowOverlap="1">
                <wp:simplePos x="0" y="0"/>
                <wp:positionH relativeFrom="column">
                  <wp:posOffset>123190</wp:posOffset>
                </wp:positionH>
                <wp:positionV relativeFrom="paragraph">
                  <wp:posOffset>144780</wp:posOffset>
                </wp:positionV>
                <wp:extent cx="6028690" cy="876300"/>
                <wp:effectExtent l="0" t="0" r="0" b="0"/>
                <wp:wrapNone/>
                <wp:docPr id="553" name="テキスト ボックス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8690" cy="876300"/>
                        </a:xfrm>
                        <a:prstGeom prst="rect">
                          <a:avLst/>
                        </a:prstGeom>
                        <a:noFill/>
                        <a:ln w="6350">
                          <a:noFill/>
                        </a:ln>
                        <a:effectLst/>
                      </wps:spPr>
                      <wps:txbx>
                        <w:txbxContent>
                          <w:p w:rsidR="00460CDD" w:rsidRPr="00BA21D3" w:rsidRDefault="00460CDD" w:rsidP="00460CDD">
                            <w:pPr>
                              <w:snapToGrid w:val="0"/>
                              <w:ind w:firstLineChars="200" w:firstLine="359"/>
                              <w:rPr>
                                <w:rFonts w:ascii="ＭＳ ゴシック" w:eastAsia="ＭＳ ゴシック" w:hAnsi="ＭＳ ゴシック"/>
                                <w:szCs w:val="21"/>
                              </w:rPr>
                            </w:pPr>
                            <w:r w:rsidRPr="00BA21D3">
                              <w:rPr>
                                <w:rFonts w:ascii="ＭＳ ゴシック" w:eastAsia="ＭＳ ゴシック" w:hAnsi="ＭＳ ゴシック" w:hint="eastAsia"/>
                                <w:sz w:val="18"/>
                                <w:szCs w:val="18"/>
                              </w:rPr>
                              <w:t>遠</w:t>
                            </w:r>
                            <w:r w:rsidRPr="00BA21D3">
                              <w:rPr>
                                <w:rFonts w:ascii="ＭＳ ゴシック" w:eastAsia="ＭＳ ゴシック" w:hAnsi="ＭＳ ゴシック" w:hint="eastAsia"/>
                                <w:szCs w:val="21"/>
                              </w:rPr>
                              <w:t xml:space="preserve">藤　仁（えんどう　じん）先生　プロフィール　　</w:t>
                            </w:r>
                          </w:p>
                          <w:p w:rsidR="00460CDD" w:rsidRPr="00BA21D3" w:rsidRDefault="00460CDD" w:rsidP="00460CDD">
                            <w:pPr>
                              <w:snapToGrid w:val="0"/>
                              <w:spacing w:beforeLines="50" w:before="161"/>
                              <w:rPr>
                                <w:rFonts w:ascii="ＭＳ ゴシック" w:eastAsia="ＭＳ ゴシック" w:hAnsi="ＭＳ ゴシック"/>
                                <w:szCs w:val="21"/>
                              </w:rPr>
                            </w:pPr>
                            <w:r w:rsidRPr="00BA21D3">
                              <w:rPr>
                                <w:rFonts w:ascii="ＭＳ ゴシック" w:eastAsia="ＭＳ ゴシック" w:hAnsi="ＭＳ ゴシック" w:hint="eastAsia"/>
                                <w:szCs w:val="21"/>
                              </w:rPr>
                              <w:t xml:space="preserve">　岩手県高次救命救急センターにおいて、自殺企図で搬送された方への支援に取り組まれている一方、岩手県こころのケアセンターにて、被災地でのこころのケアにも携わり、災害時のこころのケアでも活躍さ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53" o:spid="_x0000_s1043" type="#_x0000_t202" style="position:absolute;left:0;text-align:left;margin-left:9.7pt;margin-top:11.4pt;width:474.7pt;height:6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" filled="f" stroked="f" strokeweight=".5pt">
                <v:path arrowok="t"/>
                <v:textbox>
                  <w:txbxContent>
                    <w:p w:rsidR="00460CDD" w:rsidRPr="00BA21D3" w:rsidRDefault="00460CDD" w:rsidP="00460CDD">
                      <w:pPr>
                        <w:snapToGrid w:val="0"/>
                        <w:ind w:firstLineChars="200" w:firstLine="359"/>
                        <w:rPr>
                          <w:rFonts w:ascii="ＭＳ ゴシック" w:eastAsia="ＭＳ ゴシック" w:hAnsi="ＭＳ ゴシック"/>
                          <w:szCs w:val="21"/>
                        </w:rPr>
                      </w:pPr>
                      <w:r w:rsidRPr="00BA21D3">
                        <w:rPr>
                          <w:rFonts w:ascii="ＭＳ ゴシック" w:eastAsia="ＭＳ ゴシック" w:hAnsi="ＭＳ ゴシック" w:hint="eastAsia"/>
                          <w:sz w:val="18"/>
                          <w:szCs w:val="18"/>
                        </w:rPr>
                        <w:t>遠</w:t>
                      </w:r>
                      <w:r w:rsidRPr="00BA21D3">
                        <w:rPr>
                          <w:rFonts w:ascii="ＭＳ ゴシック" w:eastAsia="ＭＳ ゴシック" w:hAnsi="ＭＳ ゴシック" w:hint="eastAsia"/>
                          <w:szCs w:val="21"/>
                        </w:rPr>
                        <w:t xml:space="preserve">藤　仁（えんどう　じん）先生　プロフィール　　</w:t>
                      </w:r>
                    </w:p>
                    <w:p w:rsidR="00460CDD" w:rsidRPr="00BA21D3" w:rsidRDefault="00460CDD" w:rsidP="00460CDD">
                      <w:pPr>
                        <w:snapToGrid w:val="0"/>
                        <w:spacing w:beforeLines="50" w:before="161"/>
                        <w:rPr>
                          <w:rFonts w:ascii="ＭＳ ゴシック" w:eastAsia="ＭＳ ゴシック" w:hAnsi="ＭＳ ゴシック"/>
                          <w:szCs w:val="21"/>
                        </w:rPr>
                      </w:pPr>
                      <w:r w:rsidRPr="00BA21D3">
                        <w:rPr>
                          <w:rFonts w:ascii="ＭＳ ゴシック" w:eastAsia="ＭＳ ゴシック" w:hAnsi="ＭＳ ゴシック" w:hint="eastAsia"/>
                          <w:szCs w:val="21"/>
                        </w:rPr>
                        <w:t xml:space="preserve">　岩手県高次救命救急センターにおいて、自殺企図で搬送された方への支援に取り組まれている一方、岩手県こころのケアセンターにて、被災地でのこころのケアにも携わり、災害時のこころのケアでも活躍されている。</w:t>
                      </w:r>
                    </w:p>
                  </w:txbxContent>
                </v:textbox>
              </v:shape>
            </w:pict>
          </mc:Fallback>
        </mc:AlternateContent>
      </w:r>
      <w:r>
        <w:rPr>
          <w:rFonts w:ascii="Century" w:eastAsia="ＭＳ 明朝" w:hAnsi="Century" w:cs="Times New Roman"/>
          <w:noProof/>
        </w:rPr>
        <mc:AlternateContent>
          <mc:Choice Requires="wps">
            <w:drawing>
              <wp:anchor distT="0" distB="0" distL="114300" distR="114300" simplePos="0" relativeHeight="251719680" behindDoc="0" locked="0" layoutInCell="1" allowOverlap="1">
                <wp:simplePos x="0" y="0"/>
                <wp:positionH relativeFrom="column">
                  <wp:posOffset>67310</wp:posOffset>
                </wp:positionH>
                <wp:positionV relativeFrom="paragraph">
                  <wp:posOffset>148590</wp:posOffset>
                </wp:positionV>
                <wp:extent cx="6129655" cy="889000"/>
                <wp:effectExtent l="19050" t="19050" r="23495" b="25400"/>
                <wp:wrapNone/>
                <wp:docPr id="17" name="角丸四角形吹き出し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9655" cy="889000"/>
                        </a:xfrm>
                        <a:prstGeom prst="wedgeRoundRectCallout">
                          <a:avLst>
                            <a:gd name="adj1" fmla="val -48810"/>
                            <a:gd name="adj2" fmla="val 12724"/>
                            <a:gd name="adj3" fmla="val 16667"/>
                          </a:avLst>
                        </a:prstGeom>
                        <a:pattFill prst="pct5">
                          <a:fgClr>
                            <a:sysClr val="window" lastClr="FFFFFF">
                              <a:lumMod val="65000"/>
                            </a:sysClr>
                          </a:fgClr>
                          <a:bgClr>
                            <a:sysClr val="window" lastClr="FFFFFF"/>
                          </a:bgClr>
                        </a:pattFill>
                        <a:ln w="38100" cap="flat" cmpd="sng" algn="ctr">
                          <a:solidFill>
                            <a:sysClr val="window" lastClr="FFFFFF">
                              <a:lumMod val="75000"/>
                            </a:sysClr>
                          </a:solidFill>
                          <a:prstDash val="solid"/>
                        </a:ln>
                        <a:effectLst/>
                      </wps:spPr>
                      <wps:txbx>
                        <w:txbxContent>
                          <w:p w:rsidR="00460CDD" w:rsidRDefault="00460CDD" w:rsidP="00460C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7" o:spid="_x0000_s1044" type="#_x0000_t62" style="position:absolute;left:0;text-align:left;margin-left:5.3pt;margin-top:11.7pt;width:482.65pt;height:7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" adj="257,13548" fillcolor="#a6a6a6" strokecolor="#bfbfbf" strokeweight="3pt">
                <v:fill r:id="rId43" o:title="" color2="window" type="pattern"/>
                <v:path arrowok="t"/>
                <v:textbox>
                  <w:txbxContent>
                    <w:p w:rsidR="00460CDD" w:rsidRDefault="00460CDD" w:rsidP="00460CDD">
                      <w:pPr>
                        <w:jc w:val="center"/>
                      </w:pPr>
                    </w:p>
                  </w:txbxContent>
                </v:textbox>
              </v:shape>
            </w:pict>
          </mc:Fallback>
        </mc:AlternateContent>
      </w:r>
    </w:p>
    <w:p w:rsidR="00460CDD" w:rsidRPr="00460CDD" w:rsidRDefault="00460CDD" w:rsidP="00460CDD">
      <w:pPr>
        <w:snapToGrid w:val="0"/>
        <w:spacing w:line="120" w:lineRule="atLeast"/>
        <w:rPr>
          <w:rFonts w:ascii="ＭＳ ゴシック" w:eastAsia="ＭＳ ゴシック" w:hAnsi="ＭＳ ゴシック" w:cs="Times New Roman"/>
          <w:sz w:val="22"/>
        </w:rPr>
      </w:pPr>
    </w:p>
    <w:p w:rsidR="00460CDD" w:rsidRPr="00460CDD" w:rsidRDefault="00460CDD" w:rsidP="00460CDD">
      <w:pPr>
        <w:snapToGrid w:val="0"/>
        <w:spacing w:line="120" w:lineRule="atLeast"/>
        <w:rPr>
          <w:rFonts w:ascii="ＭＳ ゴシック" w:eastAsia="ＭＳ ゴシック" w:hAnsi="ＭＳ ゴシック" w:cs="Times New Roman"/>
          <w:sz w:val="22"/>
        </w:rPr>
      </w:pPr>
    </w:p>
    <w:p w:rsidR="00460CDD" w:rsidRPr="00460CDD" w:rsidRDefault="00460CDD" w:rsidP="00460CDD">
      <w:pPr>
        <w:snapToGrid w:val="0"/>
        <w:spacing w:line="120" w:lineRule="atLeast"/>
        <w:rPr>
          <w:rFonts w:ascii="ＭＳ ゴシック" w:eastAsia="ＭＳ ゴシック" w:hAnsi="ＭＳ ゴシック" w:cs="Times New Roman"/>
          <w:sz w:val="22"/>
        </w:rPr>
      </w:pPr>
    </w:p>
    <w:p w:rsidR="00460CDD" w:rsidRPr="00460CDD" w:rsidRDefault="00460CDD" w:rsidP="00460CDD">
      <w:pPr>
        <w:snapToGrid w:val="0"/>
        <w:spacing w:line="120" w:lineRule="atLeast"/>
        <w:rPr>
          <w:rFonts w:ascii="ＭＳ ゴシック" w:eastAsia="ＭＳ ゴシック" w:hAnsi="ＭＳ ゴシック" w:cs="Times New Roman"/>
          <w:sz w:val="22"/>
        </w:rPr>
      </w:pPr>
    </w:p>
    <w:p w:rsidR="00460CDD" w:rsidRPr="00460CDD" w:rsidRDefault="00460CDD" w:rsidP="00460CDD">
      <w:pPr>
        <w:snapToGrid w:val="0"/>
        <w:spacing w:line="120" w:lineRule="atLeast"/>
        <w:rPr>
          <w:rFonts w:ascii="ＭＳ ゴシック" w:eastAsia="ＭＳ ゴシック" w:hAnsi="ＭＳ ゴシック" w:cs="Times New Roman"/>
          <w:sz w:val="22"/>
        </w:rPr>
      </w:pPr>
    </w:p>
    <w:p w:rsidR="00460CDD" w:rsidRPr="00460CDD" w:rsidRDefault="00460CDD" w:rsidP="00460CDD">
      <w:pPr>
        <w:snapToGrid w:val="0"/>
        <w:spacing w:line="120" w:lineRule="atLeast"/>
        <w:ind w:firstLineChars="100" w:firstLine="220"/>
        <w:rPr>
          <w:rFonts w:ascii="ＭＳ 明朝" w:eastAsia="ＭＳ 明朝" w:hAnsi="ＭＳ 明朝" w:cs="Times New Roman"/>
        </w:rPr>
      </w:pPr>
      <w:r w:rsidRPr="00460CDD">
        <w:rPr>
          <w:rFonts w:ascii="ＭＳ ゴシック" w:eastAsia="ＭＳ ゴシック" w:hAnsi="ＭＳ ゴシック" w:cs="Times New Roman" w:hint="eastAsia"/>
          <w:sz w:val="22"/>
        </w:rPr>
        <w:t>※研修会の詳細については、当センターへお問合せください。</w:t>
      </w:r>
      <w:bookmarkStart w:id="0" w:name="_GoBack"/>
      <w:bookmarkEnd w:id="0"/>
      <w:r>
        <w:rPr>
          <w:rFonts w:ascii="Century" w:eastAsia="ＭＳ 明朝" w:hAnsi="Century" w:cs="Times New Roman"/>
          <w:noProof/>
        </w:rPr>
        <mc:AlternateContent>
          <mc:Choice Requires="wps">
            <w:drawing>
              <wp:anchor distT="0" distB="0" distL="114300" distR="114300" simplePos="0" relativeHeight="251718656" behindDoc="0" locked="0" layoutInCell="1" allowOverlap="1">
                <wp:simplePos x="0" y="0"/>
                <wp:positionH relativeFrom="column">
                  <wp:posOffset>882650</wp:posOffset>
                </wp:positionH>
                <wp:positionV relativeFrom="paragraph">
                  <wp:posOffset>4507865</wp:posOffset>
                </wp:positionV>
                <wp:extent cx="5796280" cy="1677670"/>
                <wp:effectExtent l="0" t="0" r="13970" b="17780"/>
                <wp:wrapNone/>
                <wp:docPr id="552" name="角丸四角形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280" cy="1677670"/>
                        </a:xfrm>
                        <a:prstGeom prst="roundRect">
                          <a:avLst>
                            <a:gd name="adj" fmla="val 16667"/>
                          </a:avLst>
                        </a:pr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7A4A92" id="角丸四角形 552" o:spid="_x0000_s1026" style="position:absolute;left:0;text-align:left;margin-left:69.5pt;margin-top:354.95pt;width:456.4pt;height:132.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" filled="f" strokecolor="white">
                <v:textbox inset="5.85pt,.7pt,5.85pt,.7pt"/>
              </v:roundrect>
            </w:pict>
          </mc:Fallback>
        </mc:AlternateContent>
      </w:r>
      <w:r>
        <w:rPr>
          <w:rFonts w:ascii="Century" w:eastAsia="ＭＳ 明朝" w:hAnsi="Century" w:cs="Times New Roman"/>
          <w:noProof/>
        </w:rPr>
        <mc:AlternateContent>
          <mc:Choice Requires="wps">
            <w:drawing>
              <wp:anchor distT="0" distB="0" distL="114300" distR="114300" simplePos="0" relativeHeight="251717632" behindDoc="0" locked="0" layoutInCell="1" allowOverlap="1">
                <wp:simplePos x="0" y="0"/>
                <wp:positionH relativeFrom="column">
                  <wp:posOffset>882650</wp:posOffset>
                </wp:positionH>
                <wp:positionV relativeFrom="paragraph">
                  <wp:posOffset>4507865</wp:posOffset>
                </wp:positionV>
                <wp:extent cx="5796280" cy="1677670"/>
                <wp:effectExtent l="0" t="0" r="13970" b="17780"/>
                <wp:wrapNone/>
                <wp:docPr id="551" name="角丸四角形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280" cy="1677670"/>
                        </a:xfrm>
                        <a:prstGeom prst="roundRect">
                          <a:avLst>
                            <a:gd name="adj" fmla="val 16667"/>
                          </a:avLst>
                        </a:pr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6856FE" id="角丸四角形 551" o:spid="_x0000_s1026" style="position:absolute;left:0;text-align:left;margin-left:69.5pt;margin-top:354.95pt;width:456.4pt;height:13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" filled="f" strokecolor="white">
                <v:textbox inset="5.85pt,.7pt,5.85pt,.7pt"/>
              </v:roundrect>
            </w:pict>
          </mc:Fallback>
        </mc:AlternateContent>
      </w:r>
      <w:r>
        <w:rPr>
          <w:rFonts w:ascii="Century" w:eastAsia="ＭＳ 明朝" w:hAnsi="Century" w:cs="Times New Roman"/>
          <w:noProof/>
        </w:rPr>
        <mc:AlternateContent>
          <mc:Choice Requires="wps">
            <w:drawing>
              <wp:anchor distT="0" distB="0" distL="114300" distR="114300" simplePos="0" relativeHeight="251716608" behindDoc="0" locked="0" layoutInCell="1" allowOverlap="1">
                <wp:simplePos x="0" y="0"/>
                <wp:positionH relativeFrom="column">
                  <wp:posOffset>882650</wp:posOffset>
                </wp:positionH>
                <wp:positionV relativeFrom="paragraph">
                  <wp:posOffset>4507865</wp:posOffset>
                </wp:positionV>
                <wp:extent cx="5796280" cy="1677670"/>
                <wp:effectExtent l="0" t="0" r="13970" b="17780"/>
                <wp:wrapNone/>
                <wp:docPr id="550" name="角丸四角形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280" cy="1677670"/>
                        </a:xfrm>
                        <a:prstGeom prst="roundRect">
                          <a:avLst>
                            <a:gd name="adj" fmla="val 16667"/>
                          </a:avLst>
                        </a:pr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1F5438" id="角丸四角形 550" o:spid="_x0000_s1026" style="position:absolute;left:0;text-align:left;margin-left:69.5pt;margin-top:354.95pt;width:456.4pt;height:132.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" filled="f" strokecolor="white">
                <v:textbox inset="5.85pt,.7pt,5.85pt,.7pt"/>
              </v:roundrect>
            </w:pict>
          </mc:Fallback>
        </mc:AlternateContent>
      </w:r>
    </w:p>
    <w:p w:rsidR="0098550B" w:rsidRPr="00460CDD" w:rsidRDefault="00F06EB1"/>
    <w:sectPr w:rsidR="0098550B" w:rsidRPr="00460CDD" w:rsidSect="00460CDD">
      <w:headerReference w:type="even" r:id="rId46"/>
      <w:footerReference w:type="even" r:id="rId47"/>
      <w:footerReference w:type="default" r:id="rId48"/>
      <w:headerReference w:type="first" r:id="rId49"/>
      <w:footerReference w:type="first" r:id="rId50"/>
      <w:pgSz w:w="11906" w:h="16838" w:code="9"/>
      <w:pgMar w:top="1134" w:right="1134" w:bottom="851" w:left="1134" w:header="680" w:footer="737" w:gutter="0"/>
      <w:cols w:space="425"/>
      <w:docGrid w:type="linesAndChars" w:linePitch="322" w:charSpace="-9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6EB1" w:rsidRDefault="00F06EB1">
      <w:r>
        <w:separator/>
      </w:r>
    </w:p>
  </w:endnote>
  <w:endnote w:type="continuationSeparator" w:id="0">
    <w:p w:rsidR="00F06EB1" w:rsidRDefault="00F06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7AF" w:rsidRDefault="00F06EB1" w:rsidP="00C500F0">
    <w:pPr>
      <w:pStyle w:val="a5"/>
      <w:ind w:firstLine="210"/>
    </w:pPr>
  </w:p>
  <w:p w:rsidR="00E407AF" w:rsidRDefault="00F06EB1"/>
  <w:p w:rsidR="00E407AF" w:rsidRDefault="00F06EB1"/>
  <w:p w:rsidR="00E407AF" w:rsidRDefault="00F06EB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7AF" w:rsidRDefault="00460CDD">
    <w:pPr>
      <w:pStyle w:val="a5"/>
      <w:jc w:val="center"/>
    </w:pPr>
    <w:r>
      <w:fldChar w:fldCharType="begin"/>
    </w:r>
    <w:r>
      <w:instrText>PAGE   \* MERGEFORMAT</w:instrText>
    </w:r>
    <w:r>
      <w:fldChar w:fldCharType="separate"/>
    </w:r>
    <w:r w:rsidR="00F42C15" w:rsidRPr="00F42C15">
      <w:rPr>
        <w:noProof/>
        <w:lang w:val="ja-JP"/>
      </w:rPr>
      <w:t>9</w:t>
    </w:r>
    <w:r>
      <w:fldChar w:fldCharType="end"/>
    </w:r>
  </w:p>
  <w:p w:rsidR="00E407AF" w:rsidRDefault="00F06EB1" w:rsidP="006F5F25">
    <w:pPr>
      <w:pStyle w:val="a5"/>
      <w:ind w:firstLine="210"/>
    </w:pPr>
  </w:p>
  <w:p w:rsidR="00E407AF" w:rsidRDefault="00F06EB1" w:rsidP="006F5F25">
    <w:pPr>
      <w:pStyle w:val="a5"/>
      <w:ind w:firstLine="21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7AF" w:rsidRDefault="00F06EB1" w:rsidP="00C500F0">
    <w:pPr>
      <w:pStyle w:val="a5"/>
      <w:ind w:firstLine="21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6EB1" w:rsidRDefault="00F06EB1">
      <w:r>
        <w:separator/>
      </w:r>
    </w:p>
  </w:footnote>
  <w:footnote w:type="continuationSeparator" w:id="0">
    <w:p w:rsidR="00F06EB1" w:rsidRDefault="00F06E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7AF" w:rsidRDefault="00F06EB1" w:rsidP="00C500F0">
    <w:pPr>
      <w:pStyle w:val="a3"/>
      <w:ind w:firstLine="210"/>
    </w:pPr>
  </w:p>
  <w:p w:rsidR="00E407AF" w:rsidRDefault="00F06EB1"/>
  <w:p w:rsidR="00E407AF" w:rsidRDefault="00F06EB1"/>
  <w:p w:rsidR="00E407AF" w:rsidRDefault="00F06EB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7AF" w:rsidRDefault="00F06EB1" w:rsidP="00C500F0">
    <w:pPr>
      <w:pStyle w:val="a3"/>
      <w:ind w:firstLine="21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CDD"/>
    <w:rsid w:val="00460CDD"/>
    <w:rsid w:val="00872BDE"/>
    <w:rsid w:val="0091572B"/>
    <w:rsid w:val="00E700A1"/>
    <w:rsid w:val="00F06EB1"/>
    <w:rsid w:val="00F42C15"/>
    <w:rsid w:val="00FC22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E8AB11E"/>
  <w15:docId w15:val="{177B50F6-479F-4386-9C23-7ABDC7E77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60CDD"/>
    <w:rPr>
      <w:rFonts w:ascii="Times New Roman" w:hAnsi="Times New Roman" w:cs="Times New Roman"/>
      <w:sz w:val="24"/>
      <w:szCs w:val="24"/>
    </w:rPr>
  </w:style>
  <w:style w:type="paragraph" w:styleId="a3">
    <w:name w:val="header"/>
    <w:basedOn w:val="a"/>
    <w:link w:val="a4"/>
    <w:uiPriority w:val="99"/>
    <w:unhideWhenUsed/>
    <w:rsid w:val="00460CDD"/>
    <w:pPr>
      <w:tabs>
        <w:tab w:val="center" w:pos="4252"/>
        <w:tab w:val="right" w:pos="8504"/>
      </w:tabs>
      <w:snapToGrid w:val="0"/>
    </w:pPr>
    <w:rPr>
      <w:rFonts w:ascii="Century" w:eastAsia="ＭＳ 明朝" w:hAnsi="Century" w:cs="Times New Roman"/>
    </w:rPr>
  </w:style>
  <w:style w:type="character" w:customStyle="1" w:styleId="a4">
    <w:name w:val="ヘッダー (文字)"/>
    <w:basedOn w:val="a0"/>
    <w:link w:val="a3"/>
    <w:uiPriority w:val="99"/>
    <w:rsid w:val="00460CDD"/>
    <w:rPr>
      <w:rFonts w:ascii="Century" w:eastAsia="ＭＳ 明朝" w:hAnsi="Century" w:cs="Times New Roman"/>
    </w:rPr>
  </w:style>
  <w:style w:type="paragraph" w:styleId="a5">
    <w:name w:val="footer"/>
    <w:basedOn w:val="a"/>
    <w:link w:val="a6"/>
    <w:uiPriority w:val="99"/>
    <w:unhideWhenUsed/>
    <w:rsid w:val="00460CDD"/>
    <w:pPr>
      <w:tabs>
        <w:tab w:val="center" w:pos="4252"/>
        <w:tab w:val="right" w:pos="8504"/>
      </w:tabs>
      <w:snapToGrid w:val="0"/>
    </w:pPr>
    <w:rPr>
      <w:rFonts w:ascii="Century" w:eastAsia="ＭＳ 明朝" w:hAnsi="Century" w:cs="Times New Roman"/>
    </w:rPr>
  </w:style>
  <w:style w:type="character" w:customStyle="1" w:styleId="a6">
    <w:name w:val="フッター (文字)"/>
    <w:basedOn w:val="a0"/>
    <w:link w:val="a5"/>
    <w:uiPriority w:val="99"/>
    <w:rsid w:val="00460CDD"/>
    <w:rPr>
      <w:rFonts w:ascii="Century" w:eastAsia="ＭＳ 明朝" w:hAnsi="Century" w:cs="Times New Roman"/>
    </w:rPr>
  </w:style>
  <w:style w:type="paragraph" w:styleId="a7">
    <w:name w:val="Balloon Text"/>
    <w:basedOn w:val="a"/>
    <w:link w:val="a8"/>
    <w:uiPriority w:val="99"/>
    <w:semiHidden/>
    <w:unhideWhenUsed/>
    <w:rsid w:val="00F42C1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42C1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21" Type="http://schemas.openxmlformats.org/officeDocument/2006/relationships/image" Target="media/image16.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45" Type="http://schemas.openxmlformats.org/officeDocument/2006/relationships/image" Target="media/image30.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49"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29.png"/><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43" Type="http://schemas.openxmlformats.org/officeDocument/2006/relationships/image" Target="media/image38.gif"/><Relationship Id="rId48" Type="http://schemas.openxmlformats.org/officeDocument/2006/relationships/footer" Target="footer2.xml"/><Relationship Id="rId8" Type="http://schemas.openxmlformats.org/officeDocument/2006/relationships/image" Target="media/image3.png"/><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46"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1078</Words>
  <Characters>6145</Characters>
  <Application>Microsoft Office Word</Application>
  <DocSecurity>0</DocSecurity>
  <Lines>51</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河内 拓巳</dc:creator>
  <cp:lastModifiedBy>河内 拓巳</cp:lastModifiedBy>
  <cp:revision>2</cp:revision>
  <cp:lastPrinted>2020-07-08T06:24:00Z</cp:lastPrinted>
  <dcterms:created xsi:type="dcterms:W3CDTF">2020-07-08T06:25:00Z</dcterms:created>
  <dcterms:modified xsi:type="dcterms:W3CDTF">2020-07-08T06:25:00Z</dcterms:modified>
</cp:coreProperties>
</file>