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55" w:rsidRPr="003B4855" w:rsidRDefault="003B4855" w:rsidP="003B4855">
      <w:pPr>
        <w:widowControl/>
        <w:spacing w:line="400" w:lineRule="exact"/>
        <w:rPr>
          <w:rFonts w:cs="Times New Roman"/>
        </w:rPr>
      </w:pPr>
      <w:r w:rsidRPr="003B4855">
        <w:rPr>
          <w:rFonts w:cs="Times New Roman" w:hint="eastAsia"/>
        </w:rPr>
        <w:t>別紙様式第５号</w:t>
      </w:r>
    </w:p>
    <w:tbl>
      <w:tblPr>
        <w:tblStyle w:val="3"/>
        <w:tblW w:w="14596" w:type="dxa"/>
        <w:tblLook w:val="04A0" w:firstRow="1" w:lastRow="0" w:firstColumn="1" w:lastColumn="0" w:noHBand="0" w:noVBand="1"/>
      </w:tblPr>
      <w:tblGrid>
        <w:gridCol w:w="14596"/>
      </w:tblGrid>
      <w:tr w:rsidR="003B4855" w:rsidRPr="003B4855" w:rsidTr="002E511C">
        <w:trPr>
          <w:trHeight w:val="9095"/>
        </w:trPr>
        <w:tc>
          <w:tcPr>
            <w:tcW w:w="14596" w:type="dxa"/>
          </w:tcPr>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福島県高付加価値産地展開支援事業</w:t>
            </w: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事業実施計画書【整備事業】</w:t>
            </w:r>
          </w:p>
          <w:p w:rsidR="003B4855" w:rsidRPr="003B4855" w:rsidRDefault="003B4855" w:rsidP="003B4855">
            <w:pPr>
              <w:widowControl/>
              <w:jc w:val="center"/>
              <w:rPr>
                <w:rFonts w:ascii="ＭＳ ゴシック" w:eastAsia="ＭＳ ゴシック" w:hAnsi="ＭＳ ゴシック" w:cs="Times New Roman"/>
                <w:sz w:val="48"/>
                <w:szCs w:val="52"/>
              </w:rPr>
            </w:pPr>
            <w:r w:rsidRPr="003B4855">
              <w:rPr>
                <w:rFonts w:ascii="ＭＳ ゴシック" w:eastAsia="ＭＳ ゴシック" w:hAnsi="ＭＳ ゴシック" w:cs="Times New Roman" w:hint="eastAsia"/>
                <w:sz w:val="48"/>
                <w:szCs w:val="52"/>
              </w:rPr>
              <w:t>のうち畜産部門共同利用施設</w:t>
            </w:r>
          </w:p>
          <w:p w:rsidR="003B4855" w:rsidRPr="003B4855" w:rsidRDefault="003B4855" w:rsidP="003B4855">
            <w:pPr>
              <w:widowControl/>
              <w:jc w:val="center"/>
              <w:rPr>
                <w:rFonts w:ascii="ＭＳ ゴシック" w:eastAsia="ＭＳ ゴシック" w:hAnsi="ＭＳ ゴシック" w:cs="Times New Roman"/>
                <w:sz w:val="40"/>
                <w:szCs w:val="44"/>
              </w:rPr>
            </w:pPr>
            <w:r w:rsidRPr="003B4855">
              <w:rPr>
                <w:rFonts w:ascii="ＭＳ ゴシック" w:eastAsia="ＭＳ ゴシック" w:hAnsi="ＭＳ ゴシック" w:cs="Times New Roman" w:hint="eastAsia"/>
                <w:sz w:val="40"/>
                <w:szCs w:val="44"/>
              </w:rPr>
              <w:t>（福島県高付加価値産地展開支援事業実施状況報告書兼評価報告書）</w:t>
            </w:r>
          </w:p>
          <w:p w:rsidR="003B4855" w:rsidRPr="003B4855" w:rsidRDefault="003B4855" w:rsidP="003B4855">
            <w:pPr>
              <w:widowControl/>
              <w:rPr>
                <w:rFonts w:cs="Times New Roman"/>
              </w:rPr>
            </w:pP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事業実施年度　：　　　　　　　年度　　　　　　　　　</w:t>
            </w: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事業実施主体名：　　　　　　　　　　　　　　　　　　</w:t>
            </w: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所在地　　　　：　　　　　　　　　　　　　　　　　　</w:t>
            </w:r>
          </w:p>
        </w:tc>
      </w:tr>
    </w:tbl>
    <w:p w:rsidR="003B4855" w:rsidRDefault="003B4855" w:rsidP="003B4855">
      <w:pPr>
        <w:widowControl/>
        <w:rPr>
          <w:rFonts w:ascii="ＭＳ ゴシック" w:eastAsia="ＭＳ ゴシック" w:hAnsi="ＭＳ ゴシック" w:cs="Times New Roman"/>
          <w:szCs w:val="21"/>
        </w:rPr>
      </w:pPr>
    </w:p>
    <w:p w:rsidR="003B4855" w:rsidRDefault="003B4855" w:rsidP="003B4855">
      <w:pPr>
        <w:widowControl/>
        <w:rPr>
          <w:rFonts w:ascii="ＭＳ ゴシック" w:eastAsia="ＭＳ ゴシック" w:hAnsi="ＭＳ ゴシック" w:cs="Times New Roman"/>
          <w:szCs w:val="21"/>
        </w:rPr>
      </w:pPr>
    </w:p>
    <w:p w:rsidR="003B4855" w:rsidRPr="003B4855" w:rsidRDefault="003B4855" w:rsidP="003B4855">
      <w:pPr>
        <w:widowControl/>
        <w:rPr>
          <w:rFonts w:ascii="ＭＳ ゴシック" w:eastAsia="ＭＳ ゴシック" w:hAnsi="ＭＳ ゴシック" w:cs="Times New Roman"/>
          <w:szCs w:val="21"/>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１．事業の目的・効果等</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3"/>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w:t>
      </w:r>
    </w:p>
    <w:tbl>
      <w:tblPr>
        <w:tblStyle w:val="3"/>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firstLineChars="100" w:firstLine="180"/>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被災12市町村の営農再開の加速化に向けて発現する機能（事業の効果）</w:t>
      </w:r>
    </w:p>
    <w:tbl>
      <w:tblPr>
        <w:tblStyle w:val="3"/>
        <w:tblW w:w="14596" w:type="dxa"/>
        <w:tblLook w:val="04A0" w:firstRow="1" w:lastRow="0" w:firstColumn="1" w:lastColumn="0" w:noHBand="0" w:noVBand="1"/>
      </w:tblPr>
      <w:tblGrid>
        <w:gridCol w:w="14596"/>
      </w:tblGrid>
      <w:tr w:rsidR="003B4855" w:rsidRPr="003B4855" w:rsidTr="002E511C">
        <w:trPr>
          <w:trHeight w:val="364"/>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ウの機能（事業の効果）の発現に向けた具体的な取組内容</w:t>
      </w:r>
    </w:p>
    <w:tbl>
      <w:tblPr>
        <w:tblStyle w:val="3"/>
        <w:tblW w:w="14596" w:type="dxa"/>
        <w:tblLook w:val="04A0" w:firstRow="1" w:lastRow="0" w:firstColumn="1" w:lastColumn="0" w:noHBand="0" w:noVBand="1"/>
      </w:tblPr>
      <w:tblGrid>
        <w:gridCol w:w="14596"/>
      </w:tblGrid>
      <w:tr w:rsidR="003B4855" w:rsidRPr="003B4855" w:rsidTr="002E511C">
        <w:trPr>
          <w:trHeight w:val="236"/>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２－１．対象畜種の飼養規模及び対象畜産物の生産量</w:t>
      </w:r>
    </w:p>
    <w:tbl>
      <w:tblPr>
        <w:tblStyle w:val="3"/>
        <w:tblW w:w="14596" w:type="dxa"/>
        <w:tblLook w:val="04A0" w:firstRow="1" w:lastRow="0" w:firstColumn="1" w:lastColumn="0" w:noHBand="0" w:noVBand="1"/>
      </w:tblPr>
      <w:tblGrid>
        <w:gridCol w:w="2332"/>
        <w:gridCol w:w="1967"/>
        <w:gridCol w:w="1967"/>
        <w:gridCol w:w="1967"/>
        <w:gridCol w:w="1968"/>
        <w:gridCol w:w="4395"/>
      </w:tblGrid>
      <w:tr w:rsidR="003B4855" w:rsidRPr="003B4855" w:rsidTr="002E511C">
        <w:tc>
          <w:tcPr>
            <w:tcW w:w="233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畜種名又は畜産物名</w:t>
            </w:r>
          </w:p>
        </w:tc>
        <w:tc>
          <w:tcPr>
            <w:tcW w:w="3934"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現状（○年度）</w:t>
            </w:r>
          </w:p>
        </w:tc>
        <w:tc>
          <w:tcPr>
            <w:tcW w:w="3935"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439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年間平均頭数</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年間出荷頭数、</w:t>
            </w:r>
          </w:p>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年間平均頭数</w:t>
            </w:r>
          </w:p>
        </w:tc>
        <w:tc>
          <w:tcPr>
            <w:tcW w:w="196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年間出荷頭数、</w:t>
            </w:r>
          </w:p>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4395" w:type="dxa"/>
            <w:vMerge/>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頭、羽</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頭、t</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頭、羽</w:t>
            </w:r>
          </w:p>
        </w:tc>
        <w:tc>
          <w:tcPr>
            <w:tcW w:w="196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（注）１　畜種名については、乳用牛、肉用繁殖牛、肉用肥育牛等と記載すること。畜産物名は生乳、鶏卵、乳製品（チーズ）、肉製品（ハム）等と記載する。</w:t>
      </w:r>
    </w:p>
    <w:p w:rsidR="003B4855" w:rsidRPr="003B4855" w:rsidRDefault="003B4855" w:rsidP="003B4855">
      <w:pPr>
        <w:widowControl/>
        <w:spacing w:line="240" w:lineRule="exact"/>
        <w:ind w:left="900" w:hangingChars="500" w:hanging="900"/>
        <w:rPr>
          <w:rFonts w:cs="Times New Roman"/>
          <w:sz w:val="18"/>
          <w:szCs w:val="18"/>
        </w:rPr>
      </w:pPr>
      <w:r w:rsidRPr="003B4855">
        <w:rPr>
          <w:rFonts w:cs="Times New Roman" w:hint="eastAsia"/>
          <w:sz w:val="18"/>
          <w:szCs w:val="18"/>
        </w:rPr>
        <w:t>（注）２　目標とする年間平均頭羽数、年間出荷頭数については、当該施設で飼養可能な頭数から算出するものとする。現在、対象畜種を飼養していない場合は現状の欄に「－」を記載する。</w:t>
      </w:r>
    </w:p>
    <w:p w:rsidR="003B4855" w:rsidRPr="003B4855" w:rsidRDefault="003B4855" w:rsidP="00A74390">
      <w:pPr>
        <w:widowControl/>
        <w:spacing w:line="240" w:lineRule="exact"/>
        <w:ind w:left="850" w:hangingChars="472" w:hanging="850"/>
        <w:rPr>
          <w:rFonts w:cs="Times New Roman"/>
          <w:sz w:val="18"/>
          <w:szCs w:val="18"/>
        </w:rPr>
      </w:pPr>
      <w:r w:rsidRPr="003B4855">
        <w:rPr>
          <w:rFonts w:cs="Times New Roman" w:hint="eastAsia"/>
          <w:sz w:val="18"/>
          <w:szCs w:val="18"/>
        </w:rPr>
        <w:t>（注）３　目標とする畜産物の年間生産量については、当該施設で飼養可能な頭数又は加工可能な数量から算出するものとする。現在、対象畜産物を生産していない場合は現状の欄に「－」を記載する。</w:t>
      </w:r>
    </w:p>
    <w:p w:rsidR="003B4855" w:rsidRPr="003B4855" w:rsidRDefault="003B4855" w:rsidP="003B4855">
      <w:pPr>
        <w:widowControl/>
        <w:rPr>
          <w:rFonts w:cs="Times New Roman"/>
          <w:sz w:val="18"/>
          <w:szCs w:val="18"/>
        </w:rPr>
      </w:pPr>
    </w:p>
    <w:p w:rsidR="003B4855" w:rsidRPr="003B4855" w:rsidRDefault="003B4855" w:rsidP="003B4855">
      <w:pPr>
        <w:widowControl/>
        <w:spacing w:line="400" w:lineRule="exact"/>
        <w:rPr>
          <w:rFonts w:cs="Times New Roman"/>
          <w:color w:val="FF0000"/>
          <w:sz w:val="18"/>
          <w:szCs w:val="18"/>
        </w:rPr>
      </w:pPr>
      <w:r w:rsidRPr="003B4855">
        <w:rPr>
          <w:rFonts w:cs="Times New Roman"/>
          <w:color w:val="FF0000"/>
          <w:sz w:val="18"/>
          <w:szCs w:val="18"/>
        </w:rPr>
        <w:br w:type="page"/>
      </w: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２－２.</w:t>
      </w:r>
      <w:r w:rsidRPr="003B4855">
        <w:rPr>
          <w:rFonts w:ascii="ＭＳ ゴシック" w:eastAsia="ＭＳ ゴシック" w:hAnsi="ＭＳ ゴシック" w:cs="Times New Roman"/>
          <w:szCs w:val="21"/>
        </w:rPr>
        <w:t xml:space="preserve"> </w:t>
      </w:r>
      <w:r w:rsidRPr="003B4855">
        <w:rPr>
          <w:rFonts w:ascii="ＭＳ ゴシック" w:eastAsia="ＭＳ ゴシック" w:hAnsi="ＭＳ ゴシック" w:cs="Times New Roman" w:hint="eastAsia"/>
          <w:szCs w:val="21"/>
        </w:rPr>
        <w:t>自給飼料の作付面積及び生産量</w:t>
      </w:r>
    </w:p>
    <w:tbl>
      <w:tblPr>
        <w:tblStyle w:val="3"/>
        <w:tblW w:w="14596" w:type="dxa"/>
        <w:tblLook w:val="04A0" w:firstRow="1" w:lastRow="0" w:firstColumn="1" w:lastColumn="0" w:noHBand="0" w:noVBand="1"/>
      </w:tblPr>
      <w:tblGrid>
        <w:gridCol w:w="2332"/>
        <w:gridCol w:w="1967"/>
        <w:gridCol w:w="1967"/>
        <w:gridCol w:w="1967"/>
        <w:gridCol w:w="1968"/>
        <w:gridCol w:w="4395"/>
      </w:tblGrid>
      <w:tr w:rsidR="003B4855" w:rsidRPr="003B4855" w:rsidTr="002E511C">
        <w:tc>
          <w:tcPr>
            <w:tcW w:w="233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3934"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現状（○年度）</w:t>
            </w:r>
          </w:p>
        </w:tc>
        <w:tc>
          <w:tcPr>
            <w:tcW w:w="3935"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439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作付面積</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作付面積</w:t>
            </w:r>
          </w:p>
        </w:tc>
        <w:tc>
          <w:tcPr>
            <w:tcW w:w="196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4395" w:type="dxa"/>
            <w:vMerge/>
          </w:tcPr>
          <w:p w:rsidR="003B4855" w:rsidRPr="003B4855" w:rsidRDefault="003B4855" w:rsidP="003B4855">
            <w:pPr>
              <w:widowControl/>
              <w:rPr>
                <w:rFonts w:cs="Times New Roman"/>
                <w:sz w:val="18"/>
                <w:szCs w:val="18"/>
              </w:rPr>
            </w:pPr>
          </w:p>
        </w:tc>
      </w:tr>
      <w:tr w:rsidR="003B4855" w:rsidRPr="003B4855" w:rsidTr="002E511C">
        <w:tc>
          <w:tcPr>
            <w:tcW w:w="2332" w:type="dxa"/>
            <w:vMerge w:val="restart"/>
            <w:vAlign w:val="center"/>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ha</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ｔ</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ha</w:t>
            </w:r>
          </w:p>
        </w:tc>
        <w:tc>
          <w:tcPr>
            <w:tcW w:w="196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t</w:t>
            </w: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ind w:right="890"/>
              <w:rPr>
                <w:rFonts w:cs="Times New Roman"/>
                <w:sz w:val="18"/>
                <w:szCs w:val="18"/>
              </w:rPr>
            </w:pPr>
          </w:p>
        </w:tc>
        <w:tc>
          <w:tcPr>
            <w:tcW w:w="1967" w:type="dxa"/>
          </w:tcPr>
          <w:p w:rsidR="003B4855" w:rsidRPr="003B4855" w:rsidRDefault="003B4855" w:rsidP="003B4855">
            <w:pPr>
              <w:widowControl/>
              <w:jc w:val="right"/>
              <w:rPr>
                <w:rFonts w:cs="Times New Roman"/>
                <w:sz w:val="18"/>
                <w:szCs w:val="18"/>
                <w:vertAlign w:val="superscript"/>
              </w:rPr>
            </w:pPr>
          </w:p>
        </w:tc>
        <w:tc>
          <w:tcPr>
            <w:tcW w:w="1967" w:type="dxa"/>
          </w:tcPr>
          <w:p w:rsidR="003B4855" w:rsidRPr="003B4855" w:rsidRDefault="003B4855" w:rsidP="003B4855">
            <w:pPr>
              <w:widowControl/>
              <w:jc w:val="right"/>
              <w:rPr>
                <w:rFonts w:cs="Times New Roman"/>
                <w:sz w:val="18"/>
                <w:szCs w:val="18"/>
                <w:vertAlign w:val="superscript"/>
              </w:rPr>
            </w:pPr>
          </w:p>
        </w:tc>
        <w:tc>
          <w:tcPr>
            <w:tcW w:w="1968" w:type="dxa"/>
          </w:tcPr>
          <w:p w:rsidR="003B4855" w:rsidRPr="003B4855" w:rsidRDefault="003B4855" w:rsidP="003B4855">
            <w:pPr>
              <w:widowControl/>
              <w:jc w:val="right"/>
              <w:rPr>
                <w:rFonts w:cs="Times New Roman"/>
                <w:sz w:val="18"/>
                <w:szCs w:val="18"/>
                <w:vertAlign w:val="superscript"/>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vMerge w:val="restart"/>
            <w:vAlign w:val="center"/>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vMerge w:val="restart"/>
            <w:vAlign w:val="center"/>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w:t>
      </w:r>
      <w:r w:rsidRPr="003B4855">
        <w:rPr>
          <w:rFonts w:cs="Times New Roman"/>
          <w:sz w:val="18"/>
          <w:szCs w:val="18"/>
        </w:rPr>
        <w:t>）</w:t>
      </w:r>
      <w:r w:rsidRPr="003B4855">
        <w:rPr>
          <w:rFonts w:cs="Times New Roman" w:hint="eastAsia"/>
          <w:sz w:val="18"/>
          <w:szCs w:val="18"/>
        </w:rPr>
        <w:t>１　目標とする作付面積、生</w:t>
      </w:r>
      <w:r w:rsidR="002A60F9">
        <w:rPr>
          <w:rFonts w:cs="Times New Roman" w:hint="eastAsia"/>
          <w:sz w:val="18"/>
          <w:szCs w:val="18"/>
        </w:rPr>
        <w:t>６４</w:t>
      </w:r>
      <w:r w:rsidRPr="003B4855">
        <w:rPr>
          <w:rFonts w:cs="Times New Roman" w:hint="eastAsia"/>
          <w:sz w:val="18"/>
          <w:szCs w:val="18"/>
        </w:rPr>
        <w:t>産量については、施設で受入可能な量から算出するものとする。現在、対象作物の作付が</w:t>
      </w:r>
      <w:r w:rsidR="00EF193E">
        <w:rPr>
          <w:rFonts w:cs="Times New Roman" w:hint="eastAsia"/>
          <w:sz w:val="18"/>
          <w:szCs w:val="18"/>
        </w:rPr>
        <w:t>ほとん</w:t>
      </w:r>
      <w:r w:rsidRPr="003B4855">
        <w:rPr>
          <w:rFonts w:cs="Times New Roman" w:hint="eastAsia"/>
          <w:sz w:val="18"/>
          <w:szCs w:val="18"/>
        </w:rPr>
        <w:t>どない場合は「－」を記載する。</w:t>
      </w:r>
    </w:p>
    <w:p w:rsidR="003B4855" w:rsidRPr="003B4855" w:rsidRDefault="003B4855" w:rsidP="003B4855">
      <w:pPr>
        <w:widowControl/>
        <w:rPr>
          <w:rFonts w:cs="Times New Roman"/>
          <w:sz w:val="18"/>
          <w:szCs w:val="18"/>
        </w:rPr>
      </w:pPr>
      <w:r w:rsidRPr="003B4855">
        <w:rPr>
          <w:rFonts w:cs="Times New Roman" w:hint="eastAsia"/>
          <w:sz w:val="18"/>
          <w:szCs w:val="18"/>
        </w:rPr>
        <w:t>（注）２　飼料生産組織を活用して飼料生産する場合には、備考欄に「飼料生産組織活用」と記載する。</w:t>
      </w:r>
    </w:p>
    <w:p w:rsidR="003B4855" w:rsidRPr="003B4855" w:rsidRDefault="003B4855" w:rsidP="00A74390">
      <w:pPr>
        <w:widowControl/>
        <w:ind w:left="567" w:hangingChars="315" w:hanging="567"/>
        <w:rPr>
          <w:rFonts w:cs="Times New Roman"/>
          <w:sz w:val="18"/>
          <w:szCs w:val="18"/>
        </w:rPr>
      </w:pPr>
      <w:r w:rsidRPr="003B4855">
        <w:rPr>
          <w:rFonts w:cs="Times New Roman" w:hint="eastAsia"/>
          <w:sz w:val="18"/>
          <w:szCs w:val="18"/>
        </w:rPr>
        <w:t>（注）３　被災12市町村外で作付・生産された自給飼料を受け入れる場合には、被災12市町村分を上段に</w:t>
      </w:r>
      <w:r w:rsidRPr="003B4855">
        <w:rPr>
          <w:rFonts w:cs="Times New Roman"/>
          <w:sz w:val="18"/>
          <w:szCs w:val="18"/>
        </w:rPr>
        <w:t>12市町村外分を</w:t>
      </w:r>
      <w:r w:rsidRPr="003B4855">
        <w:rPr>
          <w:rFonts w:cs="Times New Roman" w:hint="eastAsia"/>
          <w:sz w:val="18"/>
          <w:szCs w:val="18"/>
        </w:rPr>
        <w:t>下段に記載し、備考欄に</w:t>
      </w:r>
      <w:r w:rsidRPr="003B4855">
        <w:rPr>
          <w:rFonts w:cs="Times New Roman"/>
          <w:sz w:val="18"/>
          <w:szCs w:val="18"/>
        </w:rPr>
        <w:t>12市町村外分を</w:t>
      </w:r>
      <w:r w:rsidRPr="003B4855">
        <w:rPr>
          <w:rFonts w:cs="Times New Roman" w:hint="eastAsia"/>
          <w:sz w:val="18"/>
          <w:szCs w:val="18"/>
        </w:rPr>
        <w:t>受け入れる</w:t>
      </w:r>
      <w:r w:rsidRPr="003B4855">
        <w:rPr>
          <w:rFonts w:cs="Times New Roman"/>
          <w:sz w:val="18"/>
          <w:szCs w:val="18"/>
        </w:rPr>
        <w:t>必要性等について記載する。</w:t>
      </w:r>
    </w:p>
    <w:p w:rsidR="003B4855" w:rsidRPr="003B4855" w:rsidRDefault="003B4855" w:rsidP="003B4855">
      <w:pPr>
        <w:widowControl/>
        <w:rPr>
          <w:rFonts w:cs="Times New Roman"/>
          <w:color w:val="FF0000"/>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３．事業実施主体の成果目標</w:t>
      </w:r>
    </w:p>
    <w:tbl>
      <w:tblPr>
        <w:tblStyle w:val="3"/>
        <w:tblW w:w="14596" w:type="dxa"/>
        <w:tblLook w:val="04A0" w:firstRow="1" w:lastRow="0" w:firstColumn="1" w:lastColumn="0" w:noHBand="0" w:noVBand="1"/>
      </w:tblPr>
      <w:tblGrid>
        <w:gridCol w:w="3539"/>
        <w:gridCol w:w="1842"/>
        <w:gridCol w:w="1843"/>
        <w:gridCol w:w="1843"/>
        <w:gridCol w:w="1134"/>
        <w:gridCol w:w="4395"/>
      </w:tblGrid>
      <w:tr w:rsidR="003B4855" w:rsidRPr="003B4855" w:rsidTr="002E511C">
        <w:tc>
          <w:tcPr>
            <w:tcW w:w="3539"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成果目標の具体的な内容</w:t>
            </w:r>
          </w:p>
        </w:tc>
        <w:tc>
          <w:tcPr>
            <w:tcW w:w="5528"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目標数値</w:t>
            </w:r>
          </w:p>
        </w:tc>
        <w:tc>
          <w:tcPr>
            <w:tcW w:w="1134"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実績</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w:t>
            </w:r>
          </w:p>
        </w:tc>
        <w:tc>
          <w:tcPr>
            <w:tcW w:w="439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設定の考え方、検証の方法</w:t>
            </w:r>
          </w:p>
        </w:tc>
      </w:tr>
      <w:tr w:rsidR="003B4855" w:rsidRPr="003B4855" w:rsidTr="002E511C">
        <w:tc>
          <w:tcPr>
            <w:tcW w:w="3539" w:type="dxa"/>
            <w:vMerge/>
          </w:tcPr>
          <w:p w:rsidR="003B4855" w:rsidRPr="003B4855" w:rsidRDefault="003B4855" w:rsidP="003B4855">
            <w:pPr>
              <w:widowControl/>
              <w:rPr>
                <w:rFonts w:cs="Times New Roman"/>
                <w:sz w:val="18"/>
                <w:szCs w:val="18"/>
              </w:rPr>
            </w:pPr>
          </w:p>
        </w:tc>
        <w:tc>
          <w:tcPr>
            <w:tcW w:w="184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現状値（○○年）</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目標値（○○年）</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増減又は割合</w:t>
            </w:r>
          </w:p>
        </w:tc>
        <w:tc>
          <w:tcPr>
            <w:tcW w:w="1134" w:type="dxa"/>
            <w:vMerge/>
          </w:tcPr>
          <w:p w:rsidR="003B4855" w:rsidRPr="003B4855" w:rsidRDefault="003B4855" w:rsidP="003B4855">
            <w:pPr>
              <w:widowControl/>
              <w:rPr>
                <w:rFonts w:cs="Times New Roman"/>
                <w:sz w:val="18"/>
                <w:szCs w:val="18"/>
              </w:rPr>
            </w:pPr>
          </w:p>
        </w:tc>
        <w:tc>
          <w:tcPr>
            <w:tcW w:w="4395" w:type="dxa"/>
            <w:vMerge/>
          </w:tcPr>
          <w:p w:rsidR="003B4855" w:rsidRPr="003B4855" w:rsidRDefault="003B4855" w:rsidP="003B4855">
            <w:pPr>
              <w:widowControl/>
              <w:rPr>
                <w:rFonts w:cs="Times New Roman"/>
                <w:sz w:val="18"/>
                <w:szCs w:val="18"/>
              </w:rPr>
            </w:pPr>
          </w:p>
        </w:tc>
      </w:tr>
      <w:tr w:rsidR="003B4855" w:rsidRPr="003B4855" w:rsidTr="002E511C">
        <w:trPr>
          <w:trHeight w:val="342"/>
        </w:trPr>
        <w:tc>
          <w:tcPr>
            <w:tcW w:w="3539" w:type="dxa"/>
          </w:tcPr>
          <w:p w:rsidR="003B4855" w:rsidRPr="003B4855" w:rsidRDefault="003B4855" w:rsidP="003B4855">
            <w:pPr>
              <w:widowControl/>
              <w:rPr>
                <w:rFonts w:cs="Times New Roman"/>
                <w:sz w:val="18"/>
                <w:szCs w:val="18"/>
              </w:rPr>
            </w:pPr>
          </w:p>
        </w:tc>
        <w:tc>
          <w:tcPr>
            <w:tcW w:w="1842"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left="360" w:hangingChars="200" w:hanging="360"/>
        <w:rPr>
          <w:rFonts w:cs="Times New Roman"/>
          <w:sz w:val="18"/>
          <w:szCs w:val="18"/>
        </w:rPr>
      </w:pPr>
      <w:r w:rsidRPr="003B4855">
        <w:rPr>
          <w:rFonts w:cs="Times New Roman" w:hint="eastAsia"/>
          <w:sz w:val="18"/>
          <w:szCs w:val="18"/>
        </w:rPr>
        <w:t>（注）目標数値（年間出荷頭数、畜産物生産量、</w:t>
      </w:r>
      <w:r w:rsidRPr="00405861">
        <w:rPr>
          <w:rFonts w:cs="Times New Roman" w:hint="eastAsia"/>
          <w:sz w:val="18"/>
          <w:szCs w:val="18"/>
        </w:rPr>
        <w:t>家畜排せつ物処理量等</w:t>
      </w:r>
      <w:r w:rsidRPr="003B4855">
        <w:rPr>
          <w:rFonts w:cs="Times New Roman" w:hint="eastAsia"/>
          <w:sz w:val="18"/>
          <w:szCs w:val="18"/>
        </w:rPr>
        <w:t>）のうち、被災12市町村外を含む時は、被災12市町村分と12市町村外分を分けて記載し、設定の考え方に12市町村外分を取り扱う必要性等について記載する。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４．事業実施予定場所等</w:t>
      </w:r>
    </w:p>
    <w:tbl>
      <w:tblPr>
        <w:tblStyle w:val="3"/>
        <w:tblW w:w="14596" w:type="dxa"/>
        <w:tblLook w:val="04A0" w:firstRow="1" w:lastRow="0" w:firstColumn="1" w:lastColumn="0" w:noHBand="0" w:noVBand="1"/>
      </w:tblPr>
      <w:tblGrid>
        <w:gridCol w:w="3539"/>
        <w:gridCol w:w="3260"/>
        <w:gridCol w:w="1418"/>
        <w:gridCol w:w="3544"/>
        <w:gridCol w:w="2835"/>
      </w:tblGrid>
      <w:tr w:rsidR="003B4855" w:rsidRPr="003B4855" w:rsidTr="002E511C">
        <w:tc>
          <w:tcPr>
            <w:tcW w:w="3539"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施設名等</w:t>
            </w:r>
          </w:p>
        </w:tc>
        <w:tc>
          <w:tcPr>
            <w:tcW w:w="326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導入予定場所</w:t>
            </w:r>
          </w:p>
        </w:tc>
        <w:tc>
          <w:tcPr>
            <w:tcW w:w="1418"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面積</w:t>
            </w:r>
          </w:p>
        </w:tc>
        <w:tc>
          <w:tcPr>
            <w:tcW w:w="354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用地の取得、水源の確保状況</w:t>
            </w:r>
          </w:p>
        </w:tc>
        <w:tc>
          <w:tcPr>
            <w:tcW w:w="283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3539" w:type="dxa"/>
          </w:tcPr>
          <w:p w:rsidR="003B4855" w:rsidRPr="003B4855" w:rsidRDefault="003B4855" w:rsidP="003B4855">
            <w:pPr>
              <w:widowControl/>
              <w:rPr>
                <w:rFonts w:cs="Times New Roman"/>
                <w:sz w:val="18"/>
                <w:szCs w:val="18"/>
              </w:rPr>
            </w:pPr>
          </w:p>
        </w:tc>
        <w:tc>
          <w:tcPr>
            <w:tcW w:w="3260"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市</w:t>
            </w:r>
          </w:p>
          <w:p w:rsidR="003B4855" w:rsidRPr="003B4855" w:rsidRDefault="003B4855" w:rsidP="003B4855">
            <w:pPr>
              <w:widowControl/>
              <w:ind w:firstLineChars="500" w:firstLine="900"/>
              <w:rPr>
                <w:rFonts w:cs="Times New Roman"/>
                <w:sz w:val="18"/>
                <w:szCs w:val="18"/>
              </w:rPr>
            </w:pPr>
            <w:r w:rsidRPr="003B4855">
              <w:rPr>
                <w:rFonts w:cs="Times New Roman" w:hint="eastAsia"/>
                <w:sz w:val="18"/>
                <w:szCs w:val="18"/>
              </w:rPr>
              <w:t>町　　　番地</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村</w:t>
            </w:r>
          </w:p>
        </w:tc>
        <w:tc>
          <w:tcPr>
            <w:tcW w:w="1418" w:type="dxa"/>
          </w:tcPr>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c>
          <w:tcPr>
            <w:tcW w:w="3544" w:type="dxa"/>
          </w:tcPr>
          <w:p w:rsidR="003B4855" w:rsidRPr="003B4855" w:rsidRDefault="003B4855" w:rsidP="003B4855">
            <w:pPr>
              <w:widowControl/>
              <w:rPr>
                <w:rFonts w:cs="Times New Roman"/>
                <w:sz w:val="18"/>
                <w:szCs w:val="18"/>
              </w:rPr>
            </w:pPr>
          </w:p>
        </w:tc>
        <w:tc>
          <w:tcPr>
            <w:tcW w:w="283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spacing w:line="400" w:lineRule="exact"/>
        <w:rPr>
          <w:rFonts w:cs="Times New Roman"/>
          <w:sz w:val="18"/>
          <w:szCs w:val="18"/>
        </w:rPr>
      </w:pPr>
      <w:r w:rsidRPr="003B4855">
        <w:rPr>
          <w:rFonts w:cs="Times New Roman"/>
          <w:sz w:val="18"/>
          <w:szCs w:val="18"/>
        </w:rPr>
        <w:br w:type="page"/>
      </w: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５．施設利用計画</w:t>
      </w:r>
    </w:p>
    <w:p w:rsidR="003B4855" w:rsidRPr="003B4855" w:rsidRDefault="003B4855" w:rsidP="003B4855">
      <w:pPr>
        <w:widowControl/>
        <w:rPr>
          <w:rFonts w:cs="Times New Roman"/>
          <w:sz w:val="18"/>
          <w:szCs w:val="18"/>
        </w:rPr>
      </w:pPr>
      <w:r w:rsidRPr="003B4855">
        <w:rPr>
          <w:rFonts w:cs="Times New Roman" w:hint="eastAsia"/>
          <w:sz w:val="18"/>
          <w:szCs w:val="18"/>
        </w:rPr>
        <w:t>注：家畜飼養管理施設及び自給飼料関連施設については</w:t>
      </w:r>
      <w:r w:rsidR="00EF193E">
        <w:rPr>
          <w:rFonts w:cs="Times New Roman" w:hint="eastAsia"/>
          <w:sz w:val="18"/>
          <w:szCs w:val="18"/>
        </w:rPr>
        <w:t>６</w:t>
      </w:r>
      <w:r w:rsidRPr="003B4855">
        <w:rPr>
          <w:rFonts w:cs="Times New Roman" w:hint="eastAsia"/>
          <w:sz w:val="18"/>
          <w:szCs w:val="18"/>
        </w:rPr>
        <w:t>年目まで記入する。家畜排せつ物処理施設及び畜産物加工、展示・販売施設は3年目まで記入する。</w:t>
      </w:r>
    </w:p>
    <w:p w:rsidR="003B4855" w:rsidRPr="003B4855" w:rsidRDefault="003B4855" w:rsidP="003B4855">
      <w:pPr>
        <w:widowControl/>
        <w:rPr>
          <w:rFonts w:cs="Times New Roman"/>
          <w:sz w:val="18"/>
          <w:szCs w:val="18"/>
        </w:rPr>
      </w:pPr>
      <w:r w:rsidRPr="003B4855">
        <w:rPr>
          <w:rFonts w:cs="Times New Roman" w:hint="eastAsia"/>
          <w:sz w:val="18"/>
          <w:szCs w:val="18"/>
        </w:rPr>
        <w:t>ア　施設利用計画</w:t>
      </w:r>
    </w:p>
    <w:tbl>
      <w:tblPr>
        <w:tblStyle w:val="3"/>
        <w:tblW w:w="14454" w:type="dxa"/>
        <w:tblLook w:val="04A0" w:firstRow="1" w:lastRow="0" w:firstColumn="1" w:lastColumn="0" w:noHBand="0" w:noVBand="1"/>
      </w:tblPr>
      <w:tblGrid>
        <w:gridCol w:w="846"/>
        <w:gridCol w:w="992"/>
        <w:gridCol w:w="1418"/>
        <w:gridCol w:w="992"/>
        <w:gridCol w:w="992"/>
        <w:gridCol w:w="709"/>
        <w:gridCol w:w="992"/>
        <w:gridCol w:w="709"/>
        <w:gridCol w:w="992"/>
        <w:gridCol w:w="709"/>
        <w:gridCol w:w="992"/>
        <w:gridCol w:w="709"/>
        <w:gridCol w:w="992"/>
        <w:gridCol w:w="709"/>
        <w:gridCol w:w="992"/>
        <w:gridCol w:w="709"/>
      </w:tblGrid>
      <w:tr w:rsidR="003B4855" w:rsidRPr="003B4855" w:rsidTr="002E511C">
        <w:tc>
          <w:tcPr>
            <w:tcW w:w="84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99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w:t>
            </w:r>
          </w:p>
          <w:p w:rsidR="003B4855" w:rsidRPr="003B4855" w:rsidRDefault="003B4855" w:rsidP="003B4855">
            <w:pPr>
              <w:widowControl/>
              <w:jc w:val="center"/>
              <w:rPr>
                <w:rFonts w:cs="Times New Roman"/>
                <w:sz w:val="18"/>
                <w:szCs w:val="18"/>
              </w:rPr>
            </w:pPr>
            <w:r w:rsidRPr="003B4855">
              <w:rPr>
                <w:rFonts w:cs="Times New Roman" w:hint="eastAsia"/>
                <w:sz w:val="18"/>
                <w:szCs w:val="18"/>
              </w:rPr>
              <w:t>品目名</w:t>
            </w:r>
          </w:p>
        </w:tc>
        <w:tc>
          <w:tcPr>
            <w:tcW w:w="141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事業内容</w:t>
            </w:r>
          </w:p>
          <w:p w:rsidR="003B4855" w:rsidRPr="003B4855" w:rsidRDefault="003B4855" w:rsidP="003B4855">
            <w:pPr>
              <w:widowControl/>
              <w:jc w:val="center"/>
              <w:rPr>
                <w:rFonts w:cs="Times New Roman"/>
                <w:w w:val="90"/>
                <w:sz w:val="18"/>
                <w:szCs w:val="18"/>
              </w:rPr>
            </w:pPr>
            <w:r w:rsidRPr="003B4855">
              <w:rPr>
                <w:rFonts w:cs="Times New Roman" w:hint="eastAsia"/>
                <w:w w:val="90"/>
                <w:sz w:val="16"/>
                <w:szCs w:val="16"/>
              </w:rPr>
              <w:t>（区分、構造、規格、能力等）</w:t>
            </w:r>
          </w:p>
        </w:tc>
        <w:tc>
          <w:tcPr>
            <w:tcW w:w="992" w:type="dxa"/>
            <w:vMerge w:val="restart"/>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現状</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（○年度）</w:t>
            </w:r>
          </w:p>
        </w:tc>
        <w:tc>
          <w:tcPr>
            <w:tcW w:w="1701" w:type="dxa"/>
            <w:gridSpan w:val="2"/>
          </w:tcPr>
          <w:p w:rsidR="003B4855" w:rsidRPr="003B4855" w:rsidRDefault="003B4855" w:rsidP="003B4855">
            <w:pPr>
              <w:widowControl/>
              <w:jc w:val="center"/>
              <w:rPr>
                <w:rFonts w:cs="Times New Roman"/>
                <w:sz w:val="18"/>
                <w:szCs w:val="18"/>
              </w:rPr>
            </w:pPr>
          </w:p>
        </w:tc>
        <w:tc>
          <w:tcPr>
            <w:tcW w:w="8505" w:type="dxa"/>
            <w:gridSpan w:val="10"/>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取組量</w:t>
            </w:r>
          </w:p>
        </w:tc>
      </w:tr>
      <w:tr w:rsidR="003B4855" w:rsidRPr="003B4855" w:rsidTr="002E511C">
        <w:tc>
          <w:tcPr>
            <w:tcW w:w="846" w:type="dxa"/>
            <w:vMerge/>
            <w:vAlign w:val="center"/>
          </w:tcPr>
          <w:p w:rsidR="003B4855" w:rsidRPr="003B4855" w:rsidRDefault="003B4855" w:rsidP="003B4855">
            <w:pPr>
              <w:widowControl/>
              <w:jc w:val="center"/>
              <w:rPr>
                <w:rFonts w:cs="Times New Roman"/>
                <w:sz w:val="18"/>
                <w:szCs w:val="18"/>
              </w:rPr>
            </w:pPr>
          </w:p>
        </w:tc>
        <w:tc>
          <w:tcPr>
            <w:tcW w:w="992" w:type="dxa"/>
            <w:vMerge/>
            <w:vAlign w:val="center"/>
          </w:tcPr>
          <w:p w:rsidR="003B4855" w:rsidRPr="003B4855" w:rsidRDefault="003B4855" w:rsidP="003B4855">
            <w:pPr>
              <w:widowControl/>
              <w:jc w:val="center"/>
              <w:rPr>
                <w:rFonts w:cs="Times New Roman"/>
                <w:sz w:val="18"/>
                <w:szCs w:val="18"/>
              </w:rPr>
            </w:pPr>
          </w:p>
        </w:tc>
        <w:tc>
          <w:tcPr>
            <w:tcW w:w="1418" w:type="dxa"/>
            <w:vMerge/>
            <w:vAlign w:val="center"/>
          </w:tcPr>
          <w:p w:rsidR="003B4855" w:rsidRPr="003B4855" w:rsidRDefault="003B4855" w:rsidP="003B4855">
            <w:pPr>
              <w:widowControl/>
              <w:jc w:val="center"/>
              <w:rPr>
                <w:rFonts w:cs="Times New Roman"/>
                <w:sz w:val="18"/>
                <w:szCs w:val="18"/>
              </w:rPr>
            </w:pPr>
          </w:p>
        </w:tc>
        <w:tc>
          <w:tcPr>
            <w:tcW w:w="992" w:type="dxa"/>
            <w:vMerge/>
            <w:vAlign w:val="center"/>
          </w:tcPr>
          <w:p w:rsidR="003B4855" w:rsidRPr="003B4855" w:rsidRDefault="003B4855" w:rsidP="003B4855">
            <w:pPr>
              <w:widowControl/>
              <w:jc w:val="center"/>
              <w:rPr>
                <w:rFonts w:cs="Times New Roman"/>
                <w:sz w:val="18"/>
                <w:szCs w:val="18"/>
              </w:rPr>
            </w:pPr>
          </w:p>
        </w:tc>
        <w:tc>
          <w:tcPr>
            <w:tcW w:w="1701" w:type="dxa"/>
            <w:gridSpan w:val="2"/>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事業実施年（○年度）</w:t>
            </w:r>
          </w:p>
        </w:tc>
        <w:tc>
          <w:tcPr>
            <w:tcW w:w="1701" w:type="dxa"/>
            <w:gridSpan w:val="2"/>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３年目（○年度）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４年目（○年度）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５年目（○年度）</w:t>
            </w:r>
          </w:p>
        </w:tc>
        <w:tc>
          <w:tcPr>
            <w:tcW w:w="1701" w:type="dxa"/>
            <w:gridSpan w:val="2"/>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６年目（○年度）</w:t>
            </w:r>
          </w:p>
        </w:tc>
      </w:tr>
      <w:tr w:rsidR="003B4855" w:rsidRPr="003B4855" w:rsidTr="002E511C">
        <w:tc>
          <w:tcPr>
            <w:tcW w:w="846" w:type="dxa"/>
            <w:vMerge/>
            <w:vAlign w:val="center"/>
          </w:tcPr>
          <w:p w:rsidR="003B4855" w:rsidRPr="003B4855" w:rsidRDefault="003B4855" w:rsidP="003B4855">
            <w:pPr>
              <w:widowControl/>
              <w:jc w:val="center"/>
              <w:rPr>
                <w:rFonts w:cs="Times New Roman"/>
                <w:sz w:val="18"/>
                <w:szCs w:val="18"/>
              </w:rPr>
            </w:pPr>
          </w:p>
        </w:tc>
        <w:tc>
          <w:tcPr>
            <w:tcW w:w="992" w:type="dxa"/>
            <w:vMerge/>
            <w:vAlign w:val="center"/>
          </w:tcPr>
          <w:p w:rsidR="003B4855" w:rsidRPr="003B4855" w:rsidRDefault="003B4855" w:rsidP="003B4855">
            <w:pPr>
              <w:widowControl/>
              <w:jc w:val="center"/>
              <w:rPr>
                <w:rFonts w:cs="Times New Roman"/>
                <w:sz w:val="18"/>
                <w:szCs w:val="18"/>
              </w:rPr>
            </w:pPr>
          </w:p>
        </w:tc>
        <w:tc>
          <w:tcPr>
            <w:tcW w:w="1418" w:type="dxa"/>
            <w:vMerge/>
            <w:vAlign w:val="center"/>
          </w:tcPr>
          <w:p w:rsidR="003B4855" w:rsidRPr="003B4855" w:rsidRDefault="003B4855" w:rsidP="003B4855">
            <w:pPr>
              <w:widowControl/>
              <w:jc w:val="center"/>
              <w:rPr>
                <w:rFonts w:cs="Times New Roman"/>
                <w:sz w:val="18"/>
                <w:szCs w:val="18"/>
              </w:rPr>
            </w:pP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c>
          <w:tcPr>
            <w:tcW w:w="992" w:type="dxa"/>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c>
          <w:tcPr>
            <w:tcW w:w="992" w:type="dxa"/>
            <w:vAlign w:val="center"/>
          </w:tcPr>
          <w:p w:rsidR="003B4855" w:rsidRPr="003B4855" w:rsidRDefault="003B4855" w:rsidP="003B4855">
            <w:pPr>
              <w:widowControl/>
              <w:spacing w:line="240" w:lineRule="exact"/>
              <w:jc w:val="center"/>
              <w:rPr>
                <w:rFonts w:cs="Times New Roman"/>
                <w:w w:val="66"/>
                <w:sz w:val="18"/>
                <w:szCs w:val="18"/>
              </w:rPr>
            </w:pPr>
            <w:r w:rsidRPr="003B4855">
              <w:rPr>
                <w:rFonts w:cs="Times New Roman" w:hint="eastAsia"/>
                <w:w w:val="66"/>
                <w:sz w:val="18"/>
                <w:szCs w:val="18"/>
              </w:rPr>
              <w:t>年間平均頭数</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生産量</w:t>
            </w:r>
          </w:p>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処理量等</w:t>
            </w:r>
          </w:p>
        </w:tc>
        <w:tc>
          <w:tcPr>
            <w:tcW w:w="709" w:type="dxa"/>
            <w:vAlign w:val="center"/>
          </w:tcPr>
          <w:p w:rsidR="003B4855" w:rsidRPr="003B4855" w:rsidRDefault="003B4855" w:rsidP="003B4855">
            <w:pPr>
              <w:widowControl/>
              <w:spacing w:line="240" w:lineRule="exact"/>
              <w:jc w:val="center"/>
              <w:rPr>
                <w:rFonts w:cs="Times New Roman"/>
                <w:w w:val="80"/>
                <w:sz w:val="18"/>
                <w:szCs w:val="18"/>
              </w:rPr>
            </w:pPr>
            <w:r w:rsidRPr="003B4855">
              <w:rPr>
                <w:rFonts w:cs="Times New Roman" w:hint="eastAsia"/>
                <w:w w:val="80"/>
                <w:sz w:val="18"/>
                <w:szCs w:val="18"/>
              </w:rPr>
              <w:t>稼働率</w:t>
            </w:r>
          </w:p>
        </w:tc>
      </w:tr>
      <w:tr w:rsidR="003B4855" w:rsidRPr="003B4855" w:rsidTr="002E511C">
        <w:trPr>
          <w:trHeight w:val="271"/>
        </w:trPr>
        <w:tc>
          <w:tcPr>
            <w:tcW w:w="846"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70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r>
      <w:tr w:rsidR="003B4855" w:rsidRPr="003B4855" w:rsidTr="002E511C">
        <w:trPr>
          <w:trHeight w:val="271"/>
        </w:trPr>
        <w:tc>
          <w:tcPr>
            <w:tcW w:w="846"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r>
      <w:tr w:rsidR="003B4855" w:rsidRPr="003B4855" w:rsidTr="002E511C">
        <w:trPr>
          <w:trHeight w:val="271"/>
        </w:trPr>
        <w:tc>
          <w:tcPr>
            <w:tcW w:w="846"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c>
          <w:tcPr>
            <w:tcW w:w="992" w:type="dxa"/>
          </w:tcPr>
          <w:p w:rsidR="003B4855" w:rsidRPr="003B4855" w:rsidRDefault="003B4855" w:rsidP="003B4855">
            <w:pPr>
              <w:widowControl/>
              <w:jc w:val="right"/>
              <w:rPr>
                <w:rFonts w:cs="Times New Roman"/>
                <w:sz w:val="18"/>
                <w:szCs w:val="18"/>
                <w:vertAlign w:val="superscript"/>
              </w:rPr>
            </w:pPr>
          </w:p>
        </w:tc>
        <w:tc>
          <w:tcPr>
            <w:tcW w:w="709" w:type="dxa"/>
          </w:tcPr>
          <w:p w:rsidR="003B4855" w:rsidRPr="003B4855" w:rsidRDefault="003B4855" w:rsidP="003B4855">
            <w:pPr>
              <w:widowControl/>
              <w:jc w:val="right"/>
              <w:rPr>
                <w:rFonts w:cs="Times New Roman"/>
                <w:sz w:val="18"/>
                <w:szCs w:val="18"/>
                <w:vertAlign w:val="superscript"/>
              </w:rPr>
            </w:pPr>
          </w:p>
        </w:tc>
      </w:tr>
    </w:tbl>
    <w:p w:rsidR="003B4855" w:rsidRPr="003B4855" w:rsidRDefault="003B4855" w:rsidP="003B4855">
      <w:pPr>
        <w:widowControl/>
        <w:spacing w:line="240" w:lineRule="exact"/>
        <w:ind w:left="720" w:hangingChars="400" w:hanging="720"/>
        <w:rPr>
          <w:rFonts w:cs="Times New Roman"/>
          <w:sz w:val="18"/>
          <w:szCs w:val="18"/>
        </w:rPr>
      </w:pPr>
      <w:r w:rsidRPr="003B4855">
        <w:rPr>
          <w:rFonts w:cs="Times New Roman" w:hint="eastAsia"/>
          <w:sz w:val="18"/>
          <w:szCs w:val="18"/>
        </w:rPr>
        <w:t>（注）１　「対象品目名の欄」は、飼養する家畜の種類（搾乳牛、肉用繁殖牛等）、生産する畜産物の種類（生乳、鶏卵、チーズ、ハム等）、保管する自給飼料の種類（コーンサイレージ、乾牧草、稲WCS等）、処理する家畜排せつ物等の種類（ふん、尿、汚水等）を記載する。</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２　新設施設の場合、現状欄は「－」と記載する。</w:t>
      </w:r>
    </w:p>
    <w:p w:rsidR="003B4855" w:rsidRPr="003B4855" w:rsidRDefault="003B4855" w:rsidP="003B4855">
      <w:pPr>
        <w:widowControl/>
        <w:spacing w:line="240" w:lineRule="exact"/>
        <w:ind w:leftChars="250" w:left="766" w:hangingChars="134" w:hanging="241"/>
        <w:rPr>
          <w:rFonts w:cs="Times New Roman"/>
          <w:sz w:val="18"/>
          <w:szCs w:val="18"/>
        </w:rPr>
      </w:pPr>
      <w:r w:rsidRPr="003B4855">
        <w:rPr>
          <w:rFonts w:cs="Times New Roman" w:hint="eastAsia"/>
          <w:sz w:val="18"/>
          <w:szCs w:val="18"/>
        </w:rPr>
        <w:t>３　既存施設と併せて使用する場合、取組後の年間平均頭羽数、生産量、保管量、処理量（又は堆肥の生産量）及び稼働率（施設の飼養可12能頭数、生産量等／目標年度の年間飼養頭数、生産量等）の欄には上段に導入する施設の数値を、下段に括弧書きで全体施設の数値を記入する。</w:t>
      </w:r>
    </w:p>
    <w:p w:rsidR="003B4855" w:rsidRPr="003B4855" w:rsidRDefault="003B4855" w:rsidP="003B4855">
      <w:pPr>
        <w:widowControl/>
        <w:spacing w:line="240" w:lineRule="exact"/>
        <w:rPr>
          <w:rFonts w:cs="Times New Roman"/>
          <w:strike/>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施設収支計画</w:t>
      </w:r>
    </w:p>
    <w:tbl>
      <w:tblPr>
        <w:tblStyle w:val="3"/>
        <w:tblW w:w="14596" w:type="dxa"/>
        <w:tblLook w:val="04A0" w:firstRow="1" w:lastRow="0" w:firstColumn="1" w:lastColumn="0" w:noHBand="0" w:noVBand="1"/>
      </w:tblPr>
      <w:tblGrid>
        <w:gridCol w:w="884"/>
        <w:gridCol w:w="885"/>
        <w:gridCol w:w="884"/>
        <w:gridCol w:w="886"/>
        <w:gridCol w:w="851"/>
        <w:gridCol w:w="35"/>
        <w:gridCol w:w="885"/>
        <w:gridCol w:w="72"/>
        <w:gridCol w:w="814"/>
        <w:gridCol w:w="36"/>
        <w:gridCol w:w="851"/>
        <w:gridCol w:w="850"/>
        <w:gridCol w:w="35"/>
        <w:gridCol w:w="816"/>
        <w:gridCol w:w="70"/>
        <w:gridCol w:w="885"/>
        <w:gridCol w:w="37"/>
        <w:gridCol w:w="851"/>
        <w:gridCol w:w="850"/>
        <w:gridCol w:w="36"/>
        <w:gridCol w:w="815"/>
        <w:gridCol w:w="70"/>
        <w:gridCol w:w="886"/>
        <w:gridCol w:w="36"/>
        <w:gridCol w:w="1276"/>
      </w:tblGrid>
      <w:tr w:rsidR="003B4855" w:rsidRPr="003B4855" w:rsidTr="002E511C">
        <w:tc>
          <w:tcPr>
            <w:tcW w:w="3542" w:type="dxa"/>
            <w:gridSpan w:val="4"/>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（○年度）</w:t>
            </w:r>
          </w:p>
        </w:tc>
        <w:tc>
          <w:tcPr>
            <w:tcW w:w="11054" w:type="dxa"/>
            <w:gridSpan w:val="21"/>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取組後</w:t>
            </w:r>
          </w:p>
        </w:tc>
      </w:tr>
      <w:tr w:rsidR="003B4855" w:rsidRPr="003B4855" w:rsidTr="002E511C">
        <w:tc>
          <w:tcPr>
            <w:tcW w:w="3542" w:type="dxa"/>
            <w:gridSpan w:val="4"/>
            <w:vMerge/>
            <w:vAlign w:val="center"/>
          </w:tcPr>
          <w:p w:rsidR="003B4855" w:rsidRPr="003B4855" w:rsidRDefault="003B4855" w:rsidP="003B4855">
            <w:pPr>
              <w:widowControl/>
              <w:jc w:val="center"/>
              <w:rPr>
                <w:rFonts w:cs="Times New Roman"/>
                <w:sz w:val="18"/>
                <w:szCs w:val="18"/>
              </w:rPr>
            </w:pPr>
          </w:p>
        </w:tc>
        <w:tc>
          <w:tcPr>
            <w:tcW w:w="3543"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事業実施年（○年度）</w:t>
            </w:r>
          </w:p>
        </w:tc>
        <w:tc>
          <w:tcPr>
            <w:tcW w:w="3542"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w:t>
            </w:r>
          </w:p>
        </w:tc>
        <w:tc>
          <w:tcPr>
            <w:tcW w:w="3969"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w:t>
            </w:r>
          </w:p>
        </w:tc>
      </w:tr>
      <w:tr w:rsidR="003B4855" w:rsidRPr="003B4855" w:rsidTr="002E511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5"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6"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5"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1312"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r>
      <w:tr w:rsidR="003B4855" w:rsidRPr="003B4855" w:rsidTr="002E511C">
        <w:trPr>
          <w:trHeight w:val="222"/>
        </w:trPr>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5"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6"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1312"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r>
      <w:tr w:rsidR="003B4855" w:rsidRPr="003B4855" w:rsidTr="002E511C">
        <w:trPr>
          <w:gridBefore w:val="4"/>
          <w:wBefore w:w="3539" w:type="dxa"/>
        </w:trPr>
        <w:tc>
          <w:tcPr>
            <w:tcW w:w="11057" w:type="dxa"/>
            <w:gridSpan w:val="21"/>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取組後</w:t>
            </w:r>
          </w:p>
        </w:tc>
      </w:tr>
      <w:tr w:rsidR="003B4855" w:rsidRPr="003B4855" w:rsidTr="002E511C">
        <w:trPr>
          <w:gridBefore w:val="4"/>
          <w:wBefore w:w="3539" w:type="dxa"/>
        </w:trPr>
        <w:tc>
          <w:tcPr>
            <w:tcW w:w="3544"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４年目（○年度）</w:t>
            </w:r>
          </w:p>
        </w:tc>
        <w:tc>
          <w:tcPr>
            <w:tcW w:w="3544"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５年目（○年）</w:t>
            </w:r>
          </w:p>
        </w:tc>
        <w:tc>
          <w:tcPr>
            <w:tcW w:w="3969" w:type="dxa"/>
            <w:gridSpan w:val="7"/>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６年目（○年）</w:t>
            </w:r>
          </w:p>
        </w:tc>
      </w:tr>
      <w:tr w:rsidR="003B4855" w:rsidRPr="003B4855" w:rsidTr="002E511C">
        <w:trPr>
          <w:gridBefore w:val="4"/>
          <w:wBefore w:w="3539" w:type="dxa"/>
        </w:trPr>
        <w:tc>
          <w:tcPr>
            <w:tcW w:w="85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992"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50"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5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5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51"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992"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5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5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51"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992"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r>
      <w:tr w:rsidR="003B4855" w:rsidRPr="003B4855" w:rsidTr="002E511C">
        <w:trPr>
          <w:gridBefore w:val="4"/>
          <w:wBefore w:w="3539" w:type="dxa"/>
          <w:trHeight w:val="222"/>
        </w:trPr>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992" w:type="dxa"/>
            <w:gridSpan w:val="3"/>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50"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51"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992" w:type="dxa"/>
            <w:gridSpan w:val="3"/>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51" w:type="dxa"/>
            <w:gridSpan w:val="2"/>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992" w:type="dxa"/>
            <w:gridSpan w:val="3"/>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127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（注）１　新設施設の場合、現状欄は「－」と記載する。</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２　牧場として家畜飼養施設、家畜排せつ物処理施設、自給飼料関連施設等を一体的に整備する場合には、牧場全体の収支を記載する。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施設の貸付に関する計画（取組主体以外の者に貸し付けることを目的として施設整備する場合のみ記入）</w:t>
      </w:r>
    </w:p>
    <w:tbl>
      <w:tblPr>
        <w:tblStyle w:val="3"/>
        <w:tblW w:w="14596" w:type="dxa"/>
        <w:tblLook w:val="04A0" w:firstRow="1" w:lastRow="0" w:firstColumn="1" w:lastColumn="0" w:noHBand="0" w:noVBand="1"/>
      </w:tblPr>
      <w:tblGrid>
        <w:gridCol w:w="1980"/>
        <w:gridCol w:w="1701"/>
        <w:gridCol w:w="2410"/>
        <w:gridCol w:w="2126"/>
        <w:gridCol w:w="2977"/>
        <w:gridCol w:w="3402"/>
      </w:tblGrid>
      <w:tr w:rsidR="003B4855" w:rsidRPr="003B4855" w:rsidTr="002E511C">
        <w:tc>
          <w:tcPr>
            <w:tcW w:w="1980"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1701"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受益農家戸数</w:t>
            </w:r>
          </w:p>
        </w:tc>
        <w:tc>
          <w:tcPr>
            <w:tcW w:w="2410"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貸付対象</w:t>
            </w:r>
          </w:p>
        </w:tc>
        <w:tc>
          <w:tcPr>
            <w:tcW w:w="2126"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貸付期間</w:t>
            </w:r>
          </w:p>
        </w:tc>
        <w:tc>
          <w:tcPr>
            <w:tcW w:w="297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賃貸料設定の考え方</w:t>
            </w:r>
          </w:p>
        </w:tc>
        <w:tc>
          <w:tcPr>
            <w:tcW w:w="3402"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管理の役割分担</w:t>
            </w:r>
          </w:p>
        </w:tc>
      </w:tr>
      <w:tr w:rsidR="003B4855" w:rsidRPr="003B4855" w:rsidTr="002E511C">
        <w:trPr>
          <w:trHeight w:val="677"/>
        </w:trPr>
        <w:tc>
          <w:tcPr>
            <w:tcW w:w="198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rPr>
                <w:rFonts w:cs="Times New Roman"/>
                <w:sz w:val="18"/>
                <w:szCs w:val="18"/>
              </w:rPr>
            </w:pPr>
          </w:p>
        </w:tc>
        <w:tc>
          <w:tcPr>
            <w:tcW w:w="2410" w:type="dxa"/>
          </w:tcPr>
          <w:p w:rsidR="003B4855" w:rsidRPr="003B4855" w:rsidRDefault="003B4855" w:rsidP="003B4855">
            <w:pPr>
              <w:widowControl/>
              <w:rPr>
                <w:rFonts w:cs="Times New Roman"/>
                <w:sz w:val="18"/>
                <w:szCs w:val="18"/>
              </w:rPr>
            </w:pPr>
            <w:r w:rsidRPr="003B4855">
              <w:rPr>
                <w:rFonts w:cs="Times New Roman" w:hint="eastAsia"/>
                <w:sz w:val="18"/>
                <w:szCs w:val="18"/>
              </w:rPr>
              <w:t>（例）</w:t>
            </w:r>
          </w:p>
          <w:p w:rsidR="003B4855" w:rsidRPr="003B4855" w:rsidRDefault="003B4855" w:rsidP="003B4855">
            <w:pPr>
              <w:widowControl/>
              <w:rPr>
                <w:rFonts w:cs="Times New Roman"/>
                <w:sz w:val="18"/>
                <w:szCs w:val="18"/>
              </w:rPr>
            </w:pPr>
            <w:r w:rsidRPr="003B4855">
              <w:rPr>
                <w:rFonts w:cs="Times New Roman" w:hint="eastAsia"/>
                <w:sz w:val="18"/>
                <w:szCs w:val="18"/>
              </w:rPr>
              <w:t>○○生産組合</w:t>
            </w:r>
          </w:p>
        </w:tc>
        <w:tc>
          <w:tcPr>
            <w:tcW w:w="2126" w:type="dxa"/>
          </w:tcPr>
          <w:p w:rsidR="003B4855" w:rsidRPr="003B4855" w:rsidRDefault="003B4855" w:rsidP="003B4855">
            <w:pPr>
              <w:widowControl/>
              <w:rPr>
                <w:rFonts w:cs="Times New Roman"/>
                <w:sz w:val="18"/>
                <w:szCs w:val="18"/>
              </w:rPr>
            </w:pPr>
            <w:r w:rsidRPr="003B4855">
              <w:rPr>
                <w:rFonts w:cs="Times New Roman" w:hint="eastAsia"/>
                <w:sz w:val="18"/>
                <w:szCs w:val="18"/>
              </w:rPr>
              <w:t>（例）</w:t>
            </w:r>
          </w:p>
          <w:p w:rsidR="003B4855" w:rsidRPr="003B4855" w:rsidRDefault="003B4855" w:rsidP="003B4855">
            <w:pPr>
              <w:widowControl/>
              <w:rPr>
                <w:rFonts w:cs="Times New Roman"/>
                <w:sz w:val="18"/>
                <w:szCs w:val="18"/>
              </w:rPr>
            </w:pPr>
            <w:r w:rsidRPr="003B4855">
              <w:rPr>
                <w:rFonts w:cs="Times New Roman" w:hint="eastAsia"/>
                <w:sz w:val="18"/>
                <w:szCs w:val="18"/>
              </w:rPr>
              <w:t>年間通じて貸付</w:t>
            </w:r>
          </w:p>
        </w:tc>
        <w:tc>
          <w:tcPr>
            <w:tcW w:w="2977" w:type="dxa"/>
          </w:tcPr>
          <w:p w:rsidR="003B4855" w:rsidRPr="003B4855" w:rsidRDefault="003B4855" w:rsidP="003B4855">
            <w:pPr>
              <w:widowControl/>
              <w:rPr>
                <w:rFonts w:cs="Times New Roman"/>
                <w:sz w:val="18"/>
                <w:szCs w:val="18"/>
              </w:rPr>
            </w:pPr>
          </w:p>
        </w:tc>
        <w:tc>
          <w:tcPr>
            <w:tcW w:w="3402" w:type="dxa"/>
          </w:tcPr>
          <w:p w:rsidR="003B4855" w:rsidRPr="003B4855" w:rsidRDefault="003B4855" w:rsidP="003B4855">
            <w:pPr>
              <w:widowControl/>
              <w:rPr>
                <w:rFonts w:cs="Times New Roman"/>
                <w:sz w:val="18"/>
                <w:szCs w:val="18"/>
              </w:rPr>
            </w:pPr>
            <w:r w:rsidRPr="003B4855">
              <w:rPr>
                <w:rFonts w:cs="Times New Roman" w:hint="eastAsia"/>
                <w:sz w:val="18"/>
                <w:szCs w:val="18"/>
              </w:rPr>
              <w:t>（例）通常の保管場所</w:t>
            </w:r>
          </w:p>
          <w:p w:rsidR="003B4855" w:rsidRPr="003B4855" w:rsidRDefault="003B4855" w:rsidP="003B4855">
            <w:pPr>
              <w:widowControl/>
              <w:ind w:firstLineChars="300" w:firstLine="540"/>
              <w:rPr>
                <w:rFonts w:cs="Times New Roman"/>
                <w:sz w:val="18"/>
                <w:szCs w:val="18"/>
              </w:rPr>
            </w:pPr>
            <w:r w:rsidRPr="003B4855">
              <w:rPr>
                <w:rFonts w:cs="Times New Roman" w:hint="eastAsia"/>
                <w:sz w:val="18"/>
                <w:szCs w:val="18"/>
              </w:rPr>
              <w:t>整備点検の実施者</w:t>
            </w: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（注）貸付対象者が法人又は任意集団の場合は、規約等を添付すること。</w:t>
      </w:r>
    </w:p>
    <w:p w:rsidR="003B4855" w:rsidRDefault="003B4855" w:rsidP="003B4855">
      <w:pPr>
        <w:widowControl/>
        <w:rPr>
          <w:rFonts w:ascii="ＭＳ ゴシック" w:eastAsia="ＭＳ ゴシック" w:hAnsi="ＭＳ ゴシック" w:cs="Times New Roman"/>
          <w:szCs w:val="21"/>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６　既存の関連施設の整備状況</w:t>
      </w:r>
    </w:p>
    <w:tbl>
      <w:tblPr>
        <w:tblStyle w:val="3"/>
        <w:tblW w:w="14596" w:type="dxa"/>
        <w:tblLook w:val="04A0" w:firstRow="1" w:lastRow="0" w:firstColumn="1" w:lastColumn="0" w:noHBand="0" w:noVBand="1"/>
      </w:tblPr>
      <w:tblGrid>
        <w:gridCol w:w="1129"/>
        <w:gridCol w:w="993"/>
        <w:gridCol w:w="1842"/>
        <w:gridCol w:w="1560"/>
        <w:gridCol w:w="992"/>
        <w:gridCol w:w="1559"/>
        <w:gridCol w:w="992"/>
        <w:gridCol w:w="1560"/>
        <w:gridCol w:w="992"/>
        <w:gridCol w:w="992"/>
        <w:gridCol w:w="1985"/>
      </w:tblGrid>
      <w:tr w:rsidR="003B4855" w:rsidRPr="003B4855" w:rsidTr="002E511C">
        <w:tc>
          <w:tcPr>
            <w:tcW w:w="1129"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対象品目名</w:t>
            </w:r>
          </w:p>
        </w:tc>
        <w:tc>
          <w:tcPr>
            <w:tcW w:w="99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184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規模・能力</w:t>
            </w:r>
          </w:p>
          <w:p w:rsidR="003B4855" w:rsidRPr="003B4855" w:rsidRDefault="003B4855" w:rsidP="003B4855">
            <w:pPr>
              <w:widowControl/>
              <w:jc w:val="center"/>
              <w:rPr>
                <w:rFonts w:cs="Times New Roman"/>
                <w:sz w:val="18"/>
                <w:szCs w:val="18"/>
              </w:rPr>
            </w:pPr>
            <w:r w:rsidRPr="003B4855">
              <w:rPr>
                <w:rFonts w:cs="Times New Roman" w:hint="eastAsia"/>
                <w:sz w:val="18"/>
                <w:szCs w:val="18"/>
              </w:rPr>
              <w:t>（飼養可能頭羽数、</w:t>
            </w:r>
          </w:p>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7655" w:type="dxa"/>
            <w:gridSpan w:val="6"/>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取組量</w:t>
            </w:r>
          </w:p>
        </w:tc>
        <w:tc>
          <w:tcPr>
            <w:tcW w:w="99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整備年</w:t>
            </w:r>
          </w:p>
        </w:tc>
        <w:tc>
          <w:tcPr>
            <w:tcW w:w="198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事業名</w:t>
            </w:r>
          </w:p>
          <w:p w:rsidR="003B4855" w:rsidRPr="003B4855" w:rsidRDefault="003B4855" w:rsidP="003B4855">
            <w:pPr>
              <w:widowControl/>
              <w:jc w:val="center"/>
              <w:rPr>
                <w:rFonts w:cs="Times New Roman"/>
                <w:sz w:val="18"/>
                <w:szCs w:val="18"/>
              </w:rPr>
            </w:pPr>
            <w:r w:rsidRPr="003B4855">
              <w:rPr>
                <w:rFonts w:cs="Times New Roman" w:hint="eastAsia"/>
                <w:sz w:val="18"/>
                <w:szCs w:val="18"/>
              </w:rPr>
              <w:t>（補助事業を活用した場合）</w:t>
            </w:r>
          </w:p>
        </w:tc>
      </w:tr>
      <w:tr w:rsidR="003B4855" w:rsidRPr="003B4855" w:rsidTr="002E511C">
        <w:tc>
          <w:tcPr>
            <w:tcW w:w="1129" w:type="dxa"/>
            <w:vMerge/>
            <w:vAlign w:val="center"/>
          </w:tcPr>
          <w:p w:rsidR="003B4855" w:rsidRPr="003B4855" w:rsidRDefault="003B4855" w:rsidP="003B4855">
            <w:pPr>
              <w:widowControl/>
              <w:jc w:val="center"/>
              <w:rPr>
                <w:rFonts w:cs="Times New Roman"/>
                <w:sz w:val="18"/>
                <w:szCs w:val="18"/>
              </w:rPr>
            </w:pPr>
          </w:p>
        </w:tc>
        <w:tc>
          <w:tcPr>
            <w:tcW w:w="993" w:type="dxa"/>
            <w:vMerge/>
            <w:vAlign w:val="center"/>
          </w:tcPr>
          <w:p w:rsidR="003B4855" w:rsidRPr="003B4855" w:rsidRDefault="003B4855" w:rsidP="003B4855">
            <w:pPr>
              <w:widowControl/>
              <w:jc w:val="center"/>
              <w:rPr>
                <w:rFonts w:cs="Times New Roman"/>
                <w:sz w:val="18"/>
                <w:szCs w:val="18"/>
              </w:rPr>
            </w:pPr>
          </w:p>
        </w:tc>
        <w:tc>
          <w:tcPr>
            <w:tcW w:w="1842" w:type="dxa"/>
            <w:vMerge/>
            <w:vAlign w:val="center"/>
          </w:tcPr>
          <w:p w:rsidR="003B4855" w:rsidRPr="003B4855" w:rsidRDefault="003B4855" w:rsidP="003B4855">
            <w:pPr>
              <w:widowControl/>
              <w:jc w:val="center"/>
              <w:rPr>
                <w:rFonts w:cs="Times New Roman"/>
                <w:sz w:val="18"/>
                <w:szCs w:val="18"/>
              </w:rPr>
            </w:pPr>
          </w:p>
        </w:tc>
        <w:tc>
          <w:tcPr>
            <w:tcW w:w="2552"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３年前（○年度）</w:t>
            </w:r>
          </w:p>
        </w:tc>
        <w:tc>
          <w:tcPr>
            <w:tcW w:w="2551"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２年前（○年度）</w:t>
            </w:r>
          </w:p>
        </w:tc>
        <w:tc>
          <w:tcPr>
            <w:tcW w:w="2552"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前年度（○年度）</w:t>
            </w:r>
          </w:p>
        </w:tc>
        <w:tc>
          <w:tcPr>
            <w:tcW w:w="992" w:type="dxa"/>
            <w:vMerge/>
          </w:tcPr>
          <w:p w:rsidR="003B4855" w:rsidRPr="003B4855" w:rsidRDefault="003B4855" w:rsidP="003B4855">
            <w:pPr>
              <w:widowControl/>
              <w:jc w:val="center"/>
              <w:rPr>
                <w:rFonts w:cs="Times New Roman"/>
                <w:sz w:val="18"/>
                <w:szCs w:val="18"/>
              </w:rPr>
            </w:pPr>
          </w:p>
        </w:tc>
        <w:tc>
          <w:tcPr>
            <w:tcW w:w="1985" w:type="dxa"/>
            <w:vMerge/>
          </w:tcPr>
          <w:p w:rsidR="003B4855" w:rsidRPr="003B4855" w:rsidRDefault="003B4855" w:rsidP="003B4855">
            <w:pPr>
              <w:widowControl/>
              <w:jc w:val="center"/>
              <w:rPr>
                <w:rFonts w:cs="Times New Roman"/>
                <w:sz w:val="18"/>
                <w:szCs w:val="18"/>
              </w:rPr>
            </w:pPr>
          </w:p>
        </w:tc>
      </w:tr>
      <w:tr w:rsidR="003B4855" w:rsidRPr="003B4855" w:rsidTr="002E511C">
        <w:tc>
          <w:tcPr>
            <w:tcW w:w="1129" w:type="dxa"/>
            <w:vMerge/>
            <w:vAlign w:val="center"/>
          </w:tcPr>
          <w:p w:rsidR="003B4855" w:rsidRPr="003B4855" w:rsidRDefault="003B4855" w:rsidP="003B4855">
            <w:pPr>
              <w:widowControl/>
              <w:jc w:val="center"/>
              <w:rPr>
                <w:rFonts w:cs="Times New Roman"/>
                <w:sz w:val="18"/>
                <w:szCs w:val="18"/>
              </w:rPr>
            </w:pPr>
          </w:p>
        </w:tc>
        <w:tc>
          <w:tcPr>
            <w:tcW w:w="993" w:type="dxa"/>
            <w:vMerge/>
            <w:vAlign w:val="center"/>
          </w:tcPr>
          <w:p w:rsidR="003B4855" w:rsidRPr="003B4855" w:rsidRDefault="003B4855" w:rsidP="003B4855">
            <w:pPr>
              <w:widowControl/>
              <w:jc w:val="center"/>
              <w:rPr>
                <w:rFonts w:cs="Times New Roman"/>
                <w:sz w:val="18"/>
                <w:szCs w:val="18"/>
              </w:rPr>
            </w:pPr>
          </w:p>
        </w:tc>
        <w:tc>
          <w:tcPr>
            <w:tcW w:w="1842" w:type="dxa"/>
            <w:vMerge/>
            <w:vAlign w:val="center"/>
          </w:tcPr>
          <w:p w:rsidR="003B4855" w:rsidRPr="003B4855" w:rsidRDefault="003B4855" w:rsidP="003B4855">
            <w:pPr>
              <w:widowControl/>
              <w:jc w:val="center"/>
              <w:rPr>
                <w:rFonts w:cs="Times New Roman"/>
                <w:sz w:val="18"/>
                <w:szCs w:val="18"/>
              </w:rPr>
            </w:pPr>
          </w:p>
        </w:tc>
        <w:tc>
          <w:tcPr>
            <w:tcW w:w="156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年間平均頭数、生産量</w:t>
            </w:r>
          </w:p>
        </w:tc>
        <w:tc>
          <w:tcPr>
            <w:tcW w:w="99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稼働率</w:t>
            </w:r>
          </w:p>
        </w:tc>
        <w:tc>
          <w:tcPr>
            <w:tcW w:w="1559"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年間平均頭数、生産量</w:t>
            </w:r>
          </w:p>
        </w:tc>
        <w:tc>
          <w:tcPr>
            <w:tcW w:w="99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稼働率</w:t>
            </w:r>
          </w:p>
        </w:tc>
        <w:tc>
          <w:tcPr>
            <w:tcW w:w="156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年間平均頭数、生産量</w:t>
            </w:r>
          </w:p>
        </w:tc>
        <w:tc>
          <w:tcPr>
            <w:tcW w:w="99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稼働率</w:t>
            </w:r>
          </w:p>
        </w:tc>
        <w:tc>
          <w:tcPr>
            <w:tcW w:w="992" w:type="dxa"/>
            <w:vMerge/>
          </w:tcPr>
          <w:p w:rsidR="003B4855" w:rsidRPr="003B4855" w:rsidRDefault="003B4855" w:rsidP="003B4855">
            <w:pPr>
              <w:widowControl/>
              <w:jc w:val="center"/>
              <w:rPr>
                <w:rFonts w:cs="Times New Roman"/>
                <w:sz w:val="18"/>
                <w:szCs w:val="18"/>
              </w:rPr>
            </w:pPr>
          </w:p>
        </w:tc>
        <w:tc>
          <w:tcPr>
            <w:tcW w:w="1985" w:type="dxa"/>
            <w:vMerge/>
          </w:tcPr>
          <w:p w:rsidR="003B4855" w:rsidRPr="003B4855" w:rsidRDefault="003B4855" w:rsidP="003B4855">
            <w:pPr>
              <w:widowControl/>
              <w:jc w:val="center"/>
              <w:rPr>
                <w:rFonts w:cs="Times New Roman"/>
                <w:sz w:val="18"/>
                <w:szCs w:val="18"/>
              </w:rPr>
            </w:pPr>
          </w:p>
        </w:tc>
      </w:tr>
      <w:tr w:rsidR="003B4855" w:rsidRPr="003B4855" w:rsidTr="002E511C">
        <w:trPr>
          <w:trHeight w:val="304"/>
        </w:trPr>
        <w:tc>
          <w:tcPr>
            <w:tcW w:w="1129" w:type="dxa"/>
          </w:tcPr>
          <w:p w:rsidR="003B4855" w:rsidRPr="003B4855" w:rsidRDefault="003B4855" w:rsidP="003B4855">
            <w:pPr>
              <w:widowControl/>
              <w:rPr>
                <w:rFonts w:cs="Times New Roman"/>
                <w:sz w:val="18"/>
                <w:szCs w:val="18"/>
              </w:rPr>
            </w:pPr>
          </w:p>
        </w:tc>
        <w:tc>
          <w:tcPr>
            <w:tcW w:w="993" w:type="dxa"/>
          </w:tcPr>
          <w:p w:rsidR="003B4855" w:rsidRPr="003B4855" w:rsidRDefault="003B4855" w:rsidP="003B4855">
            <w:pPr>
              <w:widowControl/>
              <w:rPr>
                <w:rFonts w:cs="Times New Roman"/>
                <w:sz w:val="18"/>
                <w:szCs w:val="18"/>
              </w:rPr>
            </w:pPr>
          </w:p>
        </w:tc>
        <w:tc>
          <w:tcPr>
            <w:tcW w:w="1842" w:type="dxa"/>
          </w:tcPr>
          <w:p w:rsidR="003B4855" w:rsidRPr="003B4855" w:rsidRDefault="003B4855" w:rsidP="003B4855">
            <w:pPr>
              <w:widowControl/>
              <w:rPr>
                <w:rFonts w:cs="Times New Roman"/>
                <w:sz w:val="18"/>
                <w:szCs w:val="18"/>
              </w:rPr>
            </w:pPr>
          </w:p>
        </w:tc>
        <w:tc>
          <w:tcPr>
            <w:tcW w:w="156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1559"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156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p>
        </w:tc>
        <w:tc>
          <w:tcPr>
            <w:tcW w:w="1985" w:type="dxa"/>
          </w:tcPr>
          <w:p w:rsidR="003B4855" w:rsidRPr="003B4855" w:rsidRDefault="003B4855" w:rsidP="003B4855">
            <w:pPr>
              <w:widowControl/>
              <w:jc w:val="right"/>
              <w:rPr>
                <w:rFonts w:cs="Times New Roman"/>
                <w:sz w:val="18"/>
                <w:szCs w:val="18"/>
                <w:vertAlign w:val="superscript"/>
              </w:rPr>
            </w:pP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w:t>
      </w:r>
      <w:r w:rsidRPr="003B4855">
        <w:rPr>
          <w:rFonts w:cs="Times New Roman"/>
          <w:sz w:val="18"/>
          <w:szCs w:val="18"/>
        </w:rPr>
        <w:t>）</w:t>
      </w:r>
      <w:r w:rsidRPr="003B4855">
        <w:rPr>
          <w:rFonts w:cs="Times New Roman" w:hint="eastAsia"/>
          <w:sz w:val="18"/>
          <w:szCs w:val="18"/>
        </w:rPr>
        <w:t>１　既存施設と新設施設の関係について概念図を添付すること。</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２　５のアに準じて記入し、「稼働率」の欄は、施設の規模・能力（飼養可能頭数、生産量等）に対する実績の割合とすること。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７．事業費</w:t>
      </w:r>
    </w:p>
    <w:tbl>
      <w:tblPr>
        <w:tblStyle w:val="3"/>
        <w:tblW w:w="14596" w:type="dxa"/>
        <w:tblLook w:val="04A0" w:firstRow="1" w:lastRow="0" w:firstColumn="1" w:lastColumn="0" w:noHBand="0" w:noVBand="1"/>
      </w:tblPr>
      <w:tblGrid>
        <w:gridCol w:w="1271"/>
        <w:gridCol w:w="3402"/>
        <w:gridCol w:w="992"/>
        <w:gridCol w:w="993"/>
        <w:gridCol w:w="850"/>
        <w:gridCol w:w="851"/>
        <w:gridCol w:w="708"/>
        <w:gridCol w:w="1276"/>
        <w:gridCol w:w="2693"/>
        <w:gridCol w:w="1560"/>
      </w:tblGrid>
      <w:tr w:rsidR="003B4855" w:rsidRPr="003B4855" w:rsidTr="002E511C">
        <w:tc>
          <w:tcPr>
            <w:tcW w:w="127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340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事業内容</w:t>
            </w:r>
          </w:p>
          <w:p w:rsidR="003B4855" w:rsidRPr="003B4855" w:rsidRDefault="003B4855" w:rsidP="003B4855">
            <w:pPr>
              <w:widowControl/>
              <w:jc w:val="center"/>
              <w:rPr>
                <w:rFonts w:cs="Times New Roman"/>
                <w:sz w:val="18"/>
                <w:szCs w:val="18"/>
              </w:rPr>
            </w:pPr>
            <w:r w:rsidRPr="003B4855">
              <w:rPr>
                <w:rFonts w:cs="Times New Roman" w:hint="eastAsia"/>
                <w:sz w:val="14"/>
                <w:szCs w:val="14"/>
              </w:rPr>
              <w:t>（工種、施設区分、構造、規格、能力等）</w:t>
            </w:r>
          </w:p>
        </w:tc>
        <w:tc>
          <w:tcPr>
            <w:tcW w:w="4394" w:type="dxa"/>
            <w:gridSpan w:val="5"/>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総事業費</w:t>
            </w:r>
          </w:p>
        </w:tc>
        <w:tc>
          <w:tcPr>
            <w:tcW w:w="127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完了(予定)</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年月日</w:t>
            </w:r>
          </w:p>
        </w:tc>
        <w:tc>
          <w:tcPr>
            <w:tcW w:w="269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費用対効果分析結果</w:t>
            </w:r>
          </w:p>
          <w:p w:rsidR="003B4855" w:rsidRPr="003B4855" w:rsidRDefault="003B4855" w:rsidP="003B4855">
            <w:pPr>
              <w:widowControl/>
              <w:jc w:val="center"/>
              <w:rPr>
                <w:rFonts w:cs="Times New Roman"/>
                <w:sz w:val="18"/>
                <w:szCs w:val="18"/>
              </w:rPr>
            </w:pPr>
            <w:r w:rsidRPr="003B4855">
              <w:rPr>
                <w:rFonts w:cs="Times New Roman" w:hint="eastAsia"/>
                <w:sz w:val="18"/>
                <w:szCs w:val="18"/>
              </w:rPr>
              <w:t>※計算方法も記載</w:t>
            </w:r>
          </w:p>
        </w:tc>
        <w:tc>
          <w:tcPr>
            <w:tcW w:w="156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1271" w:type="dxa"/>
            <w:vMerge/>
          </w:tcPr>
          <w:p w:rsidR="003B4855" w:rsidRPr="003B4855" w:rsidRDefault="003B4855" w:rsidP="003B4855">
            <w:pPr>
              <w:widowControl/>
              <w:rPr>
                <w:rFonts w:cs="Times New Roman"/>
                <w:sz w:val="18"/>
                <w:szCs w:val="18"/>
              </w:rPr>
            </w:pPr>
          </w:p>
        </w:tc>
        <w:tc>
          <w:tcPr>
            <w:tcW w:w="3402" w:type="dxa"/>
            <w:vMerge/>
          </w:tcPr>
          <w:p w:rsidR="003B4855" w:rsidRPr="003B4855" w:rsidRDefault="003B4855" w:rsidP="003B4855">
            <w:pPr>
              <w:widowControl/>
              <w:rPr>
                <w:rFonts w:cs="Times New Roman"/>
                <w:sz w:val="18"/>
                <w:szCs w:val="18"/>
              </w:rPr>
            </w:pPr>
          </w:p>
        </w:tc>
        <w:tc>
          <w:tcPr>
            <w:tcW w:w="992" w:type="dxa"/>
            <w:tcBorders>
              <w:top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6"/>
                <w:szCs w:val="16"/>
              </w:rPr>
              <w:t>（円）</w:t>
            </w:r>
          </w:p>
        </w:tc>
        <w:tc>
          <w:tcPr>
            <w:tcW w:w="993" w:type="dxa"/>
            <w:shd w:val="clear" w:color="auto" w:fill="auto"/>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国費</w:t>
            </w:r>
          </w:p>
        </w:tc>
        <w:tc>
          <w:tcPr>
            <w:tcW w:w="85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県費</w:t>
            </w:r>
          </w:p>
        </w:tc>
        <w:tc>
          <w:tcPr>
            <w:tcW w:w="851" w:type="dxa"/>
            <w:vAlign w:val="center"/>
          </w:tcPr>
          <w:p w:rsidR="003B4855" w:rsidRPr="003B4855" w:rsidRDefault="003B4855" w:rsidP="003B4855">
            <w:pPr>
              <w:widowControl/>
              <w:jc w:val="center"/>
              <w:rPr>
                <w:rFonts w:cs="Times New Roman"/>
                <w:sz w:val="14"/>
                <w:szCs w:val="14"/>
              </w:rPr>
            </w:pPr>
            <w:r w:rsidRPr="003B4855">
              <w:rPr>
                <w:rFonts w:cs="Times New Roman" w:hint="eastAsia"/>
                <w:sz w:val="14"/>
                <w:szCs w:val="14"/>
              </w:rPr>
              <w:t>市町村費</w:t>
            </w:r>
          </w:p>
        </w:tc>
        <w:tc>
          <w:tcPr>
            <w:tcW w:w="708" w:type="dxa"/>
            <w:vAlign w:val="center"/>
          </w:tcPr>
          <w:p w:rsidR="003B4855" w:rsidRPr="003B4855" w:rsidRDefault="003B4855" w:rsidP="003B4855">
            <w:pPr>
              <w:widowControl/>
              <w:jc w:val="center"/>
              <w:rPr>
                <w:rFonts w:cs="Times New Roman"/>
                <w:sz w:val="14"/>
                <w:szCs w:val="14"/>
              </w:rPr>
            </w:pPr>
            <w:r w:rsidRPr="003B4855">
              <w:rPr>
                <w:rFonts w:cs="Times New Roman" w:hint="eastAsia"/>
                <w:sz w:val="14"/>
                <w:szCs w:val="14"/>
              </w:rPr>
              <w:t>その他</w:t>
            </w:r>
          </w:p>
        </w:tc>
        <w:tc>
          <w:tcPr>
            <w:tcW w:w="1276" w:type="dxa"/>
            <w:vMerge/>
          </w:tcPr>
          <w:p w:rsidR="003B4855" w:rsidRPr="003B4855" w:rsidRDefault="003B4855" w:rsidP="003B4855">
            <w:pPr>
              <w:widowControl/>
              <w:rPr>
                <w:rFonts w:cs="Times New Roman"/>
                <w:sz w:val="18"/>
                <w:szCs w:val="18"/>
              </w:rPr>
            </w:pPr>
          </w:p>
        </w:tc>
        <w:tc>
          <w:tcPr>
            <w:tcW w:w="2693" w:type="dxa"/>
            <w:vMerge/>
          </w:tcPr>
          <w:p w:rsidR="003B4855" w:rsidRPr="003B4855" w:rsidRDefault="003B4855" w:rsidP="003B4855">
            <w:pPr>
              <w:widowControl/>
              <w:rPr>
                <w:rFonts w:cs="Times New Roman"/>
                <w:sz w:val="18"/>
                <w:szCs w:val="18"/>
              </w:rPr>
            </w:pPr>
          </w:p>
        </w:tc>
        <w:tc>
          <w:tcPr>
            <w:tcW w:w="1560" w:type="dxa"/>
            <w:vMerge/>
          </w:tcPr>
          <w:p w:rsidR="003B4855" w:rsidRPr="003B4855" w:rsidRDefault="003B4855" w:rsidP="003B4855">
            <w:pPr>
              <w:widowControl/>
              <w:rPr>
                <w:rFonts w:cs="Times New Roman"/>
                <w:sz w:val="18"/>
                <w:szCs w:val="18"/>
              </w:rPr>
            </w:pPr>
          </w:p>
        </w:tc>
      </w:tr>
      <w:tr w:rsidR="003B4855" w:rsidRPr="003B4855" w:rsidTr="002E511C">
        <w:trPr>
          <w:trHeight w:val="322"/>
        </w:trPr>
        <w:tc>
          <w:tcPr>
            <w:tcW w:w="1271" w:type="dxa"/>
          </w:tcPr>
          <w:p w:rsidR="003B4855" w:rsidRPr="003B4855" w:rsidRDefault="003B4855" w:rsidP="003B4855">
            <w:pPr>
              <w:widowControl/>
              <w:rPr>
                <w:rFonts w:cs="Times New Roman"/>
                <w:sz w:val="18"/>
                <w:szCs w:val="18"/>
              </w:rPr>
            </w:pPr>
          </w:p>
        </w:tc>
        <w:tc>
          <w:tcPr>
            <w:tcW w:w="3402"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rPr>
                <w:rFonts w:cs="Times New Roman"/>
                <w:sz w:val="18"/>
                <w:szCs w:val="18"/>
              </w:rPr>
            </w:pPr>
          </w:p>
        </w:tc>
        <w:tc>
          <w:tcPr>
            <w:tcW w:w="993" w:type="dxa"/>
          </w:tcPr>
          <w:p w:rsidR="003B4855" w:rsidRPr="003B4855" w:rsidRDefault="003B4855" w:rsidP="003B4855">
            <w:pPr>
              <w:widowControl/>
              <w:rPr>
                <w:rFonts w:cs="Times New Roman"/>
                <w:sz w:val="18"/>
                <w:szCs w:val="18"/>
              </w:rPr>
            </w:pPr>
          </w:p>
        </w:tc>
        <w:tc>
          <w:tcPr>
            <w:tcW w:w="850" w:type="dxa"/>
          </w:tcPr>
          <w:p w:rsidR="003B4855" w:rsidRPr="003B4855" w:rsidRDefault="003B4855" w:rsidP="003B4855">
            <w:pPr>
              <w:widowControl/>
              <w:rPr>
                <w:rFonts w:cs="Times New Roman"/>
                <w:sz w:val="18"/>
                <w:szCs w:val="18"/>
              </w:rPr>
            </w:pPr>
          </w:p>
        </w:tc>
        <w:tc>
          <w:tcPr>
            <w:tcW w:w="851" w:type="dxa"/>
          </w:tcPr>
          <w:p w:rsidR="003B4855" w:rsidRPr="003B4855" w:rsidRDefault="003B4855" w:rsidP="003B4855">
            <w:pPr>
              <w:widowControl/>
              <w:rPr>
                <w:rFonts w:cs="Times New Roman"/>
                <w:sz w:val="18"/>
                <w:szCs w:val="18"/>
              </w:rPr>
            </w:pPr>
          </w:p>
        </w:tc>
        <w:tc>
          <w:tcPr>
            <w:tcW w:w="708"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2693" w:type="dxa"/>
          </w:tcPr>
          <w:p w:rsidR="003B4855" w:rsidRPr="003B4855" w:rsidRDefault="003B4855" w:rsidP="003B4855">
            <w:pPr>
              <w:widowControl/>
              <w:rPr>
                <w:rFonts w:cs="Times New Roman"/>
                <w:sz w:val="18"/>
                <w:szCs w:val="18"/>
              </w:rPr>
            </w:pPr>
          </w:p>
        </w:tc>
        <w:tc>
          <w:tcPr>
            <w:tcW w:w="156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（注）１　設計金額、設計書その他福島県知事等が必要と認める書類を添付すること。</w:t>
      </w:r>
    </w:p>
    <w:p w:rsidR="003B4855" w:rsidRPr="003B4855" w:rsidRDefault="003B4855" w:rsidP="003B4855">
      <w:pPr>
        <w:widowControl/>
        <w:spacing w:line="240" w:lineRule="exact"/>
        <w:ind w:leftChars="242" w:left="713" w:hangingChars="114" w:hanging="205"/>
        <w:rPr>
          <w:rFonts w:cs="Times New Roman"/>
          <w:sz w:val="18"/>
          <w:szCs w:val="18"/>
        </w:rPr>
      </w:pPr>
      <w:r w:rsidRPr="003B4855">
        <w:rPr>
          <w:rFonts w:cs="Times New Roman" w:hint="eastAsia"/>
          <w:sz w:val="18"/>
          <w:szCs w:val="18"/>
        </w:rPr>
        <w:t>２　費用対効果分析に当たっては、「強い農業づくり交付金及び農業・食品産業競争力強化支援事業等における費用対効果分析の実施について」（平成</w:t>
      </w:r>
      <w:r w:rsidR="00EF193E">
        <w:rPr>
          <w:rFonts w:cs="Times New Roman" w:hint="eastAsia"/>
          <w:sz w:val="18"/>
          <w:szCs w:val="18"/>
        </w:rPr>
        <w:t>17</w:t>
      </w:r>
      <w:r w:rsidRPr="003B4855">
        <w:rPr>
          <w:rFonts w:cs="Times New Roman" w:hint="eastAsia"/>
          <w:sz w:val="18"/>
          <w:szCs w:val="18"/>
        </w:rPr>
        <w:t>年４月１日付け16生産第8452号総合食料局長、生産局長、経営局長通知）により費用対効果分析を実施すること。</w:t>
      </w:r>
    </w:p>
    <w:p w:rsidR="003B4855" w:rsidRPr="003B4855" w:rsidRDefault="003B4855" w:rsidP="003B4855">
      <w:pPr>
        <w:widowControl/>
        <w:ind w:left="449" w:hangingChars="214" w:hanging="449"/>
        <w:rPr>
          <w:rFonts w:ascii="ＭＳ ゴシック" w:eastAsia="ＭＳ ゴシック" w:hAnsi="ＭＳ ゴシック" w:cs="Times New Roman"/>
          <w:szCs w:val="21"/>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８　上限事業費（上限事業費が定められている施設を整備する場合のみ記入）</w:t>
      </w:r>
    </w:p>
    <w:tbl>
      <w:tblPr>
        <w:tblStyle w:val="3"/>
        <w:tblW w:w="14601" w:type="dxa"/>
        <w:tblInd w:w="-5" w:type="dxa"/>
        <w:tblLook w:val="04A0" w:firstRow="1" w:lastRow="0" w:firstColumn="1" w:lastColumn="0" w:noHBand="0" w:noVBand="1"/>
      </w:tblPr>
      <w:tblGrid>
        <w:gridCol w:w="1276"/>
        <w:gridCol w:w="1843"/>
        <w:gridCol w:w="3876"/>
        <w:gridCol w:w="3876"/>
        <w:gridCol w:w="3730"/>
      </w:tblGrid>
      <w:tr w:rsidR="003B4855" w:rsidRPr="003B4855" w:rsidTr="002E511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総事業費</w:t>
            </w:r>
          </w:p>
          <w:p w:rsidR="003B4855" w:rsidRPr="003B4855" w:rsidRDefault="003B4855" w:rsidP="003B4855">
            <w:pPr>
              <w:widowControl/>
              <w:jc w:val="center"/>
              <w:rPr>
                <w:rFonts w:cs="Times New Roman"/>
                <w:sz w:val="18"/>
                <w:szCs w:val="18"/>
              </w:rPr>
            </w:pPr>
            <w:r w:rsidRPr="003B4855">
              <w:rPr>
                <w:rFonts w:cs="Times New Roman" w:hint="eastAsia"/>
                <w:sz w:val="18"/>
                <w:szCs w:val="18"/>
              </w:rPr>
              <w:t>Ａ＋Ｂ</w:t>
            </w:r>
          </w:p>
        </w:tc>
        <w:tc>
          <w:tcPr>
            <w:tcW w:w="38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うち上限事業費対象事業費Ａ</w:t>
            </w:r>
          </w:p>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w:t>
            </w:r>
          </w:p>
        </w:tc>
        <w:tc>
          <w:tcPr>
            <w:tcW w:w="38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上限事業費対象外事業費Ｂ</w:t>
            </w:r>
          </w:p>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（上限事業費対象外事業内訳）</w:t>
            </w:r>
          </w:p>
        </w:tc>
        <w:tc>
          <w:tcPr>
            <w:tcW w:w="373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1276" w:type="dxa"/>
            <w:vMerge w:val="restart"/>
          </w:tcPr>
          <w:p w:rsidR="003B4855" w:rsidRPr="003B4855" w:rsidRDefault="003B4855" w:rsidP="003B4855">
            <w:pPr>
              <w:widowControl/>
              <w:rPr>
                <w:rFonts w:cs="Times New Roman"/>
                <w:sz w:val="18"/>
                <w:szCs w:val="18"/>
              </w:rPr>
            </w:pPr>
          </w:p>
        </w:tc>
        <w:tc>
          <w:tcPr>
            <w:tcW w:w="1843" w:type="dxa"/>
            <w:vMerge w:val="restart"/>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tc>
        <w:tc>
          <w:tcPr>
            <w:tcW w:w="3876" w:type="dxa"/>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p w:rsidR="003B4855" w:rsidRPr="003B4855" w:rsidRDefault="003B4855" w:rsidP="003B4855">
            <w:pPr>
              <w:widowControl/>
              <w:rPr>
                <w:rFonts w:cs="Times New Roman"/>
                <w:sz w:val="18"/>
                <w:szCs w:val="18"/>
              </w:rPr>
            </w:pPr>
            <w:r w:rsidRPr="003B4855">
              <w:rPr>
                <w:rFonts w:cs="Times New Roman" w:hint="eastAsia"/>
                <w:sz w:val="18"/>
                <w:szCs w:val="18"/>
              </w:rPr>
              <w:t>上限事業費対象の単位当たり事業費</w:t>
            </w:r>
          </w:p>
          <w:p w:rsidR="003B4855" w:rsidRPr="003B4855" w:rsidRDefault="003B4855" w:rsidP="003B4855">
            <w:pPr>
              <w:widowControl/>
              <w:ind w:firstLineChars="1100" w:firstLine="1980"/>
              <w:rPr>
                <w:rFonts w:cs="Times New Roman"/>
                <w:sz w:val="18"/>
                <w:szCs w:val="18"/>
              </w:rPr>
            </w:pPr>
            <w:r w:rsidRPr="003B4855">
              <w:rPr>
                <w:rFonts w:cs="Times New Roman" w:hint="eastAsia"/>
                <w:sz w:val="18"/>
                <w:szCs w:val="18"/>
              </w:rPr>
              <w:t>千円／ha,t</w:t>
            </w:r>
            <w:r w:rsidRPr="003B4855">
              <w:rPr>
                <w:rFonts w:cs="Times New Roman"/>
                <w:sz w:val="18"/>
                <w:szCs w:val="18"/>
              </w:rPr>
              <w:t>,</w:t>
            </w:r>
            <w:r w:rsidRPr="003B4855">
              <w:rPr>
                <w:rFonts w:cs="Times New Roman" w:hint="eastAsia"/>
                <w:sz w:val="18"/>
                <w:szCs w:val="18"/>
              </w:rPr>
              <w:t>㎡等</w:t>
            </w:r>
          </w:p>
        </w:tc>
        <w:tc>
          <w:tcPr>
            <w:tcW w:w="3876" w:type="dxa"/>
            <w:vMerge w:val="restart"/>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tc>
        <w:tc>
          <w:tcPr>
            <w:tcW w:w="3730" w:type="dxa"/>
            <w:vMerge w:val="restart"/>
          </w:tcPr>
          <w:p w:rsidR="003B4855" w:rsidRPr="003B4855" w:rsidRDefault="003B4855" w:rsidP="003B4855">
            <w:pPr>
              <w:widowControl/>
              <w:rPr>
                <w:rFonts w:cs="Times New Roman"/>
                <w:sz w:val="18"/>
                <w:szCs w:val="18"/>
              </w:rPr>
            </w:pPr>
          </w:p>
        </w:tc>
      </w:tr>
      <w:tr w:rsidR="003B4855" w:rsidRPr="003B4855" w:rsidTr="002E511C">
        <w:tc>
          <w:tcPr>
            <w:tcW w:w="1276" w:type="dxa"/>
            <w:vMerge/>
          </w:tcPr>
          <w:p w:rsidR="003B4855" w:rsidRPr="003B4855" w:rsidRDefault="003B4855" w:rsidP="003B4855">
            <w:pPr>
              <w:widowControl/>
              <w:rPr>
                <w:rFonts w:cs="Times New Roman"/>
                <w:sz w:val="18"/>
                <w:szCs w:val="18"/>
              </w:rPr>
            </w:pPr>
          </w:p>
        </w:tc>
        <w:tc>
          <w:tcPr>
            <w:tcW w:w="1843" w:type="dxa"/>
            <w:vMerge/>
          </w:tcPr>
          <w:p w:rsidR="003B4855" w:rsidRPr="003B4855" w:rsidRDefault="003B4855" w:rsidP="003B4855">
            <w:pPr>
              <w:widowControl/>
              <w:rPr>
                <w:rFonts w:cs="Times New Roman"/>
                <w:sz w:val="18"/>
                <w:szCs w:val="18"/>
              </w:rPr>
            </w:pPr>
          </w:p>
        </w:tc>
        <w:tc>
          <w:tcPr>
            <w:tcW w:w="3876" w:type="dxa"/>
          </w:tcPr>
          <w:p w:rsidR="003B4855" w:rsidRPr="003B4855" w:rsidRDefault="003B4855" w:rsidP="003B4855">
            <w:pPr>
              <w:widowControl/>
              <w:rPr>
                <w:rFonts w:cs="Times New Roman"/>
                <w:sz w:val="18"/>
                <w:szCs w:val="18"/>
              </w:rPr>
            </w:pPr>
            <w:r w:rsidRPr="003B4855">
              <w:rPr>
                <w:rFonts w:cs="Times New Roman" w:hint="eastAsia"/>
                <w:sz w:val="18"/>
                <w:szCs w:val="18"/>
              </w:rPr>
              <w:t>（上限事業費）</w:t>
            </w:r>
          </w:p>
          <w:p w:rsidR="003B4855" w:rsidRPr="003B4855" w:rsidRDefault="003B4855" w:rsidP="003B4855">
            <w:pPr>
              <w:widowControl/>
              <w:ind w:firstLineChars="1100" w:firstLine="1980"/>
              <w:rPr>
                <w:rFonts w:cs="Times New Roman"/>
                <w:sz w:val="18"/>
                <w:szCs w:val="18"/>
              </w:rPr>
            </w:pPr>
            <w:r w:rsidRPr="003B4855">
              <w:rPr>
                <w:rFonts w:cs="Times New Roman" w:hint="eastAsia"/>
                <w:sz w:val="18"/>
                <w:szCs w:val="18"/>
              </w:rPr>
              <w:t>千円／ha,t</w:t>
            </w:r>
            <w:r w:rsidRPr="003B4855">
              <w:rPr>
                <w:rFonts w:cs="Times New Roman"/>
                <w:sz w:val="18"/>
                <w:szCs w:val="18"/>
              </w:rPr>
              <w:t>,</w:t>
            </w:r>
            <w:r w:rsidRPr="003B4855">
              <w:rPr>
                <w:rFonts w:cs="Times New Roman" w:hint="eastAsia"/>
                <w:sz w:val="18"/>
                <w:szCs w:val="18"/>
              </w:rPr>
              <w:t>㎡等</w:t>
            </w:r>
          </w:p>
        </w:tc>
        <w:tc>
          <w:tcPr>
            <w:tcW w:w="3876" w:type="dxa"/>
            <w:vMerge/>
          </w:tcPr>
          <w:p w:rsidR="003B4855" w:rsidRPr="003B4855" w:rsidRDefault="003B4855" w:rsidP="003B4855">
            <w:pPr>
              <w:widowControl/>
              <w:rPr>
                <w:rFonts w:cs="Times New Roman"/>
                <w:sz w:val="18"/>
                <w:szCs w:val="18"/>
              </w:rPr>
            </w:pPr>
          </w:p>
        </w:tc>
        <w:tc>
          <w:tcPr>
            <w:tcW w:w="3730" w:type="dxa"/>
            <w:vMerge/>
          </w:tcPr>
          <w:p w:rsidR="003B4855" w:rsidRPr="003B4855" w:rsidRDefault="003B4855" w:rsidP="003B4855">
            <w:pPr>
              <w:widowControl/>
              <w:rPr>
                <w:rFonts w:cs="Times New Roman"/>
                <w:sz w:val="18"/>
                <w:szCs w:val="18"/>
              </w:rPr>
            </w:pPr>
          </w:p>
        </w:tc>
      </w:tr>
    </w:tbl>
    <w:p w:rsidR="003B4855" w:rsidRPr="003B4855" w:rsidRDefault="003B4855" w:rsidP="003B4855">
      <w:pPr>
        <w:widowControl/>
        <w:spacing w:line="240" w:lineRule="exact"/>
        <w:ind w:left="385" w:hangingChars="214" w:hanging="385"/>
        <w:jc w:val="left"/>
        <w:rPr>
          <w:rFonts w:cs="Times New Roman"/>
          <w:sz w:val="18"/>
          <w:szCs w:val="18"/>
        </w:rPr>
      </w:pPr>
      <w:r w:rsidRPr="003B4855">
        <w:rPr>
          <w:rFonts w:cs="Times New Roman" w:hint="eastAsia"/>
          <w:sz w:val="18"/>
          <w:szCs w:val="18"/>
        </w:rPr>
        <w:t>（注）１　施設名は、要領</w:t>
      </w:r>
      <w:r w:rsidR="00EF193E">
        <w:rPr>
          <w:rFonts w:cs="Times New Roman" w:hint="eastAsia"/>
          <w:sz w:val="18"/>
          <w:szCs w:val="18"/>
        </w:rPr>
        <w:t>別記</w:t>
      </w:r>
      <w:r w:rsidRPr="003B4855">
        <w:rPr>
          <w:rFonts w:cs="Times New Roman" w:hint="eastAsia"/>
          <w:sz w:val="18"/>
          <w:szCs w:val="18"/>
        </w:rPr>
        <w:t>第３の</w:t>
      </w:r>
      <w:r w:rsidR="009C6D3F">
        <w:rPr>
          <w:rFonts w:cs="Times New Roman" w:hint="eastAsia"/>
          <w:sz w:val="18"/>
          <w:szCs w:val="18"/>
        </w:rPr>
        <w:t>２の</w:t>
      </w:r>
      <w:r w:rsidRPr="003B4855">
        <w:rPr>
          <w:rFonts w:cs="Times New Roman" w:hint="eastAsia"/>
          <w:sz w:val="18"/>
          <w:szCs w:val="18"/>
        </w:rPr>
        <w:t>（４）に定める施設とする。</w:t>
      </w:r>
    </w:p>
    <w:p w:rsidR="003B4855" w:rsidRPr="003B4855" w:rsidRDefault="003B4855" w:rsidP="003B4855">
      <w:pPr>
        <w:widowControl/>
        <w:spacing w:line="240" w:lineRule="exact"/>
        <w:ind w:leftChars="256" w:left="714" w:hangingChars="98" w:hanging="176"/>
        <w:jc w:val="left"/>
        <w:rPr>
          <w:rFonts w:cs="Times New Roman"/>
          <w:sz w:val="18"/>
          <w:szCs w:val="18"/>
        </w:rPr>
      </w:pPr>
      <w:r w:rsidRPr="003B4855">
        <w:rPr>
          <w:rFonts w:cs="Times New Roman" w:hint="eastAsia"/>
          <w:sz w:val="18"/>
          <w:szCs w:val="18"/>
        </w:rPr>
        <w:t>２　上限事業費対象事業費Ａの欄は、要領</w:t>
      </w:r>
      <w:r w:rsidR="00EF193E">
        <w:rPr>
          <w:rFonts w:cs="Times New Roman" w:hint="eastAsia"/>
          <w:sz w:val="18"/>
          <w:szCs w:val="18"/>
        </w:rPr>
        <w:t>別記</w:t>
      </w:r>
      <w:r w:rsidRPr="003B4855">
        <w:rPr>
          <w:rFonts w:cs="Times New Roman" w:hint="eastAsia"/>
          <w:sz w:val="18"/>
          <w:szCs w:val="18"/>
        </w:rPr>
        <w:t>第３の</w:t>
      </w:r>
      <w:r w:rsidR="009C6D3F">
        <w:rPr>
          <w:rFonts w:cs="Times New Roman" w:hint="eastAsia"/>
          <w:sz w:val="18"/>
          <w:szCs w:val="18"/>
        </w:rPr>
        <w:t>２の</w:t>
      </w:r>
      <w:r w:rsidRPr="003B4855">
        <w:rPr>
          <w:rFonts w:cs="Times New Roman" w:hint="eastAsia"/>
          <w:sz w:val="18"/>
          <w:szCs w:val="18"/>
        </w:rPr>
        <w:t>（４）に定める上限事業費</w:t>
      </w:r>
      <w:r w:rsidR="009C6D3F">
        <w:rPr>
          <w:rFonts w:cs="Times New Roman" w:hint="eastAsia"/>
          <w:sz w:val="18"/>
          <w:szCs w:val="18"/>
        </w:rPr>
        <w:t>（以下「上限事業費」という。）</w:t>
      </w:r>
      <w:r w:rsidRPr="003B4855">
        <w:rPr>
          <w:rFonts w:cs="Times New Roman" w:hint="eastAsia"/>
          <w:sz w:val="18"/>
          <w:szCs w:val="18"/>
        </w:rPr>
        <w:t>との比較ができる内容とし、「上限事業費対象の単位当たり事業費」は、当該施設の上限事業費にかかる単位当たり事業費を記入する。</w:t>
      </w:r>
    </w:p>
    <w:p w:rsidR="003B4855" w:rsidRPr="003B4855" w:rsidRDefault="003B4855" w:rsidP="003B4855">
      <w:pPr>
        <w:widowControl/>
        <w:spacing w:line="240" w:lineRule="exact"/>
        <w:ind w:leftChars="256" w:left="714" w:hangingChars="98" w:hanging="176"/>
        <w:jc w:val="left"/>
        <w:rPr>
          <w:rFonts w:cs="Times New Roman"/>
          <w:sz w:val="18"/>
          <w:szCs w:val="18"/>
        </w:rPr>
      </w:pPr>
      <w:r w:rsidRPr="003B4855">
        <w:rPr>
          <w:rFonts w:cs="Times New Roman" w:hint="eastAsia"/>
          <w:sz w:val="18"/>
          <w:szCs w:val="18"/>
        </w:rPr>
        <w:t>３　上限事業費対象事業費Ａの欄の下段（上限事業費）は、導入する施設の上限事業費を記入する。</w:t>
      </w:r>
    </w:p>
    <w:p w:rsidR="003B4855" w:rsidRPr="003B4855" w:rsidRDefault="003B4855" w:rsidP="003B4855">
      <w:pPr>
        <w:widowControl/>
        <w:spacing w:line="240" w:lineRule="exact"/>
        <w:ind w:firstLineChars="300" w:firstLine="540"/>
        <w:jc w:val="left"/>
        <w:rPr>
          <w:rFonts w:cs="Times New Roman"/>
          <w:sz w:val="18"/>
          <w:szCs w:val="18"/>
        </w:rPr>
      </w:pPr>
      <w:r w:rsidRPr="003B4855">
        <w:rPr>
          <w:rFonts w:cs="Times New Roman" w:hint="eastAsia"/>
          <w:sz w:val="18"/>
          <w:szCs w:val="18"/>
        </w:rPr>
        <w:t>４　上限事業費対象事業費については、施設本体の建設及び設置に必要な経費のみを対象とする。</w:t>
      </w:r>
    </w:p>
    <w:p w:rsidR="003B4855" w:rsidRPr="003B4855" w:rsidRDefault="003B4855" w:rsidP="003B4855">
      <w:pPr>
        <w:widowControl/>
        <w:spacing w:line="240" w:lineRule="exact"/>
        <w:ind w:firstLineChars="300" w:firstLine="540"/>
        <w:jc w:val="left"/>
        <w:rPr>
          <w:rFonts w:cs="Times New Roman"/>
          <w:sz w:val="18"/>
          <w:szCs w:val="18"/>
        </w:rPr>
      </w:pPr>
      <w:r w:rsidRPr="003B4855">
        <w:rPr>
          <w:rFonts w:cs="Times New Roman" w:hint="eastAsia"/>
          <w:sz w:val="18"/>
          <w:szCs w:val="18"/>
        </w:rPr>
        <w:t>５　上限事業費対象外事業費Ｂの欄は、補助対象外事業費、消費税、設計費等とする。</w:t>
      </w:r>
    </w:p>
    <w:p w:rsidR="003B4855" w:rsidRPr="003B4855" w:rsidRDefault="003B4855" w:rsidP="003B4855">
      <w:pPr>
        <w:widowControl/>
        <w:spacing w:line="240" w:lineRule="exact"/>
        <w:ind w:firstLineChars="300" w:firstLine="540"/>
        <w:jc w:val="left"/>
        <w:rPr>
          <w:rFonts w:cs="Times New Roman"/>
          <w:sz w:val="18"/>
          <w:szCs w:val="18"/>
        </w:rPr>
      </w:pPr>
      <w:r w:rsidRPr="003B4855">
        <w:rPr>
          <w:rFonts w:cs="Times New Roman" w:hint="eastAsia"/>
          <w:sz w:val="18"/>
          <w:szCs w:val="18"/>
        </w:rPr>
        <w:t>６　上限事業費対象の単位当たり事業費が上限事業費を上回る場合は、その理由を備考欄に記載する。</w:t>
      </w:r>
    </w:p>
    <w:p w:rsidR="003B4855" w:rsidRPr="003B4855" w:rsidRDefault="003B4855" w:rsidP="003B4855">
      <w:pPr>
        <w:widowControl/>
        <w:ind w:left="385" w:hangingChars="214" w:hanging="385"/>
        <w:rPr>
          <w:rFonts w:cs="Times New Roman"/>
          <w:sz w:val="18"/>
          <w:szCs w:val="18"/>
        </w:rPr>
      </w:pPr>
    </w:p>
    <w:p w:rsidR="003B4855" w:rsidRDefault="003B4855" w:rsidP="003B4855">
      <w:pPr>
        <w:widowControl/>
        <w:ind w:left="449" w:hangingChars="214" w:hanging="449"/>
        <w:rPr>
          <w:rFonts w:ascii="ＭＳ ゴシック" w:eastAsia="ＭＳ ゴシック" w:hAnsi="ＭＳ ゴシック" w:cs="Times New Roman"/>
          <w:szCs w:val="21"/>
        </w:rPr>
      </w:pPr>
    </w:p>
    <w:p w:rsidR="003B4855" w:rsidRDefault="003B4855" w:rsidP="003B4855">
      <w:pPr>
        <w:widowControl/>
        <w:ind w:left="449" w:hangingChars="214" w:hanging="449"/>
        <w:rPr>
          <w:rFonts w:ascii="ＭＳ ゴシック" w:eastAsia="ＭＳ ゴシック" w:hAnsi="ＭＳ ゴシック" w:cs="Times New Roman"/>
          <w:szCs w:val="21"/>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９　補助対象施設を担保に供し、金融機関から融資を受ける場合の内容</w:t>
      </w:r>
    </w:p>
    <w:tbl>
      <w:tblPr>
        <w:tblStyle w:val="3"/>
        <w:tblW w:w="14191" w:type="dxa"/>
        <w:tblInd w:w="405" w:type="dxa"/>
        <w:tblLook w:val="04A0" w:firstRow="1" w:lastRow="0" w:firstColumn="1" w:lastColumn="0" w:noHBand="0" w:noVBand="1"/>
      </w:tblPr>
      <w:tblGrid>
        <w:gridCol w:w="2798"/>
        <w:gridCol w:w="2798"/>
        <w:gridCol w:w="2799"/>
        <w:gridCol w:w="2799"/>
        <w:gridCol w:w="2997"/>
      </w:tblGrid>
      <w:tr w:rsidR="003B4855" w:rsidRPr="003B4855" w:rsidTr="002E511C">
        <w:tc>
          <w:tcPr>
            <w:tcW w:w="279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金融機関名</w:t>
            </w:r>
          </w:p>
        </w:tc>
        <w:tc>
          <w:tcPr>
            <w:tcW w:w="279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融資名</w:t>
            </w:r>
          </w:p>
        </w:tc>
        <w:tc>
          <w:tcPr>
            <w:tcW w:w="2799"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融資額</w:t>
            </w:r>
          </w:p>
        </w:tc>
        <w:tc>
          <w:tcPr>
            <w:tcW w:w="2799"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償還期間</w:t>
            </w:r>
          </w:p>
        </w:tc>
        <w:tc>
          <w:tcPr>
            <w:tcW w:w="299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その他</w:t>
            </w:r>
          </w:p>
        </w:tc>
      </w:tr>
      <w:tr w:rsidR="003B4855" w:rsidRPr="003B4855" w:rsidTr="002E511C">
        <w:tc>
          <w:tcPr>
            <w:tcW w:w="2798" w:type="dxa"/>
          </w:tcPr>
          <w:p w:rsidR="003B4855" w:rsidRPr="003B4855" w:rsidRDefault="003B4855" w:rsidP="003B4855">
            <w:pPr>
              <w:widowControl/>
              <w:rPr>
                <w:rFonts w:cs="Times New Roman"/>
                <w:sz w:val="18"/>
                <w:szCs w:val="18"/>
              </w:rPr>
            </w:pPr>
          </w:p>
        </w:tc>
        <w:tc>
          <w:tcPr>
            <w:tcW w:w="2798" w:type="dxa"/>
          </w:tcPr>
          <w:p w:rsidR="003B4855" w:rsidRPr="003B4855" w:rsidRDefault="003B4855" w:rsidP="003B4855">
            <w:pPr>
              <w:widowControl/>
              <w:rPr>
                <w:rFonts w:cs="Times New Roman"/>
                <w:sz w:val="18"/>
                <w:szCs w:val="18"/>
              </w:rPr>
            </w:pPr>
          </w:p>
        </w:tc>
        <w:tc>
          <w:tcPr>
            <w:tcW w:w="2799" w:type="dxa"/>
          </w:tcPr>
          <w:p w:rsidR="003B4855" w:rsidRPr="003B4855" w:rsidRDefault="003B4855" w:rsidP="003B4855">
            <w:pPr>
              <w:widowControl/>
              <w:rPr>
                <w:rFonts w:cs="Times New Roman"/>
                <w:sz w:val="18"/>
                <w:szCs w:val="18"/>
              </w:rPr>
            </w:pPr>
          </w:p>
        </w:tc>
        <w:tc>
          <w:tcPr>
            <w:tcW w:w="2799" w:type="dxa"/>
          </w:tcPr>
          <w:p w:rsidR="003B4855" w:rsidRPr="003B4855" w:rsidRDefault="003B4855" w:rsidP="003B4855">
            <w:pPr>
              <w:widowControl/>
              <w:rPr>
                <w:rFonts w:cs="Times New Roman"/>
                <w:sz w:val="18"/>
                <w:szCs w:val="18"/>
              </w:rPr>
            </w:pPr>
          </w:p>
        </w:tc>
        <w:tc>
          <w:tcPr>
            <w:tcW w:w="2997"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left="385" w:hangingChars="214" w:hanging="385"/>
        <w:rPr>
          <w:rFonts w:cs="Times New Roman"/>
          <w:sz w:val="18"/>
          <w:szCs w:val="18"/>
        </w:rPr>
      </w:pPr>
    </w:p>
    <w:p w:rsidR="003B4855" w:rsidRPr="003B4855" w:rsidRDefault="009C6D3F" w:rsidP="003B4855">
      <w:pPr>
        <w:widowControl/>
        <w:ind w:left="449" w:hangingChars="214" w:hanging="44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w:t>
      </w:r>
      <w:r w:rsidR="003B4855" w:rsidRPr="003B4855">
        <w:rPr>
          <w:rFonts w:ascii="ＭＳ ゴシック" w:eastAsia="ＭＳ ゴシック" w:hAnsi="ＭＳ ゴシック" w:cs="Times New Roman" w:hint="eastAsia"/>
          <w:szCs w:val="21"/>
        </w:rPr>
        <w:t>．導入頭数又は出荷頭数・出荷量（導入額又は出荷額）の見通し</w:t>
      </w:r>
    </w:p>
    <w:p w:rsidR="003B4855" w:rsidRPr="003B4855" w:rsidRDefault="003B4855" w:rsidP="003B4855">
      <w:pPr>
        <w:widowControl/>
        <w:rPr>
          <w:rFonts w:cs="Times New Roman"/>
          <w:sz w:val="18"/>
          <w:szCs w:val="18"/>
        </w:rPr>
      </w:pPr>
      <w:r w:rsidRPr="003B4855">
        <w:rPr>
          <w:rFonts w:cs="Times New Roman" w:hint="eastAsia"/>
          <w:sz w:val="18"/>
          <w:szCs w:val="18"/>
        </w:rPr>
        <w:t>注：家畜飼養管理施設及び自給飼料関連施設については</w:t>
      </w:r>
      <w:r w:rsidR="009C6D3F">
        <w:rPr>
          <w:rFonts w:cs="Times New Roman" w:hint="eastAsia"/>
          <w:sz w:val="18"/>
          <w:szCs w:val="18"/>
        </w:rPr>
        <w:t>６</w:t>
      </w:r>
      <w:r w:rsidRPr="003B4855">
        <w:rPr>
          <w:rFonts w:cs="Times New Roman" w:hint="eastAsia"/>
          <w:sz w:val="18"/>
          <w:szCs w:val="18"/>
        </w:rPr>
        <w:t>年目まで記入する。家畜排せつ物処理施設及び畜産物加工、展示・販売施設は</w:t>
      </w:r>
      <w:r w:rsidR="009C6D3F">
        <w:rPr>
          <w:rFonts w:cs="Times New Roman" w:hint="eastAsia"/>
          <w:sz w:val="18"/>
          <w:szCs w:val="18"/>
        </w:rPr>
        <w:t>３</w:t>
      </w:r>
      <w:r w:rsidRPr="003B4855">
        <w:rPr>
          <w:rFonts w:cs="Times New Roman" w:hint="eastAsia"/>
          <w:sz w:val="18"/>
          <w:szCs w:val="18"/>
        </w:rPr>
        <w:t>年目まで記入する。</w:t>
      </w:r>
    </w:p>
    <w:tbl>
      <w:tblPr>
        <w:tblStyle w:val="3"/>
        <w:tblW w:w="14201" w:type="dxa"/>
        <w:tblInd w:w="395" w:type="dxa"/>
        <w:tblLook w:val="04A0" w:firstRow="1" w:lastRow="0" w:firstColumn="1" w:lastColumn="0" w:noHBand="0" w:noVBand="1"/>
      </w:tblPr>
      <w:tblGrid>
        <w:gridCol w:w="647"/>
        <w:gridCol w:w="1647"/>
        <w:gridCol w:w="708"/>
        <w:gridCol w:w="851"/>
        <w:gridCol w:w="850"/>
        <w:gridCol w:w="851"/>
        <w:gridCol w:w="850"/>
        <w:gridCol w:w="851"/>
        <w:gridCol w:w="992"/>
        <w:gridCol w:w="851"/>
        <w:gridCol w:w="850"/>
        <w:gridCol w:w="851"/>
        <w:gridCol w:w="850"/>
        <w:gridCol w:w="851"/>
        <w:gridCol w:w="850"/>
        <w:gridCol w:w="851"/>
      </w:tblGrid>
      <w:tr w:rsidR="003B4855" w:rsidRPr="003B4855" w:rsidTr="002E511C">
        <w:tc>
          <w:tcPr>
            <w:tcW w:w="647" w:type="dxa"/>
            <w:vMerge w:val="restart"/>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対象</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品目名</w:t>
            </w:r>
          </w:p>
        </w:tc>
        <w:tc>
          <w:tcPr>
            <w:tcW w:w="1647" w:type="dxa"/>
            <w:vMerge w:val="restart"/>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区分</w:t>
            </w:r>
          </w:p>
        </w:tc>
        <w:tc>
          <w:tcPr>
            <w:tcW w:w="1559" w:type="dxa"/>
            <w:gridSpan w:val="2"/>
            <w:vMerge w:val="restart"/>
            <w:vAlign w:val="center"/>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現状</w:t>
            </w:r>
          </w:p>
        </w:tc>
        <w:tc>
          <w:tcPr>
            <w:tcW w:w="10348" w:type="dxa"/>
            <w:gridSpan w:val="1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取組後</w:t>
            </w:r>
          </w:p>
        </w:tc>
      </w:tr>
      <w:tr w:rsidR="003B4855" w:rsidRPr="003B4855" w:rsidTr="002E511C">
        <w:tc>
          <w:tcPr>
            <w:tcW w:w="647" w:type="dxa"/>
            <w:vMerge/>
          </w:tcPr>
          <w:p w:rsidR="003B4855" w:rsidRPr="003B4855" w:rsidRDefault="003B4855" w:rsidP="003B4855">
            <w:pPr>
              <w:widowControl/>
              <w:rPr>
                <w:rFonts w:cs="Times New Roman"/>
                <w:sz w:val="18"/>
                <w:szCs w:val="18"/>
              </w:rPr>
            </w:pPr>
          </w:p>
        </w:tc>
        <w:tc>
          <w:tcPr>
            <w:tcW w:w="1647" w:type="dxa"/>
            <w:vMerge/>
          </w:tcPr>
          <w:p w:rsidR="003B4855" w:rsidRPr="003B4855" w:rsidRDefault="003B4855" w:rsidP="003B4855">
            <w:pPr>
              <w:widowControl/>
              <w:rPr>
                <w:rFonts w:cs="Times New Roman"/>
                <w:sz w:val="18"/>
                <w:szCs w:val="18"/>
              </w:rPr>
            </w:pPr>
          </w:p>
        </w:tc>
        <w:tc>
          <w:tcPr>
            <w:tcW w:w="1559" w:type="dxa"/>
            <w:gridSpan w:val="2"/>
            <w:vMerge/>
          </w:tcPr>
          <w:p w:rsidR="003B4855" w:rsidRPr="003B4855" w:rsidRDefault="003B4855" w:rsidP="003B4855">
            <w:pPr>
              <w:widowControl/>
              <w:rPr>
                <w:rFonts w:cs="Times New Roman"/>
                <w:w w:val="80"/>
                <w:sz w:val="18"/>
                <w:szCs w:val="18"/>
              </w:rPr>
            </w:pP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１年目（○年度）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２年目（○年度）</w:t>
            </w:r>
          </w:p>
        </w:tc>
        <w:tc>
          <w:tcPr>
            <w:tcW w:w="1843"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３年目（○年度）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４年目（○年度）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５年目（○年度）</w:t>
            </w:r>
          </w:p>
        </w:tc>
        <w:tc>
          <w:tcPr>
            <w:tcW w:w="1701" w:type="dxa"/>
            <w:gridSpan w:val="2"/>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６年目（○年度）</w:t>
            </w:r>
          </w:p>
        </w:tc>
      </w:tr>
      <w:tr w:rsidR="003B4855" w:rsidRPr="003B4855" w:rsidTr="002E511C">
        <w:tc>
          <w:tcPr>
            <w:tcW w:w="647" w:type="dxa"/>
            <w:vMerge/>
          </w:tcPr>
          <w:p w:rsidR="003B4855" w:rsidRPr="003B4855" w:rsidRDefault="003B4855" w:rsidP="003B4855">
            <w:pPr>
              <w:widowControl/>
              <w:rPr>
                <w:rFonts w:cs="Times New Roman"/>
                <w:sz w:val="18"/>
                <w:szCs w:val="18"/>
              </w:rPr>
            </w:pPr>
          </w:p>
        </w:tc>
        <w:tc>
          <w:tcPr>
            <w:tcW w:w="1647" w:type="dxa"/>
            <w:vMerge/>
          </w:tcPr>
          <w:p w:rsidR="003B4855" w:rsidRPr="003B4855" w:rsidRDefault="003B4855" w:rsidP="003B4855">
            <w:pPr>
              <w:widowControl/>
              <w:rPr>
                <w:rFonts w:cs="Times New Roman"/>
                <w:sz w:val="18"/>
                <w:szCs w:val="18"/>
              </w:rPr>
            </w:pPr>
          </w:p>
        </w:tc>
        <w:tc>
          <w:tcPr>
            <w:tcW w:w="708"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850"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850"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992"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850"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850"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c>
          <w:tcPr>
            <w:tcW w:w="850"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導　入</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　数</w:t>
            </w:r>
          </w:p>
        </w:tc>
        <w:tc>
          <w:tcPr>
            <w:tcW w:w="851" w:type="dxa"/>
          </w:tcPr>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出　荷</w:t>
            </w:r>
          </w:p>
          <w:p w:rsidR="003B4855" w:rsidRPr="003B4855" w:rsidRDefault="003B4855" w:rsidP="003B4855">
            <w:pPr>
              <w:widowControl/>
              <w:jc w:val="center"/>
              <w:rPr>
                <w:rFonts w:cs="Times New Roman"/>
                <w:w w:val="80"/>
                <w:sz w:val="18"/>
                <w:szCs w:val="18"/>
              </w:rPr>
            </w:pPr>
            <w:r w:rsidRPr="003B4855">
              <w:rPr>
                <w:rFonts w:cs="Times New Roman" w:hint="eastAsia"/>
                <w:w w:val="80"/>
                <w:sz w:val="18"/>
                <w:szCs w:val="18"/>
              </w:rPr>
              <w:t>頭数等</w:t>
            </w: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12市町村内（向け）</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頭、羽、ｔ</w:t>
            </w:r>
          </w:p>
        </w:tc>
        <w:tc>
          <w:tcPr>
            <w:tcW w:w="850"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12市町村外（向け）</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頭、羽、ｔ</w:t>
            </w:r>
          </w:p>
        </w:tc>
        <w:tc>
          <w:tcPr>
            <w:tcW w:w="850"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計</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頭、羽、ｔ</w:t>
            </w:r>
          </w:p>
        </w:tc>
        <w:tc>
          <w:tcPr>
            <w:tcW w:w="850"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頭</w:t>
            </w:r>
          </w:p>
        </w:tc>
        <w:tc>
          <w:tcPr>
            <w:tcW w:w="851" w:type="dxa"/>
          </w:tcPr>
          <w:p w:rsidR="003B4855" w:rsidRPr="003B4855" w:rsidRDefault="003B4855" w:rsidP="003B4855">
            <w:pPr>
              <w:widowControl/>
              <w:jc w:val="right"/>
              <w:rPr>
                <w:rFonts w:cs="Times New Roman"/>
              </w:rPr>
            </w:pPr>
            <w:r w:rsidRPr="003B4855">
              <w:rPr>
                <w:rFonts w:cs="Times New Roman" w:hint="eastAsia"/>
                <w:sz w:val="18"/>
                <w:szCs w:val="18"/>
                <w:vertAlign w:val="superscript"/>
              </w:rPr>
              <w:t>頭、ｔ</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12市町村内（向け）</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92"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12市町村外（向け）</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92"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r w:rsidR="003B4855" w:rsidRPr="003B4855" w:rsidTr="002E511C">
        <w:tc>
          <w:tcPr>
            <w:tcW w:w="647" w:type="dxa"/>
          </w:tcPr>
          <w:p w:rsidR="003B4855" w:rsidRPr="003B4855" w:rsidRDefault="003B4855" w:rsidP="003B4855">
            <w:pPr>
              <w:widowControl/>
              <w:rPr>
                <w:rFonts w:cs="Times New Roman"/>
                <w:sz w:val="18"/>
                <w:szCs w:val="18"/>
              </w:rPr>
            </w:pPr>
          </w:p>
        </w:tc>
        <w:tc>
          <w:tcPr>
            <w:tcW w:w="164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計</w:t>
            </w:r>
          </w:p>
        </w:tc>
        <w:tc>
          <w:tcPr>
            <w:tcW w:w="70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92"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1"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850" w:type="dxa"/>
          </w:tcPr>
          <w:p w:rsidR="003B4855" w:rsidRPr="003B4855" w:rsidRDefault="003B4855" w:rsidP="003B4855">
            <w:pPr>
              <w:widowControl/>
              <w:jc w:val="right"/>
              <w:rPr>
                <w:rFonts w:cs="Times New Roman"/>
                <w:sz w:val="18"/>
                <w:szCs w:val="18"/>
                <w:vertAlign w:val="superscript"/>
              </w:rPr>
            </w:pPr>
          </w:p>
        </w:tc>
        <w:tc>
          <w:tcPr>
            <w:tcW w:w="851" w:type="dxa"/>
          </w:tcPr>
          <w:p w:rsidR="003B4855" w:rsidRPr="003B4855" w:rsidRDefault="003B4855" w:rsidP="003B4855">
            <w:pPr>
              <w:widowControl/>
              <w:jc w:val="right"/>
              <w:rPr>
                <w:rFonts w:cs="Times New Roman"/>
                <w:sz w:val="18"/>
                <w:szCs w:val="18"/>
                <w:vertAlign w:val="superscript"/>
              </w:rPr>
            </w:pPr>
          </w:p>
        </w:tc>
      </w:tr>
    </w:tbl>
    <w:p w:rsidR="003B4855" w:rsidRPr="003B4855" w:rsidRDefault="003B4855" w:rsidP="003B4855">
      <w:pPr>
        <w:widowControl/>
        <w:spacing w:line="240" w:lineRule="exact"/>
        <w:ind w:leftChars="100" w:left="415" w:hangingChars="114" w:hanging="205"/>
        <w:rPr>
          <w:rFonts w:cs="Times New Roman"/>
          <w:sz w:val="18"/>
          <w:szCs w:val="18"/>
        </w:rPr>
      </w:pPr>
      <w:r w:rsidRPr="003B4855">
        <w:rPr>
          <w:rFonts w:cs="Times New Roman" w:hint="eastAsia"/>
          <w:sz w:val="18"/>
          <w:szCs w:val="18"/>
        </w:rPr>
        <w:t>（注）１「対象品目名」の欄は、導入又は出荷する家畜の種類、出荷する畜産物又は副産物（たい肥等）の種類を記載する。</w:t>
      </w:r>
    </w:p>
    <w:p w:rsidR="003B4855" w:rsidRPr="003B4855" w:rsidRDefault="003B4855" w:rsidP="003B4855">
      <w:pPr>
        <w:widowControl/>
        <w:spacing w:line="240" w:lineRule="exact"/>
        <w:ind w:firstLineChars="400" w:firstLine="720"/>
        <w:rPr>
          <w:rFonts w:cs="Times New Roman"/>
          <w:sz w:val="18"/>
          <w:szCs w:val="18"/>
        </w:rPr>
      </w:pPr>
      <w:r w:rsidRPr="003B4855">
        <w:rPr>
          <w:rFonts w:cs="Times New Roman" w:hint="eastAsia"/>
          <w:sz w:val="18"/>
          <w:szCs w:val="18"/>
        </w:rPr>
        <w:t>２「出荷頭数等」の欄は、家畜、生産する畜産物等の出荷に関することを記載する。</w:t>
      </w:r>
    </w:p>
    <w:p w:rsidR="003B4855" w:rsidRPr="003B4855" w:rsidRDefault="003B4855" w:rsidP="003B4855">
      <w:pPr>
        <w:widowControl/>
        <w:ind w:left="385" w:hangingChars="214" w:hanging="385"/>
        <w:rPr>
          <w:rFonts w:cs="Times New Roman"/>
          <w:color w:val="4472C4"/>
          <w:sz w:val="18"/>
          <w:szCs w:val="18"/>
        </w:rPr>
      </w:pPr>
      <w:r w:rsidRPr="003B4855">
        <w:rPr>
          <w:rFonts w:cs="Times New Roman" w:hint="eastAsia"/>
          <w:sz w:val="18"/>
          <w:szCs w:val="18"/>
        </w:rPr>
        <w:t xml:space="preserve">　　</w:t>
      </w:r>
    </w:p>
    <w:p w:rsidR="003B4855" w:rsidRPr="003B4855" w:rsidRDefault="009C6D3F" w:rsidP="003B4855">
      <w:pPr>
        <w:widowControl/>
        <w:ind w:left="449" w:hangingChars="214" w:hanging="44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11</w:t>
      </w:r>
      <w:r w:rsidR="003B4855" w:rsidRPr="003B4855">
        <w:rPr>
          <w:rFonts w:ascii="ＭＳ ゴシック" w:eastAsia="ＭＳ ゴシック" w:hAnsi="ＭＳ ゴシック" w:cs="Times New Roman" w:hint="eastAsia"/>
          <w:szCs w:val="21"/>
        </w:rPr>
        <w:t>．関係機関との連携体制</w:t>
      </w:r>
    </w:p>
    <w:tbl>
      <w:tblPr>
        <w:tblStyle w:val="3"/>
        <w:tblW w:w="14201" w:type="dxa"/>
        <w:tblInd w:w="395" w:type="dxa"/>
        <w:tblLook w:val="04A0" w:firstRow="1" w:lastRow="0" w:firstColumn="1" w:lastColumn="0" w:noHBand="0" w:noVBand="1"/>
      </w:tblPr>
      <w:tblGrid>
        <w:gridCol w:w="14201"/>
      </w:tblGrid>
      <w:tr w:rsidR="003B4855" w:rsidRPr="003B4855" w:rsidTr="002E511C">
        <w:trPr>
          <w:trHeight w:val="653"/>
        </w:trPr>
        <w:tc>
          <w:tcPr>
            <w:tcW w:w="14201"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left="385" w:hangingChars="214" w:hanging="385"/>
        <w:rPr>
          <w:rFonts w:cs="Times New Roman"/>
          <w:sz w:val="18"/>
          <w:szCs w:val="18"/>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　添付書類</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①　概算設計書、見積書等、事業費の積算根拠となる資料</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②　費用対効果分析結果</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③　施設の規模算定根拠</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④　施設の能力、稼働期間等の詳細</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⑤　位置、配置図、平面図</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⑥　施設の管理運営規程</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⑦　収支計画</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⑧　広域利用計画書（既存施設の広域的な利用に係る取組を行う場合）</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⑨　販売単価（生産拡大機能の発現に向けて、12市町村内の農家等に資材等を供給する場合）又は販売計画（実需者ニーズ対応機能発現に向けて、加工品等を販売する取組の場合）</w:t>
      </w:r>
    </w:p>
    <w:p w:rsidR="003B4855" w:rsidRPr="003B4855" w:rsidRDefault="003B4855" w:rsidP="003B4855">
      <w:pPr>
        <w:widowControl/>
        <w:spacing w:line="240" w:lineRule="exact"/>
        <w:ind w:left="385" w:hangingChars="214" w:hanging="385"/>
        <w:rPr>
          <w:rFonts w:cs="Times New Roman"/>
          <w:sz w:val="20"/>
          <w:szCs w:val="20"/>
        </w:rPr>
      </w:pPr>
      <w:r w:rsidRPr="003B4855">
        <w:rPr>
          <w:rFonts w:cs="Times New Roman" w:hint="eastAsia"/>
          <w:sz w:val="18"/>
          <w:szCs w:val="18"/>
        </w:rPr>
        <w:t>⑩　その他福島県知事が必要と認める資料等</w:t>
      </w:r>
    </w:p>
    <w:p w:rsidR="003B4855" w:rsidRDefault="003B4855" w:rsidP="002930FC">
      <w:pPr>
        <w:spacing w:line="280" w:lineRule="exact"/>
      </w:pPr>
      <w:bookmarkStart w:id="0" w:name="_GoBack"/>
      <w:bookmarkEnd w:id="0"/>
    </w:p>
    <w:sectPr w:rsidR="003B4855" w:rsidSect="002428FE">
      <w:pgSz w:w="16838" w:h="11906" w:orient="landscape" w:code="9"/>
      <w:pgMar w:top="992" w:right="1134" w:bottom="425" w:left="1134" w:header="567" w:footer="992"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CD" w:rsidRDefault="00D608CD" w:rsidP="00443333">
      <w:r>
        <w:separator/>
      </w:r>
    </w:p>
  </w:endnote>
  <w:endnote w:type="continuationSeparator" w:id="0">
    <w:p w:rsidR="00D608CD" w:rsidRDefault="00D608CD" w:rsidP="0044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CD" w:rsidRDefault="00D608CD" w:rsidP="00443333">
      <w:r>
        <w:separator/>
      </w:r>
    </w:p>
  </w:footnote>
  <w:footnote w:type="continuationSeparator" w:id="0">
    <w:p w:rsidR="00D608CD" w:rsidRDefault="00D608CD" w:rsidP="0044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D36"/>
    <w:multiLevelType w:val="hybridMultilevel"/>
    <w:tmpl w:val="12301E74"/>
    <w:lvl w:ilvl="0" w:tplc="94506034">
      <w:start w:val="1"/>
      <w:numFmt w:val="bullet"/>
      <w:lvlText w:val="○"/>
      <w:lvlJc w:val="left"/>
      <w:pPr>
        <w:ind w:left="420" w:hanging="420"/>
      </w:pPr>
      <w:rPr>
        <w:rFonts w:ascii="ＭＳ 明朝" w:eastAsia="ＭＳ 明朝" w:hAnsi="ＭＳ 明朝"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51197"/>
    <w:multiLevelType w:val="hybridMultilevel"/>
    <w:tmpl w:val="157204E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D5057"/>
    <w:multiLevelType w:val="hybridMultilevel"/>
    <w:tmpl w:val="9EF2359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A50D14"/>
    <w:multiLevelType w:val="hybridMultilevel"/>
    <w:tmpl w:val="C20E3B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2D09BE"/>
    <w:multiLevelType w:val="hybridMultilevel"/>
    <w:tmpl w:val="FCFE65C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9079A"/>
    <w:multiLevelType w:val="hybridMultilevel"/>
    <w:tmpl w:val="8CEA944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F677D7"/>
    <w:multiLevelType w:val="hybridMultilevel"/>
    <w:tmpl w:val="8C26375E"/>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883F84"/>
    <w:multiLevelType w:val="hybridMultilevel"/>
    <w:tmpl w:val="EC5E9414"/>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1E4110"/>
    <w:multiLevelType w:val="hybridMultilevel"/>
    <w:tmpl w:val="6F7C51A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937F4"/>
    <w:multiLevelType w:val="hybridMultilevel"/>
    <w:tmpl w:val="7A128670"/>
    <w:lvl w:ilvl="0" w:tplc="7C986568">
      <w:start w:val="1"/>
      <w:numFmt w:val="decimalFullWidth"/>
      <w:lvlText w:val="%1"/>
      <w:lvlJc w:val="left"/>
      <w:pPr>
        <w:ind w:left="420" w:hanging="420"/>
      </w:pPr>
      <w:rPr>
        <w:rFonts w:hint="default"/>
        <w:color w:val="auto"/>
      </w:rPr>
    </w:lvl>
    <w:lvl w:ilvl="1" w:tplc="F9ACC270">
      <w:start w:val="1"/>
      <w:numFmt w:val="decimalFullWidth"/>
      <w:lvlText w:val="(%2)"/>
      <w:lvlJc w:val="left"/>
      <w:pPr>
        <w:ind w:left="840" w:hanging="420"/>
      </w:pPr>
      <w:rPr>
        <w:rFonts w:hint="eastAsia"/>
      </w:rPr>
    </w:lvl>
    <w:lvl w:ilvl="2" w:tplc="0838A806">
      <w:start w:val="1"/>
      <w:numFmt w:val="aiueoFullWidth"/>
      <w:lvlText w:val="%3"/>
      <w:lvlJc w:val="left"/>
      <w:pPr>
        <w:ind w:left="1413"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3476F"/>
    <w:multiLevelType w:val="hybridMultilevel"/>
    <w:tmpl w:val="3C02761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320E0A"/>
    <w:multiLevelType w:val="hybridMultilevel"/>
    <w:tmpl w:val="136C59C6"/>
    <w:lvl w:ilvl="0" w:tplc="9A7C2002">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C6E4E"/>
    <w:multiLevelType w:val="hybridMultilevel"/>
    <w:tmpl w:val="DDB653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AA0F05"/>
    <w:multiLevelType w:val="hybridMultilevel"/>
    <w:tmpl w:val="DE7A9A3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3B09C0"/>
    <w:multiLevelType w:val="hybridMultilevel"/>
    <w:tmpl w:val="9358425C"/>
    <w:lvl w:ilvl="0" w:tplc="19FC3626">
      <w:start w:val="1"/>
      <w:numFmt w:val="bullet"/>
      <w:lvlText w:val="○"/>
      <w:lvlJc w:val="left"/>
      <w:pPr>
        <w:ind w:left="420" w:hanging="420"/>
      </w:pPr>
      <w:rPr>
        <w:rFonts w:ascii="ＭＳ 明朝" w:eastAsia="ＭＳ 明朝" w:hAnsi="ＭＳ 明朝" w:hint="eastAsia"/>
        <w:color w:val="0070C0"/>
      </w:rPr>
    </w:lvl>
    <w:lvl w:ilvl="1" w:tplc="87789F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82763D"/>
    <w:multiLevelType w:val="hybridMultilevel"/>
    <w:tmpl w:val="8C46DE8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4"/>
  </w:num>
  <w:num w:numId="4">
    <w:abstractNumId w:val="3"/>
  </w:num>
  <w:num w:numId="5">
    <w:abstractNumId w:val="10"/>
  </w:num>
  <w:num w:numId="6">
    <w:abstractNumId w:val="13"/>
  </w:num>
  <w:num w:numId="7">
    <w:abstractNumId w:val="15"/>
  </w:num>
  <w:num w:numId="8">
    <w:abstractNumId w:val="2"/>
  </w:num>
  <w:num w:numId="9">
    <w:abstractNumId w:val="4"/>
  </w:num>
  <w:num w:numId="10">
    <w:abstractNumId w:val="11"/>
  </w:num>
  <w:num w:numId="11">
    <w:abstractNumId w:val="5"/>
  </w:num>
  <w:num w:numId="12">
    <w:abstractNumId w:val="7"/>
  </w:num>
  <w:num w:numId="13">
    <w:abstractNumId w:val="12"/>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0"/>
    <w:rsid w:val="000301B3"/>
    <w:rsid w:val="000712A6"/>
    <w:rsid w:val="0012387F"/>
    <w:rsid w:val="00145E13"/>
    <w:rsid w:val="00156C14"/>
    <w:rsid w:val="0016328D"/>
    <w:rsid w:val="001D0055"/>
    <w:rsid w:val="001E7ABB"/>
    <w:rsid w:val="00230465"/>
    <w:rsid w:val="002428FE"/>
    <w:rsid w:val="00244649"/>
    <w:rsid w:val="002557B7"/>
    <w:rsid w:val="002749BC"/>
    <w:rsid w:val="002851E5"/>
    <w:rsid w:val="002930FC"/>
    <w:rsid w:val="0029383D"/>
    <w:rsid w:val="002940D1"/>
    <w:rsid w:val="002A60F9"/>
    <w:rsid w:val="002B7201"/>
    <w:rsid w:val="002B7663"/>
    <w:rsid w:val="0031770E"/>
    <w:rsid w:val="003346AD"/>
    <w:rsid w:val="00375022"/>
    <w:rsid w:val="00394F30"/>
    <w:rsid w:val="003B2D78"/>
    <w:rsid w:val="003B4855"/>
    <w:rsid w:val="003B571D"/>
    <w:rsid w:val="003E452D"/>
    <w:rsid w:val="00404E4D"/>
    <w:rsid w:val="00405861"/>
    <w:rsid w:val="00421FB3"/>
    <w:rsid w:val="00430675"/>
    <w:rsid w:val="004348E9"/>
    <w:rsid w:val="00443333"/>
    <w:rsid w:val="0048719E"/>
    <w:rsid w:val="00502DDD"/>
    <w:rsid w:val="005233D2"/>
    <w:rsid w:val="00535E66"/>
    <w:rsid w:val="005761F1"/>
    <w:rsid w:val="005959D5"/>
    <w:rsid w:val="005D112D"/>
    <w:rsid w:val="005D275D"/>
    <w:rsid w:val="005E5E33"/>
    <w:rsid w:val="00634B5B"/>
    <w:rsid w:val="006579A6"/>
    <w:rsid w:val="0066567B"/>
    <w:rsid w:val="0068156E"/>
    <w:rsid w:val="006820D7"/>
    <w:rsid w:val="006860A9"/>
    <w:rsid w:val="006A0382"/>
    <w:rsid w:val="006B1188"/>
    <w:rsid w:val="00717327"/>
    <w:rsid w:val="00741750"/>
    <w:rsid w:val="00761C66"/>
    <w:rsid w:val="00763CF8"/>
    <w:rsid w:val="007C2554"/>
    <w:rsid w:val="007E0D49"/>
    <w:rsid w:val="007F72DF"/>
    <w:rsid w:val="008072BD"/>
    <w:rsid w:val="00831144"/>
    <w:rsid w:val="00880879"/>
    <w:rsid w:val="008A2785"/>
    <w:rsid w:val="008D7971"/>
    <w:rsid w:val="008F21EF"/>
    <w:rsid w:val="009026F8"/>
    <w:rsid w:val="00915373"/>
    <w:rsid w:val="0094264D"/>
    <w:rsid w:val="0095707E"/>
    <w:rsid w:val="00981753"/>
    <w:rsid w:val="009C4CB0"/>
    <w:rsid w:val="009C6D3F"/>
    <w:rsid w:val="009E3191"/>
    <w:rsid w:val="00A74390"/>
    <w:rsid w:val="00A82118"/>
    <w:rsid w:val="00A87440"/>
    <w:rsid w:val="00AD08D9"/>
    <w:rsid w:val="00AD3835"/>
    <w:rsid w:val="00AE004F"/>
    <w:rsid w:val="00B02F0F"/>
    <w:rsid w:val="00B032D8"/>
    <w:rsid w:val="00B15EA2"/>
    <w:rsid w:val="00B72F1E"/>
    <w:rsid w:val="00BE70BB"/>
    <w:rsid w:val="00BF5734"/>
    <w:rsid w:val="00C038E1"/>
    <w:rsid w:val="00C20AD6"/>
    <w:rsid w:val="00C450DA"/>
    <w:rsid w:val="00C675CF"/>
    <w:rsid w:val="00C70716"/>
    <w:rsid w:val="00C753FA"/>
    <w:rsid w:val="00CE5AD1"/>
    <w:rsid w:val="00D41595"/>
    <w:rsid w:val="00D5412E"/>
    <w:rsid w:val="00D608CD"/>
    <w:rsid w:val="00D611A1"/>
    <w:rsid w:val="00D66EE4"/>
    <w:rsid w:val="00D8267C"/>
    <w:rsid w:val="00DC1142"/>
    <w:rsid w:val="00DC678B"/>
    <w:rsid w:val="00DE0255"/>
    <w:rsid w:val="00E55428"/>
    <w:rsid w:val="00EB2415"/>
    <w:rsid w:val="00ED0040"/>
    <w:rsid w:val="00EF193E"/>
    <w:rsid w:val="00F80ADD"/>
    <w:rsid w:val="00F85355"/>
    <w:rsid w:val="00FD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73C7E"/>
  <w15:chartTrackingRefBased/>
  <w15:docId w15:val="{49B1327F-0F3F-4842-8DDC-E4E5A76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33"/>
    <w:pPr>
      <w:tabs>
        <w:tab w:val="center" w:pos="4252"/>
        <w:tab w:val="right" w:pos="8504"/>
      </w:tabs>
      <w:snapToGrid w:val="0"/>
    </w:pPr>
  </w:style>
  <w:style w:type="character" w:customStyle="1" w:styleId="a4">
    <w:name w:val="ヘッダー (文字)"/>
    <w:basedOn w:val="a0"/>
    <w:link w:val="a3"/>
    <w:uiPriority w:val="99"/>
    <w:rsid w:val="00443333"/>
  </w:style>
  <w:style w:type="paragraph" w:styleId="a5">
    <w:name w:val="footer"/>
    <w:basedOn w:val="a"/>
    <w:link w:val="a6"/>
    <w:uiPriority w:val="99"/>
    <w:unhideWhenUsed/>
    <w:rsid w:val="00443333"/>
    <w:pPr>
      <w:tabs>
        <w:tab w:val="center" w:pos="4252"/>
        <w:tab w:val="right" w:pos="8504"/>
      </w:tabs>
      <w:snapToGrid w:val="0"/>
    </w:pPr>
  </w:style>
  <w:style w:type="character" w:customStyle="1" w:styleId="a6">
    <w:name w:val="フッター (文字)"/>
    <w:basedOn w:val="a0"/>
    <w:link w:val="a5"/>
    <w:uiPriority w:val="99"/>
    <w:rsid w:val="00443333"/>
  </w:style>
  <w:style w:type="table" w:styleId="a7">
    <w:name w:val="Table Grid"/>
    <w:basedOn w:val="a1"/>
    <w:uiPriority w:val="39"/>
    <w:rsid w:val="0044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3333"/>
    <w:pPr>
      <w:ind w:leftChars="400" w:left="840"/>
    </w:pPr>
  </w:style>
  <w:style w:type="paragraph" w:styleId="a9">
    <w:name w:val="Balloon Text"/>
    <w:basedOn w:val="a"/>
    <w:link w:val="aa"/>
    <w:uiPriority w:val="99"/>
    <w:semiHidden/>
    <w:unhideWhenUsed/>
    <w:rsid w:val="00880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79"/>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B4855"/>
  </w:style>
  <w:style w:type="table" w:customStyle="1" w:styleId="10">
    <w:name w:val="表 (格子)1"/>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守譜</dc:creator>
  <cp:keywords/>
  <dc:description/>
  <cp:lastModifiedBy>佐藤 伸司</cp:lastModifiedBy>
  <cp:revision>3</cp:revision>
  <cp:lastPrinted>2021-03-10T10:39:00Z</cp:lastPrinted>
  <dcterms:created xsi:type="dcterms:W3CDTF">2021-05-17T09:13:00Z</dcterms:created>
  <dcterms:modified xsi:type="dcterms:W3CDTF">2021-09-30T02:11:00Z</dcterms:modified>
</cp:coreProperties>
</file>