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92E19" w14:textId="664D672E" w:rsidR="004B1D1E" w:rsidRDefault="009521A1" w:rsidP="00865D49">
      <w:pPr>
        <w:widowControl/>
      </w:pPr>
      <w:r w:rsidRPr="00ED1BE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9358F4" wp14:editId="3A247869">
                <wp:simplePos x="0" y="0"/>
                <wp:positionH relativeFrom="margin">
                  <wp:posOffset>5358765</wp:posOffset>
                </wp:positionH>
                <wp:positionV relativeFrom="paragraph">
                  <wp:posOffset>97155</wp:posOffset>
                </wp:positionV>
                <wp:extent cx="1106805" cy="311785"/>
                <wp:effectExtent l="0" t="0" r="1714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0E23F" w14:textId="7AC35813" w:rsidR="00BF28A3" w:rsidRDefault="00BF28A3" w:rsidP="000441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病院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調査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5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1.95pt;margin-top:7.65pt;width:87.15pt;height:24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" filled="f" strokeweight=".5pt">
                <v:textbox>
                  <w:txbxContent>
                    <w:p w14:paraId="3E50E23F" w14:textId="7AC35813" w:rsidR="00BF28A3" w:rsidRDefault="00BF28A3" w:rsidP="0004416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病院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調査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14:paraId="7C7EFB47" w14:textId="77777777" w:rsidR="00420B4F" w:rsidRPr="00ED1BE9" w:rsidRDefault="00420B4F" w:rsidP="00865D49">
      <w:pPr>
        <w:widowControl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10174"/>
      </w:tblGrid>
      <w:tr w:rsidR="004143F4" w:rsidRPr="00420B4F" w14:paraId="1386CF65" w14:textId="77777777" w:rsidTr="00420B4F">
        <w:trPr>
          <w:trHeight w:val="697"/>
        </w:trPr>
        <w:tc>
          <w:tcPr>
            <w:tcW w:w="10174" w:type="dxa"/>
            <w:shd w:val="clear" w:color="auto" w:fill="000099"/>
            <w:vAlign w:val="center"/>
          </w:tcPr>
          <w:p w14:paraId="6D593D05" w14:textId="4C3EFFC8" w:rsidR="004143F4" w:rsidRPr="00ED1BE9" w:rsidRDefault="00D70730" w:rsidP="00420B4F">
            <w:pPr>
              <w:widowControl/>
              <w:jc w:val="center"/>
              <w:rPr>
                <w:rFonts w:ascii="游ゴシック" w:eastAsia="游ゴシック" w:hAnsi="游ゴシック" w:cs="HGP創英角ｺﾞｼｯｸUB"/>
                <w:b/>
                <w:spacing w:val="-1"/>
                <w:sz w:val="32"/>
                <w:szCs w:val="32"/>
              </w:rPr>
            </w:pPr>
            <w:r w:rsidRPr="00420B4F">
              <w:rPr>
                <w:rFonts w:ascii="游ゴシック" w:eastAsia="游ゴシック" w:hAnsi="游ゴシック" w:cs="Meiryo UI" w:hint="eastAsia"/>
                <w:b/>
                <w:kern w:val="0"/>
                <w:sz w:val="22"/>
              </w:rPr>
              <w:t>令和</w:t>
            </w:r>
            <w:r w:rsidR="00420B4F" w:rsidRPr="00420B4F">
              <w:rPr>
                <w:rFonts w:ascii="游ゴシック" w:eastAsia="游ゴシック" w:hAnsi="游ゴシック" w:cs="Meiryo UI" w:hint="eastAsia"/>
                <w:b/>
                <w:kern w:val="0"/>
                <w:sz w:val="22"/>
              </w:rPr>
              <w:t>５</w:t>
            </w:r>
            <w:r w:rsidRPr="00420B4F">
              <w:rPr>
                <w:rFonts w:ascii="游ゴシック" w:eastAsia="游ゴシック" w:hAnsi="游ゴシック" w:cs="Meiryo UI" w:hint="eastAsia"/>
                <w:b/>
                <w:kern w:val="0"/>
                <w:sz w:val="22"/>
              </w:rPr>
              <w:t xml:space="preserve">年度 </w:t>
            </w:r>
            <w:r w:rsidR="00420B4F" w:rsidRPr="00420B4F">
              <w:rPr>
                <w:rFonts w:ascii="游ゴシック" w:eastAsia="游ゴシック" w:hAnsi="游ゴシック" w:cs="Meiryo UI" w:hint="eastAsia"/>
                <w:b/>
                <w:kern w:val="0"/>
                <w:sz w:val="22"/>
              </w:rPr>
              <w:t>厚生労働省委託事業</w:t>
            </w:r>
            <w:r w:rsidR="00420B4F">
              <w:rPr>
                <w:rFonts w:ascii="游ゴシック" w:eastAsia="游ゴシック" w:hAnsi="游ゴシック" w:cs="Meiryo UI" w:hint="eastAsia"/>
                <w:b/>
                <w:kern w:val="0"/>
                <w:sz w:val="22"/>
              </w:rPr>
              <w:t xml:space="preserve">　</w:t>
            </w:r>
            <w:r w:rsidR="003740BB" w:rsidRPr="00ED1BE9">
              <w:rPr>
                <w:rFonts w:ascii="游ゴシック" w:eastAsia="游ゴシック" w:hAnsi="游ゴシック" w:cs="HGP創英角ｺﾞｼｯｸUB" w:hint="eastAsia"/>
                <w:b/>
                <w:spacing w:val="-1"/>
                <w:sz w:val="28"/>
                <w:szCs w:val="32"/>
              </w:rPr>
              <w:t>「</w:t>
            </w:r>
            <w:r w:rsidR="008C2806">
              <w:rPr>
                <w:rFonts w:ascii="游ゴシック" w:eastAsia="游ゴシック" w:hAnsi="游ゴシック" w:cs="HGP創英角ｺﾞｼｯｸUB" w:hint="eastAsia"/>
                <w:b/>
                <w:spacing w:val="-1"/>
                <w:sz w:val="28"/>
                <w:szCs w:val="32"/>
              </w:rPr>
              <w:t>福島県</w:t>
            </w:r>
            <w:r w:rsidR="00E74EA3" w:rsidRPr="00420B4F">
              <w:rPr>
                <w:rFonts w:ascii="游ゴシック" w:eastAsia="游ゴシック" w:hAnsi="游ゴシック" w:cs="HGP創英角ｺﾞｼｯｸUB" w:hint="eastAsia"/>
                <w:b/>
                <w:spacing w:val="-1"/>
                <w:sz w:val="28"/>
                <w:szCs w:val="28"/>
              </w:rPr>
              <w:t>薬剤師確保</w:t>
            </w:r>
            <w:r w:rsidR="00420B4F" w:rsidRPr="00420B4F">
              <w:rPr>
                <w:rFonts w:ascii="游ゴシック" w:eastAsia="游ゴシック" w:hAnsi="游ゴシック" w:cs="HGP創英角ｺﾞｼｯｸUB" w:hint="eastAsia"/>
                <w:b/>
                <w:spacing w:val="-1"/>
                <w:sz w:val="28"/>
                <w:szCs w:val="28"/>
              </w:rPr>
              <w:t>のための実態</w:t>
            </w:r>
            <w:r w:rsidR="009C6C3A" w:rsidRPr="00420B4F">
              <w:rPr>
                <w:rFonts w:ascii="游ゴシック" w:eastAsia="游ゴシック" w:hAnsi="游ゴシック" w:cs="HGP創英角ｺﾞｼｯｸUB" w:hint="eastAsia"/>
                <w:b/>
                <w:spacing w:val="-1"/>
                <w:sz w:val="28"/>
                <w:szCs w:val="28"/>
              </w:rPr>
              <w:t>調査</w:t>
            </w:r>
            <w:r w:rsidR="003740BB" w:rsidRPr="00420B4F">
              <w:rPr>
                <w:rFonts w:ascii="游ゴシック" w:eastAsia="游ゴシック" w:hAnsi="游ゴシック" w:cs="HGP創英角ｺﾞｼｯｸUB" w:hint="eastAsia"/>
                <w:b/>
                <w:spacing w:val="-1"/>
                <w:sz w:val="28"/>
                <w:szCs w:val="28"/>
              </w:rPr>
              <w:t>」</w:t>
            </w:r>
          </w:p>
        </w:tc>
      </w:tr>
    </w:tbl>
    <w:p w14:paraId="4D095B1C" w14:textId="63A062F6" w:rsidR="008C2806" w:rsidRDefault="000075DF" w:rsidP="008C2806">
      <w:pPr>
        <w:spacing w:line="24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◆</w:t>
      </w:r>
      <w:r w:rsidR="00875471" w:rsidRPr="000075DF">
        <w:rPr>
          <w:rFonts w:ascii="Meiryo UI" w:eastAsia="Meiryo UI" w:hAnsi="Meiryo UI" w:hint="eastAsia"/>
          <w:szCs w:val="21"/>
        </w:rPr>
        <w:t>この調査は、令和５年度厚生労働省委託事業「薬剤師確保のための調査・検討事業」の一環として、福島県から委託</w:t>
      </w:r>
    </w:p>
    <w:p w14:paraId="5612DA83" w14:textId="71E8C627" w:rsidR="000075DF" w:rsidRDefault="00875471" w:rsidP="008C2806">
      <w:pPr>
        <w:spacing w:line="240" w:lineRule="atLeast"/>
        <w:ind w:firstLineChars="100" w:firstLine="210"/>
        <w:rPr>
          <w:rFonts w:ascii="Meiryo UI" w:eastAsia="Meiryo UI" w:hAnsi="Meiryo UI"/>
          <w:szCs w:val="21"/>
        </w:rPr>
      </w:pPr>
      <w:r w:rsidRPr="000075DF">
        <w:rPr>
          <w:rFonts w:ascii="Meiryo UI" w:eastAsia="Meiryo UI" w:hAnsi="Meiryo UI" w:hint="eastAsia"/>
          <w:szCs w:val="21"/>
        </w:rPr>
        <w:t>を受け一般社団法人福島県薬剤師会が行うものです。</w:t>
      </w:r>
    </w:p>
    <w:p w14:paraId="3B9431B0" w14:textId="77777777" w:rsidR="008C2806" w:rsidRDefault="000075DF" w:rsidP="008C2806">
      <w:pPr>
        <w:spacing w:line="24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◆</w:t>
      </w:r>
      <w:r w:rsidR="00514BDA" w:rsidRPr="000075DF">
        <w:rPr>
          <w:rFonts w:ascii="Meiryo UI" w:eastAsia="Meiryo UI" w:hAnsi="Meiryo UI" w:hint="eastAsia"/>
          <w:szCs w:val="21"/>
        </w:rPr>
        <w:t>本</w:t>
      </w:r>
      <w:r w:rsidR="00875471" w:rsidRPr="000075DF">
        <w:rPr>
          <w:rFonts w:ascii="Meiryo UI" w:eastAsia="Meiryo UI" w:hAnsi="Meiryo UI" w:hint="eastAsia"/>
          <w:szCs w:val="21"/>
        </w:rPr>
        <w:t>調査は、</w:t>
      </w:r>
      <w:r w:rsidR="00514BDA" w:rsidRPr="000075DF">
        <w:rPr>
          <w:rFonts w:ascii="Meiryo UI" w:eastAsia="Meiryo UI" w:hAnsi="Meiryo UI" w:hint="eastAsia"/>
          <w:szCs w:val="21"/>
        </w:rPr>
        <w:t>福島県が</w:t>
      </w:r>
      <w:r w:rsidR="00875471" w:rsidRPr="000075DF">
        <w:rPr>
          <w:rFonts w:ascii="Meiryo UI" w:eastAsia="Meiryo UI" w:hAnsi="Meiryo UI" w:hint="eastAsia"/>
          <w:szCs w:val="21"/>
        </w:rPr>
        <w:t>薬剤師確保</w:t>
      </w:r>
      <w:r w:rsidR="00514BDA" w:rsidRPr="000075DF">
        <w:rPr>
          <w:rFonts w:ascii="Meiryo UI" w:eastAsia="Meiryo UI" w:hAnsi="Meiryo UI" w:hint="eastAsia"/>
          <w:szCs w:val="21"/>
        </w:rPr>
        <w:t>策を検討する上で重要な資料となりますので、提出期限までにご回答いただくようご協力</w:t>
      </w:r>
    </w:p>
    <w:p w14:paraId="3C4B5A70" w14:textId="47AD8789" w:rsidR="00AA1DEC" w:rsidRDefault="00514BDA" w:rsidP="008C2806">
      <w:pPr>
        <w:spacing w:line="240" w:lineRule="atLeast"/>
        <w:ind w:firstLineChars="100" w:firstLine="210"/>
        <w:rPr>
          <w:rFonts w:ascii="Meiryo UI" w:eastAsia="Meiryo UI" w:hAnsi="Meiryo UI"/>
          <w:szCs w:val="21"/>
        </w:rPr>
      </w:pPr>
      <w:r w:rsidRPr="000075DF">
        <w:rPr>
          <w:rFonts w:ascii="Meiryo UI" w:eastAsia="Meiryo UI" w:hAnsi="Meiryo UI" w:hint="eastAsia"/>
          <w:szCs w:val="21"/>
        </w:rPr>
        <w:t>をお願いいたします。</w:t>
      </w:r>
    </w:p>
    <w:p w14:paraId="67357659" w14:textId="58285B91" w:rsidR="002E0CCF" w:rsidRDefault="002E0CCF" w:rsidP="002E0CCF">
      <w:pPr>
        <w:spacing w:line="24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◆</w:t>
      </w:r>
      <w:r w:rsidR="00FF35FC" w:rsidRPr="007770AB">
        <w:rPr>
          <w:rFonts w:ascii="Meiryo UI" w:eastAsia="Meiryo UI" w:hAnsi="Meiryo UI" w:hint="eastAsia"/>
          <w:szCs w:val="21"/>
          <w:u w:val="single"/>
        </w:rPr>
        <w:t>本調査の回答を</w:t>
      </w:r>
      <w:r w:rsidR="001A4472" w:rsidRPr="007770AB">
        <w:rPr>
          <w:rFonts w:ascii="Meiryo UI" w:eastAsia="Meiryo UI" w:hAnsi="Meiryo UI" w:hint="eastAsia"/>
          <w:szCs w:val="21"/>
          <w:u w:val="single"/>
        </w:rPr>
        <w:t>病院</w:t>
      </w:r>
      <w:r w:rsidRPr="007770AB">
        <w:rPr>
          <w:rFonts w:ascii="Meiryo UI" w:eastAsia="Meiryo UI" w:hAnsi="Meiryo UI" w:hint="eastAsia"/>
          <w:szCs w:val="21"/>
          <w:u w:val="single"/>
        </w:rPr>
        <w:t>立入検査</w:t>
      </w:r>
      <w:r w:rsidR="001A4472" w:rsidRPr="007770AB">
        <w:rPr>
          <w:rFonts w:ascii="Meiryo UI" w:eastAsia="Meiryo UI" w:hAnsi="Meiryo UI" w:hint="eastAsia"/>
          <w:szCs w:val="21"/>
          <w:u w:val="single"/>
        </w:rPr>
        <w:t>（医療法第2</w:t>
      </w:r>
      <w:r w:rsidR="001A4472" w:rsidRPr="007770AB">
        <w:rPr>
          <w:rFonts w:ascii="Meiryo UI" w:eastAsia="Meiryo UI" w:hAnsi="Meiryo UI"/>
          <w:szCs w:val="21"/>
          <w:u w:val="single"/>
        </w:rPr>
        <w:t>5</w:t>
      </w:r>
      <w:r w:rsidR="001A4472" w:rsidRPr="007770AB">
        <w:rPr>
          <w:rFonts w:ascii="Meiryo UI" w:eastAsia="Meiryo UI" w:hAnsi="Meiryo UI" w:hint="eastAsia"/>
          <w:szCs w:val="21"/>
          <w:u w:val="single"/>
        </w:rPr>
        <w:t>条）</w:t>
      </w:r>
      <w:r w:rsidRPr="007770AB">
        <w:rPr>
          <w:rFonts w:ascii="Meiryo UI" w:eastAsia="Meiryo UI" w:hAnsi="Meiryo UI" w:hint="eastAsia"/>
          <w:szCs w:val="21"/>
          <w:u w:val="single"/>
        </w:rPr>
        <w:t>を所管する部署へ提供することはありません。</w:t>
      </w:r>
    </w:p>
    <w:p w14:paraId="2CFCA43F" w14:textId="646832D3" w:rsidR="000075DF" w:rsidRPr="000075DF" w:rsidRDefault="008C2806" w:rsidP="000075DF">
      <w:pPr>
        <w:spacing w:line="24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◆本調査の集計結果は福島県が公表する予定です。</w:t>
      </w:r>
    </w:p>
    <w:p w14:paraId="439D4A65" w14:textId="7596C5DC" w:rsidR="00514BDA" w:rsidRPr="00615720" w:rsidRDefault="009C1801" w:rsidP="00514BDA">
      <w:pPr>
        <w:ind w:firstLineChars="100" w:firstLine="280"/>
        <w:rPr>
          <w:rFonts w:ascii="Meiryo UI" w:eastAsia="Meiryo UI" w:hAnsi="Meiryo UI"/>
          <w:b/>
          <w:sz w:val="28"/>
          <w:szCs w:val="28"/>
          <w:u w:val="thick"/>
        </w:rPr>
      </w:pPr>
      <w:r w:rsidRPr="00615720">
        <w:rPr>
          <w:rFonts w:ascii="Meiryo UI" w:eastAsia="Meiryo UI" w:hAnsi="Meiryo UI" w:hint="eastAsia"/>
          <w:b/>
          <w:sz w:val="28"/>
          <w:szCs w:val="28"/>
          <w:u w:val="thick"/>
        </w:rPr>
        <w:t>提出期限　　令和６年３月５日（火</w:t>
      </w:r>
      <w:r w:rsidR="00514BDA" w:rsidRPr="00615720">
        <w:rPr>
          <w:rFonts w:ascii="Meiryo UI" w:eastAsia="Meiryo UI" w:hAnsi="Meiryo UI" w:hint="eastAsia"/>
          <w:b/>
          <w:sz w:val="28"/>
          <w:szCs w:val="28"/>
          <w:u w:val="thick"/>
        </w:rPr>
        <w:t>）必着</w:t>
      </w:r>
    </w:p>
    <w:p w14:paraId="3A605B03" w14:textId="68D35E32" w:rsidR="00875471" w:rsidRDefault="00875471" w:rsidP="00AA1DEC">
      <w:pPr>
        <w:rPr>
          <w:rFonts w:ascii="Meiryo UI" w:eastAsia="Meiryo UI" w:hAnsi="Meiryo UI"/>
          <w:szCs w:val="24"/>
        </w:rPr>
      </w:pPr>
    </w:p>
    <w:p w14:paraId="0FD19948" w14:textId="154B2638" w:rsidR="00514BDA" w:rsidRPr="00420B4F" w:rsidRDefault="00514BDA" w:rsidP="00AA1DEC">
      <w:pPr>
        <w:rPr>
          <w:rFonts w:ascii="Meiryo UI" w:eastAsia="Meiryo UI" w:hAnsi="Meiryo UI"/>
          <w:szCs w:val="24"/>
        </w:rPr>
      </w:pPr>
    </w:p>
    <w:tbl>
      <w:tblPr>
        <w:tblStyle w:val="a9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A1DEC" w:rsidRPr="00ED1BE9" w14:paraId="599B6737" w14:textId="77777777" w:rsidTr="00420B4F">
        <w:trPr>
          <w:trHeight w:val="2426"/>
        </w:trPr>
        <w:tc>
          <w:tcPr>
            <w:tcW w:w="10456" w:type="dxa"/>
          </w:tcPr>
          <w:p w14:paraId="31D941A5" w14:textId="0A06B178" w:rsidR="00AA1DEC" w:rsidRPr="00420B4F" w:rsidRDefault="002E0CCF" w:rsidP="00C9172D">
            <w:pPr>
              <w:spacing w:beforeLines="100" w:before="360"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D1BE9">
              <w:rPr>
                <w:rFonts w:ascii="Meiryo UI" w:eastAsia="Meiryo UI" w:hAnsi="Meiryo UI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8C643C" wp14:editId="77FF551E">
                      <wp:simplePos x="0" y="0"/>
                      <wp:positionH relativeFrom="column">
                        <wp:posOffset>179629</wp:posOffset>
                      </wp:positionH>
                      <wp:positionV relativeFrom="paragraph">
                        <wp:posOffset>-149416</wp:posOffset>
                      </wp:positionV>
                      <wp:extent cx="956684" cy="317133"/>
                      <wp:effectExtent l="0" t="0" r="15240" b="2603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684" cy="317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8F4F44" w14:textId="395C4CDD" w:rsidR="00BF28A3" w:rsidRPr="00162862" w:rsidRDefault="00BF28A3" w:rsidP="00AA1D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6286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ご回答</w:t>
                                  </w:r>
                                  <w:r w:rsidRPr="001628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643C" id="テキスト ボックス 10" o:spid="_x0000_s1027" type="#_x0000_t202" style="position:absolute;margin-left:14.15pt;margin-top:-11.75pt;width:75.35pt;height:2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" fillcolor="white [3201]" strokeweight="1pt">
                      <v:textbox>
                        <w:txbxContent>
                          <w:p w14:paraId="068F4F44" w14:textId="395C4CDD" w:rsidR="00BF28A3" w:rsidRPr="00162862" w:rsidRDefault="00BF28A3" w:rsidP="00AA1D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28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ご回答</w:t>
                            </w:r>
                            <w:r w:rsidRPr="00162862">
                              <w:rPr>
                                <w:rFonts w:ascii="HG丸ｺﾞｼｯｸM-PRO" w:eastAsia="HG丸ｺﾞｼｯｸM-PRO" w:hAnsi="HG丸ｺﾞｼｯｸM-PRO"/>
                              </w:rPr>
                              <w:t>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DEC" w:rsidRPr="00ED1BE9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20FD0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貴院の薬剤部門</w:t>
            </w:r>
            <w:r w:rsidR="000E553D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の</w:t>
            </w:r>
            <w:r w:rsidR="000051F9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代表者</w:t>
            </w:r>
            <w:r w:rsidR="00120FD0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の方</w:t>
            </w:r>
            <w:r w:rsidR="00120FD0" w:rsidRPr="00420B4F">
              <w:rPr>
                <w:rFonts w:ascii="HG丸ｺﾞｼｯｸM-PRO" w:eastAsia="HG丸ｺﾞｼｯｸM-PRO" w:hAnsi="HG丸ｺﾞｼｯｸM-PRO" w:hint="eastAsia"/>
                <w:sz w:val="22"/>
              </w:rPr>
              <w:t>にご回答をお願いいたします</w:t>
            </w:r>
            <w:r w:rsidR="00AA1DEC" w:rsidRPr="00420B4F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76B8314D" w14:textId="7678CFDD" w:rsidR="00AA1DEC" w:rsidRPr="00420B4F" w:rsidRDefault="00CA7DF7" w:rsidP="00FA1AAC">
            <w:pPr>
              <w:spacing w:beforeLines="20" w:before="72" w:line="0" w:lineRule="atLeast"/>
              <w:ind w:left="176" w:hangingChars="80" w:hanging="17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20B4F">
              <w:rPr>
                <w:rFonts w:ascii="HG丸ｺﾞｼｯｸM-PRO" w:eastAsia="HG丸ｺﾞｼｯｸM-PRO" w:hAnsi="HG丸ｺﾞｼｯｸM-PRO" w:hint="eastAsia"/>
                <w:sz w:val="22"/>
              </w:rPr>
              <w:t>・（　　）内には具体的な数字</w:t>
            </w:r>
            <w:r w:rsidR="00AA1DEC" w:rsidRPr="00420B4F">
              <w:rPr>
                <w:rFonts w:ascii="HG丸ｺﾞｼｯｸM-PRO" w:eastAsia="HG丸ｺﾞｼｯｸM-PRO" w:hAnsi="HG丸ｺﾞｼｯｸM-PRO" w:hint="eastAsia"/>
                <w:sz w:val="22"/>
              </w:rPr>
              <w:t>、用語等をご記入ください。</w:t>
            </w:r>
            <w:r w:rsidRPr="00420B4F">
              <w:rPr>
                <w:rFonts w:ascii="HG丸ｺﾞｼｯｸM-PRO" w:eastAsia="HG丸ｺﾞｼｯｸM-PRO" w:hAnsi="HG丸ｺﾞｼｯｸM-PRO" w:hint="eastAsia"/>
                <w:sz w:val="22"/>
              </w:rPr>
              <w:t>「０人」</w:t>
            </w:r>
            <w:r w:rsidR="00C475B0" w:rsidRPr="00420B4F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  <w:r w:rsidRPr="00420B4F">
              <w:rPr>
                <w:rFonts w:ascii="HG丸ｺﾞｼｯｸM-PRO" w:eastAsia="HG丸ｺﾞｼｯｸM-PRO" w:hAnsi="HG丸ｺﾞｼｯｸM-PRO" w:hint="eastAsia"/>
                <w:sz w:val="22"/>
              </w:rPr>
              <w:t>の場合、空欄とせず「０」をご記入ください。</w:t>
            </w:r>
          </w:p>
          <w:p w14:paraId="645AB01C" w14:textId="394515AF" w:rsidR="009E64FC" w:rsidRPr="00420B4F" w:rsidRDefault="00AA1DEC" w:rsidP="00C93B26">
            <w:pPr>
              <w:spacing w:beforeLines="20" w:before="72" w:line="0" w:lineRule="atLeast"/>
              <w:ind w:left="176" w:hangingChars="80" w:hanging="17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20B4F">
              <w:rPr>
                <w:rFonts w:ascii="HG丸ｺﾞｼｯｸM-PRO" w:eastAsia="HG丸ｺﾞｼｯｸM-PRO" w:hAnsi="HG丸ｺﾞｼｯｸM-PRO" w:hint="eastAsia"/>
                <w:sz w:val="22"/>
              </w:rPr>
              <w:t>・特に断りのない限り、</w:t>
            </w:r>
            <w:r w:rsidR="008C2806">
              <w:rPr>
                <w:rFonts w:ascii="HG丸ｺﾞｼｯｸM-PRO" w:eastAsia="HG丸ｺﾞｼｯｸM-PRO" w:hAnsi="HG丸ｺﾞｼｯｸM-PRO" w:hint="eastAsia"/>
                <w:sz w:val="22"/>
              </w:rPr>
              <w:t>令和５年（</w:t>
            </w:r>
            <w:r w:rsidRPr="00420B4F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420B4F" w:rsidRPr="00420B4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8C2806">
              <w:rPr>
                <w:rFonts w:ascii="HG丸ｺﾞｼｯｸM-PRO" w:eastAsia="HG丸ｺﾞｼｯｸM-PRO" w:hAnsi="HG丸ｺﾞｼｯｸM-PRO" w:hint="eastAsia"/>
                <w:sz w:val="22"/>
              </w:rPr>
              <w:t>年）</w:t>
            </w:r>
            <w:r w:rsidRPr="00420B4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20B4F" w:rsidRPr="00420B4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420B4F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C93B26">
              <w:rPr>
                <w:rFonts w:ascii="HG丸ｺﾞｼｯｸM-PRO" w:eastAsia="HG丸ｺﾞｼｯｸM-PRO" w:hAnsi="HG丸ｺﾞｼｯｸM-PRO" w:hint="eastAsia"/>
                <w:sz w:val="22"/>
              </w:rPr>
              <w:t>31</w:t>
            </w:r>
            <w:r w:rsidRPr="00420B4F">
              <w:rPr>
                <w:rFonts w:ascii="HG丸ｺﾞｼｯｸM-PRO" w:eastAsia="HG丸ｺﾞｼｯｸM-PRO" w:hAnsi="HG丸ｺﾞｼｯｸM-PRO" w:hint="eastAsia"/>
                <w:sz w:val="22"/>
              </w:rPr>
              <w:t>日現在の状況についてお答えください。</w:t>
            </w:r>
          </w:p>
          <w:p w14:paraId="388C9357" w14:textId="77777777" w:rsidR="000A2E7D" w:rsidRDefault="000A2E7D" w:rsidP="001E3F5F">
            <w:pPr>
              <w:spacing w:beforeLines="20" w:before="72" w:line="0" w:lineRule="atLeast"/>
              <w:ind w:left="176" w:hangingChars="80" w:hanging="176"/>
              <w:jc w:val="left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420B4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本調査では、</w:t>
            </w:r>
            <w:r w:rsidR="00071D95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「常勤」とは雇用形態に関わらず貴</w:t>
            </w:r>
            <w:r w:rsidR="001E3F5F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院</w:t>
            </w:r>
            <w:r w:rsidR="00071D95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で定めた</w:t>
            </w:r>
            <w:r w:rsidR="001E3F5F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１週間の勤務</w:t>
            </w:r>
            <w:r w:rsidR="00071D95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時間（所定労働時間）に勤務している方、「非常勤」とは上記以外の方として</w:t>
            </w:r>
            <w:r w:rsidR="00334986"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お考え</w:t>
            </w:r>
            <w:r w:rsidRPr="00420B4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ください。</w:t>
            </w:r>
          </w:p>
          <w:p w14:paraId="1348596D" w14:textId="4B922D41" w:rsidR="00C9172D" w:rsidRPr="00ED1BE9" w:rsidRDefault="00C9172D" w:rsidP="001E3F5F">
            <w:pPr>
              <w:spacing w:beforeLines="20" w:before="72" w:line="0" w:lineRule="atLeast"/>
              <w:ind w:left="168" w:hangingChars="80" w:hanging="16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3B8B55C" w14:textId="5A8D00F0" w:rsidR="004144D2" w:rsidRDefault="004144D2" w:rsidP="007A6676">
      <w:pPr>
        <w:widowControl/>
        <w:snapToGrid w:val="0"/>
        <w:ind w:left="256" w:hangingChars="100" w:hanging="256"/>
        <w:rPr>
          <w:rFonts w:ascii="游ゴシック" w:eastAsia="游ゴシック" w:hAnsi="游ゴシック" w:cs="Meiryo UI"/>
          <w:spacing w:val="-2"/>
          <w:sz w:val="26"/>
          <w:szCs w:val="26"/>
        </w:rPr>
      </w:pPr>
    </w:p>
    <w:tbl>
      <w:tblPr>
        <w:tblStyle w:val="a9"/>
        <w:tblW w:w="10206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268"/>
        <w:gridCol w:w="7931"/>
        <w:gridCol w:w="7"/>
      </w:tblGrid>
      <w:tr w:rsidR="00420B4F" w:rsidRPr="00ED1BE9" w14:paraId="631E7387" w14:textId="77777777" w:rsidTr="00420B4F">
        <w:trPr>
          <w:trHeight w:val="277"/>
        </w:trPr>
        <w:tc>
          <w:tcPr>
            <w:tcW w:w="102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40038BFE" w14:textId="555CDAAC" w:rsidR="00420B4F" w:rsidRPr="00ED1BE9" w:rsidRDefault="00270598" w:rsidP="00270598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</w:pPr>
            <w:r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回答者情報</w:t>
            </w:r>
          </w:p>
        </w:tc>
      </w:tr>
      <w:tr w:rsidR="00420B4F" w14:paraId="45E3955C" w14:textId="77777777" w:rsidTr="004A406D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77E90EA8" w14:textId="09D26C57" w:rsidR="00420B4F" w:rsidRPr="00270598" w:rsidRDefault="00270598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270598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病院名称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281C" w14:textId="77777777" w:rsidR="00420B4F" w:rsidRPr="00F860FD" w:rsidRDefault="00420B4F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420B4F" w14:paraId="1299B022" w14:textId="77777777" w:rsidTr="004A406D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4E55C4BA" w14:textId="59A3212B" w:rsidR="00420B4F" w:rsidRPr="00270598" w:rsidRDefault="00270598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270598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病院所在地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14:paraId="4B68E804" w14:textId="77777777" w:rsidR="00420B4F" w:rsidRPr="00F860FD" w:rsidRDefault="00420B4F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420B4F" w14:paraId="44E6CDDA" w14:textId="77777777" w:rsidTr="004A406D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2D06B130" w14:textId="5EEC9176" w:rsidR="00420B4F" w:rsidRPr="00270598" w:rsidRDefault="00270598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270598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所属部門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14:paraId="74C8580D" w14:textId="77777777" w:rsidR="00420B4F" w:rsidRPr="00F860FD" w:rsidRDefault="00420B4F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420B4F" w14:paraId="422CD572" w14:textId="77777777" w:rsidTr="004A406D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65740A05" w14:textId="33E2EF62" w:rsidR="00420B4F" w:rsidRPr="00270598" w:rsidRDefault="00270598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270598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職・氏名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14:paraId="2FB15C40" w14:textId="77777777" w:rsidR="00420B4F" w:rsidRPr="00F860FD" w:rsidRDefault="00420B4F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420B4F" w14:paraId="2B54905E" w14:textId="77777777" w:rsidTr="004A406D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4D055A38" w14:textId="657A151E" w:rsidR="00420B4F" w:rsidRPr="00270598" w:rsidRDefault="00270598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270598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連絡先（電話）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14:paraId="6162EE15" w14:textId="77777777" w:rsidR="00420B4F" w:rsidRPr="00F860FD" w:rsidRDefault="00420B4F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270598" w14:paraId="0AFAA992" w14:textId="77777777" w:rsidTr="004A406D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6E7FAFCD" w14:textId="50D37DF0" w:rsidR="00270598" w:rsidRPr="00270598" w:rsidRDefault="00270598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270598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連絡先（メール）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14:paraId="33883233" w14:textId="77777777" w:rsidR="00270598" w:rsidRPr="00F860FD" w:rsidRDefault="00270598" w:rsidP="007A6676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F860FD" w14:paraId="741CF4E3" w14:textId="77777777" w:rsidTr="004A406D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0F7C0D3" w14:textId="76748A42" w:rsidR="00F860FD" w:rsidRPr="00270598" w:rsidRDefault="00F860FD" w:rsidP="00F860FD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管轄保健所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（○は1つ）</w:t>
            </w:r>
          </w:p>
        </w:tc>
        <w:tc>
          <w:tcPr>
            <w:tcW w:w="7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D6A" w14:textId="0273B8E7" w:rsidR="00F860FD" w:rsidRDefault="00F860FD" w:rsidP="00F860FD">
            <w:pPr>
              <w:widowControl/>
              <w:snapToGrid w:val="0"/>
              <w:ind w:firstLineChars="100" w:firstLine="206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  <w:r w:rsidRPr="00F860FD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1</w:t>
            </w:r>
            <w:r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福島市　　2</w:t>
            </w:r>
            <w:r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県北　　3</w:t>
            </w:r>
            <w:r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郡山市　　4</w:t>
            </w:r>
            <w:r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県中　　5</w:t>
            </w:r>
            <w:r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県南　　6</w:t>
            </w:r>
            <w:r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 xml:space="preserve">会津　</w:t>
            </w:r>
          </w:p>
          <w:p w14:paraId="6BAD582F" w14:textId="6DE5A388" w:rsidR="00F860FD" w:rsidRPr="00F860FD" w:rsidRDefault="00F860FD" w:rsidP="00F860FD">
            <w:pPr>
              <w:widowControl/>
              <w:snapToGrid w:val="0"/>
              <w:ind w:firstLineChars="100" w:firstLine="206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  <w:r w:rsidRPr="00F860FD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 xml:space="preserve">7. 南会津　</w:t>
            </w:r>
            <w:r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 xml:space="preserve">　</w:t>
            </w:r>
            <w:r w:rsidRPr="00F860FD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8. 相双</w:t>
            </w:r>
            <w:r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 xml:space="preserve">　　9</w:t>
            </w:r>
            <w:r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いわき市</w:t>
            </w:r>
          </w:p>
        </w:tc>
      </w:tr>
    </w:tbl>
    <w:p w14:paraId="49F02CD4" w14:textId="77777777" w:rsidR="00420B4F" w:rsidRPr="00ED1BE9" w:rsidRDefault="00420B4F" w:rsidP="007A6676">
      <w:pPr>
        <w:widowControl/>
        <w:snapToGrid w:val="0"/>
        <w:ind w:left="256" w:hangingChars="100" w:hanging="256"/>
        <w:rPr>
          <w:rFonts w:ascii="游ゴシック" w:eastAsia="游ゴシック" w:hAnsi="游ゴシック" w:cs="Meiryo UI"/>
          <w:spacing w:val="-2"/>
          <w:sz w:val="26"/>
          <w:szCs w:val="26"/>
        </w:rPr>
      </w:pPr>
    </w:p>
    <w:tbl>
      <w:tblPr>
        <w:tblStyle w:val="a9"/>
        <w:tblW w:w="10206" w:type="dxa"/>
        <w:tblInd w:w="-5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2977"/>
      </w:tblGrid>
      <w:tr w:rsidR="007A6676" w:rsidRPr="00ED1BE9" w14:paraId="22F1DB01" w14:textId="77777777" w:rsidTr="002829B5">
        <w:trPr>
          <w:trHeight w:val="277"/>
        </w:trPr>
        <w:tc>
          <w:tcPr>
            <w:tcW w:w="102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3176105" w14:textId="77777777" w:rsidR="007A6676" w:rsidRPr="00ED1BE9" w:rsidRDefault="007A6676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</w:pPr>
            <w:r w:rsidRPr="00ED1BE9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１.</w:t>
            </w:r>
            <w:r w:rsidRPr="00ED1BE9"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  <w:t xml:space="preserve"> </w:t>
            </w:r>
            <w:r w:rsidRPr="00ED1BE9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貴院の基本情報についてお伺いします</w:t>
            </w:r>
          </w:p>
        </w:tc>
      </w:tr>
      <w:tr w:rsidR="007A6676" w:rsidRPr="00ED1BE9" w14:paraId="3C7C1C70" w14:textId="77777777" w:rsidTr="002829B5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36B7534" w14:textId="77777777" w:rsidR="007A6676" w:rsidRPr="00ED1BE9" w:rsidRDefault="007A6676" w:rsidP="00E331EB">
            <w:pPr>
              <w:pStyle w:val="a3"/>
              <w:rPr>
                <w:rFonts w:cs="Meiryo UI"/>
              </w:rPr>
            </w:pPr>
            <w:r w:rsidRPr="00ED1BE9">
              <w:rPr>
                <w:rFonts w:hint="eastAsia"/>
              </w:rPr>
              <w:t>貴院の概要についてお答えください。</w:t>
            </w:r>
          </w:p>
        </w:tc>
      </w:tr>
      <w:tr w:rsidR="007A6676" w:rsidRPr="00ED1BE9" w14:paraId="69A7EC11" w14:textId="77777777" w:rsidTr="004A406D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5BD8A5" w14:textId="77777777" w:rsidR="007A6676" w:rsidRPr="00ED1BE9" w:rsidRDefault="007A6676" w:rsidP="00A70112">
            <w:pPr>
              <w:pStyle w:val="af5"/>
              <w:widowControl/>
              <w:numPr>
                <w:ilvl w:val="0"/>
                <w:numId w:val="5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開設者</w:t>
            </w: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  <w:vertAlign w:val="superscript"/>
              </w:rPr>
              <w:t>※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（○は1つ）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2F141" w14:textId="77777777" w:rsidR="007A6676" w:rsidRPr="00ED1BE9" w:rsidRDefault="007A6676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1．国立(独立行政法人含む) </w:t>
            </w:r>
          </w:p>
          <w:p w14:paraId="463E371C" w14:textId="77777777" w:rsidR="007A6676" w:rsidRPr="00ED1BE9" w:rsidRDefault="007A6676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3．公的</w:t>
            </w:r>
          </w:p>
          <w:p w14:paraId="5BD515FF" w14:textId="77777777" w:rsidR="007A6676" w:rsidRPr="00ED1BE9" w:rsidRDefault="007A6676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5．医療法人</w:t>
            </w:r>
          </w:p>
          <w:p w14:paraId="18B9B5E6" w14:textId="77777777" w:rsidR="007A6676" w:rsidRPr="00ED1BE9" w:rsidRDefault="007A6676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7．個人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3FF5D" w14:textId="77777777" w:rsidR="007A6676" w:rsidRPr="00ED1BE9" w:rsidRDefault="007A6676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2．公立</w:t>
            </w:r>
          </w:p>
          <w:p w14:paraId="0DE85F37" w14:textId="77777777" w:rsidR="007A6676" w:rsidRPr="00ED1BE9" w:rsidRDefault="007A6676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4．社会保険関係団体</w:t>
            </w:r>
          </w:p>
          <w:p w14:paraId="26997EF3" w14:textId="77777777" w:rsidR="007A6676" w:rsidRPr="00ED1BE9" w:rsidRDefault="007A6676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6．その他の法人</w:t>
            </w:r>
          </w:p>
        </w:tc>
      </w:tr>
    </w:tbl>
    <w:p w14:paraId="4DAA66E0" w14:textId="77777777" w:rsidR="00C26376" w:rsidRDefault="00C26376" w:rsidP="003822C0">
      <w:pPr>
        <w:spacing w:line="180" w:lineRule="exact"/>
        <w:ind w:left="347" w:hangingChars="193" w:hanging="347"/>
        <w:rPr>
          <w:rFonts w:ascii="游ゴシック" w:eastAsia="游ゴシック" w:hAnsi="游ゴシック"/>
          <w:sz w:val="18"/>
        </w:rPr>
      </w:pPr>
    </w:p>
    <w:p w14:paraId="3FFDEEAB" w14:textId="1C92FAC0" w:rsidR="00060539" w:rsidRPr="00ED1BE9" w:rsidRDefault="00060539" w:rsidP="003822C0">
      <w:pPr>
        <w:spacing w:line="180" w:lineRule="exact"/>
        <w:ind w:left="347" w:hangingChars="193" w:hanging="347"/>
        <w:rPr>
          <w:rFonts w:ascii="游ゴシック" w:eastAsia="游ゴシック" w:hAnsi="游ゴシック"/>
          <w:sz w:val="18"/>
        </w:rPr>
      </w:pPr>
      <w:r w:rsidRPr="00ED1BE9">
        <w:rPr>
          <w:rFonts w:ascii="游ゴシック" w:eastAsia="游ゴシック" w:hAnsi="游ゴシック" w:hint="eastAsia"/>
          <w:sz w:val="18"/>
        </w:rPr>
        <w:t>※：国立 （国、独立行政法人国立病院機構、国立大学法人、独立行政法人労働者健康安全機構、国立高度専門医療研究センター、独立行政法人地域医療機能推進機構）</w:t>
      </w:r>
    </w:p>
    <w:p w14:paraId="0BB9E998" w14:textId="35E5A49F" w:rsidR="00060539" w:rsidRPr="00ED1BE9" w:rsidRDefault="00060539" w:rsidP="00334986">
      <w:pPr>
        <w:spacing w:line="180" w:lineRule="exact"/>
        <w:ind w:leftChars="173" w:left="363"/>
        <w:rPr>
          <w:rFonts w:ascii="游ゴシック" w:eastAsia="游ゴシック" w:hAnsi="游ゴシック"/>
          <w:sz w:val="18"/>
        </w:rPr>
      </w:pPr>
      <w:r w:rsidRPr="00ED1BE9">
        <w:rPr>
          <w:rFonts w:ascii="游ゴシック" w:eastAsia="游ゴシック" w:hAnsi="游ゴシック" w:hint="eastAsia"/>
          <w:sz w:val="18"/>
        </w:rPr>
        <w:t>公立 （都道府県、市</w:t>
      </w:r>
      <w:r w:rsidR="00B062F9" w:rsidRPr="00ED1BE9">
        <w:rPr>
          <w:rFonts w:ascii="游ゴシック" w:eastAsia="游ゴシック" w:hAnsi="游ゴシック" w:hint="eastAsia"/>
          <w:sz w:val="18"/>
        </w:rPr>
        <w:t>区</w:t>
      </w:r>
      <w:r w:rsidRPr="00ED1BE9">
        <w:rPr>
          <w:rFonts w:ascii="游ゴシック" w:eastAsia="游ゴシック" w:hAnsi="游ゴシック" w:hint="eastAsia"/>
          <w:sz w:val="18"/>
        </w:rPr>
        <w:t>町村、地方独立行政法人）</w:t>
      </w:r>
    </w:p>
    <w:p w14:paraId="76432D07" w14:textId="77777777" w:rsidR="00060539" w:rsidRPr="00ED1BE9" w:rsidRDefault="00060539" w:rsidP="00334986">
      <w:pPr>
        <w:spacing w:line="180" w:lineRule="exact"/>
        <w:ind w:leftChars="173" w:left="363"/>
        <w:rPr>
          <w:rFonts w:ascii="游ゴシック" w:eastAsia="游ゴシック" w:hAnsi="游ゴシック"/>
          <w:sz w:val="18"/>
        </w:rPr>
      </w:pPr>
      <w:r w:rsidRPr="00ED1BE9">
        <w:rPr>
          <w:rFonts w:ascii="游ゴシック" w:eastAsia="游ゴシック" w:hAnsi="游ゴシック" w:hint="eastAsia"/>
          <w:sz w:val="18"/>
        </w:rPr>
        <w:t>公的 （日赤、済生会、北海道社会事業協会、厚生連、国民健康保険団体連合会）</w:t>
      </w:r>
    </w:p>
    <w:p w14:paraId="0A236A52" w14:textId="77777777" w:rsidR="00060539" w:rsidRPr="00ED1BE9" w:rsidRDefault="00060539" w:rsidP="00334986">
      <w:pPr>
        <w:spacing w:line="180" w:lineRule="exact"/>
        <w:ind w:leftChars="173" w:left="363"/>
        <w:rPr>
          <w:rFonts w:ascii="游ゴシック" w:eastAsia="游ゴシック" w:hAnsi="游ゴシック"/>
          <w:sz w:val="18"/>
        </w:rPr>
      </w:pPr>
      <w:r w:rsidRPr="00ED1BE9">
        <w:rPr>
          <w:rFonts w:ascii="游ゴシック" w:eastAsia="游ゴシック" w:hAnsi="游ゴシック" w:hint="eastAsia"/>
          <w:sz w:val="18"/>
        </w:rPr>
        <w:t>社会保険関係 （健康保険組合及びその連合会、共済組合及びその連合会、国民健康保険組合）</w:t>
      </w:r>
    </w:p>
    <w:p w14:paraId="0BB27A2C" w14:textId="77777777" w:rsidR="00060539" w:rsidRPr="00ED1BE9" w:rsidRDefault="00060539" w:rsidP="00334986">
      <w:pPr>
        <w:spacing w:line="180" w:lineRule="exact"/>
        <w:ind w:leftChars="173" w:left="363"/>
        <w:rPr>
          <w:rFonts w:ascii="游ゴシック" w:eastAsia="游ゴシック" w:hAnsi="游ゴシック"/>
          <w:sz w:val="18"/>
        </w:rPr>
      </w:pPr>
      <w:r w:rsidRPr="00ED1BE9">
        <w:rPr>
          <w:rFonts w:ascii="游ゴシック" w:eastAsia="游ゴシック" w:hAnsi="游ゴシック" w:hint="eastAsia"/>
          <w:sz w:val="18"/>
        </w:rPr>
        <w:t>医療法人 （社会医療法人は含まない）</w:t>
      </w:r>
    </w:p>
    <w:p w14:paraId="75882FC3" w14:textId="54B1C7BA" w:rsidR="00060539" w:rsidRDefault="00060539" w:rsidP="00334986">
      <w:pPr>
        <w:spacing w:line="180" w:lineRule="exact"/>
        <w:ind w:leftChars="173" w:left="363"/>
        <w:rPr>
          <w:rFonts w:ascii="游ゴシック" w:eastAsia="游ゴシック" w:hAnsi="游ゴシック"/>
          <w:sz w:val="18"/>
        </w:rPr>
      </w:pPr>
      <w:r w:rsidRPr="00ED1BE9">
        <w:rPr>
          <w:rFonts w:ascii="游ゴシック" w:eastAsia="游ゴシック" w:hAnsi="游ゴシック" w:hint="eastAsia"/>
          <w:sz w:val="18"/>
        </w:rPr>
        <w:t>その他の法人 （公益法人、学校法人、社会福祉法人、医療生協、会社、社会医療法人等、その他の法人）</w:t>
      </w:r>
    </w:p>
    <w:p w14:paraId="434816EB" w14:textId="77777777" w:rsidR="007E2529" w:rsidRDefault="007E2529" w:rsidP="007E2529">
      <w:pPr>
        <w:spacing w:line="180" w:lineRule="exact"/>
        <w:rPr>
          <w:rFonts w:ascii="游ゴシック" w:eastAsia="游ゴシック" w:hAnsi="游ゴシック"/>
          <w:sz w:val="18"/>
        </w:rPr>
      </w:pPr>
    </w:p>
    <w:tbl>
      <w:tblPr>
        <w:tblStyle w:val="a9"/>
        <w:tblW w:w="10078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679"/>
        <w:gridCol w:w="1684"/>
        <w:gridCol w:w="1679"/>
        <w:gridCol w:w="1678"/>
        <w:gridCol w:w="1109"/>
        <w:gridCol w:w="570"/>
        <w:gridCol w:w="1679"/>
      </w:tblGrid>
      <w:tr w:rsidR="00ED70CD" w:rsidRPr="00ED1BE9" w14:paraId="1B71B171" w14:textId="77777777" w:rsidTr="00A51AF3">
        <w:trPr>
          <w:trHeight w:val="352"/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2C2EFAD" w14:textId="4BBCBCE2" w:rsidR="00ED70CD" w:rsidRPr="00ED1BE9" w:rsidRDefault="00ED70CD" w:rsidP="00A70112">
            <w:pPr>
              <w:pStyle w:val="af5"/>
              <w:widowControl/>
              <w:numPr>
                <w:ilvl w:val="0"/>
                <w:numId w:val="5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標榜診療科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（あてはまるもの全てに○）</w:t>
            </w:r>
          </w:p>
        </w:tc>
      </w:tr>
      <w:tr w:rsidR="00ED70CD" w:rsidRPr="00ED1BE9" w14:paraId="07A964BD" w14:textId="77777777" w:rsidTr="002A3BC2">
        <w:trPr>
          <w:trHeight w:val="3036"/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4695" w14:textId="77777777" w:rsidR="00ED70CD" w:rsidRPr="00ED1BE9" w:rsidRDefault="00ED70CD" w:rsidP="00C03BF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1．内科　　2．呼吸器内科　　3．循環器内科　　4．消化器内科(胃腸内科) 　5．腎臓内科　　6．脳神経内科　</w:t>
            </w:r>
          </w:p>
          <w:p w14:paraId="52E19E90" w14:textId="447EE783" w:rsidR="00ED70CD" w:rsidRPr="00ED1BE9" w:rsidRDefault="00ED70CD" w:rsidP="00C03BF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7．糖尿病内科(代謝内科) 　　8．血液内科　</w:t>
            </w:r>
            <w:r w:rsidR="0020623F"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9．皮膚科　　10．アレルギー科　　11．リウマチ科　　</w:t>
            </w:r>
          </w:p>
          <w:p w14:paraId="4D0371C5" w14:textId="148E0FFE" w:rsidR="00ED70CD" w:rsidRPr="00ED1BE9" w:rsidRDefault="00ED70CD" w:rsidP="00C03BF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12．感染症内科　　13．小児科　　14．精神科　　15．心療内科　　16．外科　　17．呼吸器外科</w:t>
            </w:r>
          </w:p>
          <w:p w14:paraId="48EF1DC6" w14:textId="77777777" w:rsidR="00ED70CD" w:rsidRPr="00ED1BE9" w:rsidRDefault="00ED70CD" w:rsidP="00C03BF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18．心臓血管外科(循環器外科を含む) 　　19．乳腺外科　　20．気管食道外科　　21．消化器外科(胃腸外科) 　　</w:t>
            </w:r>
          </w:p>
          <w:p w14:paraId="603866EE" w14:textId="4356616A" w:rsidR="00ED70CD" w:rsidRPr="00ED1BE9" w:rsidRDefault="00ED70CD" w:rsidP="00C03BF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22．泌尿器科　　23．肛門外科　　24．脳神経外科　　25．整形外科　　26．形成外科　　27．美容外科</w:t>
            </w:r>
          </w:p>
          <w:p w14:paraId="37BB0F4E" w14:textId="77777777" w:rsidR="00ED70CD" w:rsidRPr="00ED1BE9" w:rsidRDefault="00ED70CD" w:rsidP="00C03BF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28．眼科　　29．耳鼻いんこう科　　30．小児外科　　31．産婦人科　　32．産科　　33．婦人科　　</w:t>
            </w:r>
          </w:p>
          <w:p w14:paraId="7303E0E6" w14:textId="77777777" w:rsidR="00ED70CD" w:rsidRPr="00ED1BE9" w:rsidRDefault="00ED70CD" w:rsidP="00C03BF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34．リハビリテーション科　　35．放射線科　　36．麻酔科　　37．病理診断科　　38．臨床検査科　　</w:t>
            </w:r>
          </w:p>
          <w:p w14:paraId="2163AB25" w14:textId="609BEADC" w:rsidR="00ED70CD" w:rsidRPr="00ED1BE9" w:rsidRDefault="00ED70CD" w:rsidP="00ED70C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39．救急科　　40．歯科　　41．矯正歯科　　42．小児歯科　　43．歯科口腔外科　　44．その他（ 　　　　）</w:t>
            </w:r>
          </w:p>
        </w:tc>
      </w:tr>
      <w:tr w:rsidR="00A804DD" w:rsidRPr="00ED1BE9" w14:paraId="3FD8C28B" w14:textId="77777777" w:rsidTr="00A51AF3">
        <w:trPr>
          <w:trHeight w:val="352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D8DB700" w14:textId="1FBBA3DF" w:rsidR="00A804DD" w:rsidRPr="00ED1BE9" w:rsidDel="00965D23" w:rsidRDefault="00A804DD" w:rsidP="00E531BB">
            <w:pPr>
              <w:pStyle w:val="af5"/>
              <w:widowControl/>
              <w:numPr>
                <w:ilvl w:val="0"/>
                <w:numId w:val="5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救急医療体制</w:t>
            </w:r>
            <w:r w:rsidR="009301B7"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>（○は１つ）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9CE9" w14:textId="510CB101" w:rsidR="00A804DD" w:rsidRPr="00ED1BE9" w:rsidRDefault="00A804DD" w:rsidP="00A804D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1．初期（初期救急医療体制）　　2．二次（入院を要する救急医療体制）</w:t>
            </w:r>
          </w:p>
          <w:p w14:paraId="30B23645" w14:textId="65086FB9" w:rsidR="00A804DD" w:rsidRPr="00ED1BE9" w:rsidRDefault="00A804DD" w:rsidP="00A804D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3．三次（救命救急センター）　　4．体制なし</w:t>
            </w:r>
          </w:p>
        </w:tc>
      </w:tr>
      <w:tr w:rsidR="00A804DD" w:rsidRPr="00ED1BE9" w14:paraId="6F5F2428" w14:textId="77777777" w:rsidTr="00A51AF3">
        <w:trPr>
          <w:trHeight w:val="352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54E2EF" w14:textId="1C474982" w:rsidR="00A804DD" w:rsidRPr="00ED1BE9" w:rsidRDefault="00A804DD" w:rsidP="00A70112">
            <w:pPr>
              <w:pStyle w:val="af5"/>
              <w:widowControl/>
              <w:numPr>
                <w:ilvl w:val="0"/>
                <w:numId w:val="5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承認等の状況</w:t>
            </w:r>
            <w:r w:rsidRPr="00ED1BE9">
              <w:rPr>
                <w:rFonts w:ascii="游ゴシック" w:eastAsia="游ゴシック" w:hAnsi="游ゴシック"/>
                <w:b/>
                <w:sz w:val="20"/>
                <w:szCs w:val="20"/>
              </w:rPr>
              <w:br/>
            </w: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>（あてはまるもの全て</w:t>
            </w:r>
            <w:r w:rsidR="00914DFC"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>に</w:t>
            </w: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>○）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D1F0" w14:textId="66D8E085" w:rsidR="00143A2B" w:rsidRPr="00ED1BE9" w:rsidRDefault="00A804DD" w:rsidP="00A804D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1．特定機能病院      2．地域医療支援病院</w:t>
            </w:r>
            <w:r w:rsidR="00951246"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</w:t>
            </w:r>
            <w:r w:rsidR="00951246"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3．臨床</w:t>
            </w:r>
            <w:r w:rsidR="005B437F"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研究</w:t>
            </w:r>
            <w:r w:rsidR="00951246"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中核病院</w:t>
            </w:r>
          </w:p>
          <w:p w14:paraId="2D92AF63" w14:textId="2100FF50" w:rsidR="00A804DD" w:rsidRPr="00ED1BE9" w:rsidRDefault="00143A2B" w:rsidP="00A804D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</w:t>
            </w:r>
            <w:r w:rsidR="00A804DD"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．いずれにも該当しない</w:t>
            </w:r>
          </w:p>
        </w:tc>
      </w:tr>
      <w:tr w:rsidR="001F3E78" w:rsidRPr="00ED1BE9" w14:paraId="306F56F8" w14:textId="77777777" w:rsidTr="00A51AF3">
        <w:trPr>
          <w:trHeight w:val="352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53D55EB" w14:textId="0F9DF39A" w:rsidR="001F3E78" w:rsidRPr="00ED1BE9" w:rsidRDefault="001F3E78" w:rsidP="00A70112">
            <w:pPr>
              <w:pStyle w:val="af5"/>
              <w:widowControl/>
              <w:numPr>
                <w:ilvl w:val="0"/>
                <w:numId w:val="5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DPC対応状況</w:t>
            </w:r>
            <w:r w:rsidRPr="00ED1BE9">
              <w:rPr>
                <w:rFonts w:ascii="游ゴシック" w:eastAsia="游ゴシック" w:hAnsi="游ゴシック"/>
                <w:b/>
                <w:sz w:val="20"/>
                <w:szCs w:val="20"/>
              </w:rPr>
              <w:br/>
            </w: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>（○は１つ）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6029E" w14:textId="02BF2891" w:rsidR="001F3E78" w:rsidRPr="00ED1BE9" w:rsidRDefault="001F3E78" w:rsidP="00A804D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1．DPC対象病院　 　</w:t>
            </w:r>
            <w:r w:rsidRPr="00ED1BE9"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．DPC準備病院　　　3．いずれにも該当しない</w:t>
            </w:r>
          </w:p>
        </w:tc>
      </w:tr>
      <w:tr w:rsidR="0042258D" w:rsidRPr="00ED1BE9" w14:paraId="6823B312" w14:textId="77777777" w:rsidTr="000F02E1">
        <w:trPr>
          <w:trHeight w:val="352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7BFE319" w14:textId="70D026E0" w:rsidR="0042258D" w:rsidRPr="00ED1BE9" w:rsidRDefault="0042258D" w:rsidP="00A70112">
            <w:pPr>
              <w:pStyle w:val="af5"/>
              <w:widowControl/>
              <w:numPr>
                <w:ilvl w:val="0"/>
                <w:numId w:val="5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医療機能</w:t>
            </w:r>
            <w:r w:rsidRPr="00ED1BE9">
              <w:rPr>
                <w:rFonts w:ascii="游ゴシック" w:eastAsia="游ゴシック" w:hAnsi="游ゴシック"/>
                <w:b/>
                <w:sz w:val="20"/>
                <w:szCs w:val="20"/>
              </w:rPr>
              <w:br/>
            </w: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>（あてはまるもの全て</w:t>
            </w:r>
            <w:r w:rsidR="00914DFC"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>に</w:t>
            </w: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>○）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B9F" w14:textId="00C7332E" w:rsidR="0042258D" w:rsidRPr="00ED1BE9" w:rsidRDefault="0042258D" w:rsidP="0042258D">
            <w:pPr>
              <w:widowControl/>
              <w:snapToGrid w:val="0"/>
              <w:ind w:left="1024" w:hangingChars="512" w:hanging="1024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1．高度急性期機能　　　　　　　2．急性期機能</w:t>
            </w:r>
          </w:p>
          <w:p w14:paraId="47782B58" w14:textId="6AFEC032" w:rsidR="0042258D" w:rsidRPr="00ED1BE9" w:rsidRDefault="0042258D" w:rsidP="008852A7">
            <w:pPr>
              <w:widowControl/>
              <w:snapToGrid w:val="0"/>
              <w:ind w:left="1024" w:hangingChars="512" w:hanging="1024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3．回復期機能　　　　　　　　　4．慢性期機能</w:t>
            </w:r>
          </w:p>
        </w:tc>
      </w:tr>
      <w:tr w:rsidR="000F02E1" w:rsidRPr="00ED1BE9" w14:paraId="6BDE2538" w14:textId="77777777" w:rsidTr="000F02E1">
        <w:trPr>
          <w:trHeight w:val="355"/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D381A" w14:textId="77777777" w:rsidR="000F02E1" w:rsidRPr="00ED1BE9" w:rsidRDefault="000F02E1" w:rsidP="000F02E1">
            <w:pPr>
              <w:pStyle w:val="a3"/>
              <w:numPr>
                <w:ilvl w:val="0"/>
                <w:numId w:val="0"/>
              </w:numPr>
            </w:pPr>
          </w:p>
        </w:tc>
      </w:tr>
      <w:tr w:rsidR="00A804DD" w:rsidRPr="00ED1BE9" w14:paraId="1D64FF4A" w14:textId="77777777" w:rsidTr="00A51AF3">
        <w:trPr>
          <w:trHeight w:val="355"/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F021178" w14:textId="707DE01A" w:rsidR="00A804DD" w:rsidRPr="00ED1BE9" w:rsidRDefault="00A804DD" w:rsidP="00A639C0">
            <w:pPr>
              <w:pStyle w:val="a3"/>
            </w:pPr>
            <w:r w:rsidRPr="00ED1BE9">
              <w:rPr>
                <w:rFonts w:hint="eastAsia"/>
              </w:rPr>
              <w:t>許可病床数をお答えください。</w:t>
            </w:r>
            <w:r w:rsidRPr="00ED1BE9">
              <w:rPr>
                <w:rFonts w:hint="eastAsia"/>
                <w:b w:val="0"/>
              </w:rPr>
              <w:t>（数字記入）</w:t>
            </w:r>
          </w:p>
        </w:tc>
      </w:tr>
      <w:tr w:rsidR="00A804DD" w:rsidRPr="00ED1BE9" w14:paraId="7E291BA9" w14:textId="4855E0CC" w:rsidTr="000F02E1">
        <w:trPr>
          <w:trHeight w:val="355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96618D" w14:textId="690151FB" w:rsidR="00A804DD" w:rsidRPr="00ED1BE9" w:rsidRDefault="00A804DD" w:rsidP="00A804D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一般病床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19DD7DD" w14:textId="7DE08B6B" w:rsidR="00A804DD" w:rsidRPr="00ED1BE9" w:rsidRDefault="00A804DD" w:rsidP="00A804D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療養病床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F6F0663" w14:textId="78A9673C" w:rsidR="00A804DD" w:rsidRPr="00ED1BE9" w:rsidRDefault="00A804DD" w:rsidP="00A804D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精神病床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154DA49" w14:textId="25BB06F1" w:rsidR="00A804DD" w:rsidRPr="00ED1BE9" w:rsidRDefault="00A804DD" w:rsidP="00A804D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感染症病床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F46DF96" w14:textId="21466235" w:rsidR="00A804DD" w:rsidRPr="00ED1BE9" w:rsidRDefault="00A804DD" w:rsidP="00A804D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結核病床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CFC58C1" w14:textId="723B436E" w:rsidR="00A804DD" w:rsidRPr="00ED1BE9" w:rsidRDefault="00A804DD" w:rsidP="00A804D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全体</w:t>
            </w:r>
          </w:p>
        </w:tc>
      </w:tr>
      <w:tr w:rsidR="00A804DD" w:rsidRPr="00ED1BE9" w14:paraId="29B93286" w14:textId="77777777" w:rsidTr="000F02E1">
        <w:trPr>
          <w:trHeight w:val="44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74F09" w14:textId="615AEC20" w:rsidR="00A804DD" w:rsidRPr="00ED1BE9" w:rsidRDefault="00A804DD" w:rsidP="00A804DD">
            <w:pPr>
              <w:widowControl/>
              <w:snapToGrid w:val="0"/>
              <w:ind w:firstLineChars="600" w:firstLine="120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>床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FF58C" w14:textId="663EA052" w:rsidR="00A804DD" w:rsidRPr="00ED1BE9" w:rsidRDefault="00A804DD" w:rsidP="00A804DD">
            <w:pPr>
              <w:widowControl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床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B735" w14:textId="78C17B67" w:rsidR="00A804DD" w:rsidRPr="00ED1BE9" w:rsidRDefault="00A804DD" w:rsidP="00A804DD">
            <w:pPr>
              <w:widowControl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床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01A56" w14:textId="78D60CC7" w:rsidR="00A804DD" w:rsidRPr="00ED1BE9" w:rsidRDefault="00A804DD" w:rsidP="00A804DD">
            <w:pPr>
              <w:widowControl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床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23EB" w14:textId="06002CA6" w:rsidR="00A804DD" w:rsidRPr="00ED1BE9" w:rsidRDefault="00A804DD" w:rsidP="00A804DD">
            <w:pPr>
              <w:widowControl/>
              <w:snapToGrid w:val="0"/>
              <w:ind w:firstLineChars="200" w:firstLine="4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床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36C93" w14:textId="5C6DC01C" w:rsidR="00A804DD" w:rsidRPr="00ED1BE9" w:rsidRDefault="00A804DD" w:rsidP="00A804DD">
            <w:pPr>
              <w:widowControl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床</w:t>
            </w:r>
          </w:p>
        </w:tc>
      </w:tr>
      <w:tr w:rsidR="000F02E1" w:rsidRPr="00ED1BE9" w14:paraId="49B245D3" w14:textId="77777777" w:rsidTr="00BF28A3">
        <w:trPr>
          <w:trHeight w:val="58"/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22E98" w14:textId="77777777" w:rsidR="000F02E1" w:rsidRPr="00ED1BE9" w:rsidRDefault="000F02E1" w:rsidP="000F02E1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</w:tr>
      <w:tr w:rsidR="00A804DD" w:rsidRPr="00ED1BE9" w14:paraId="1FA57EA6" w14:textId="77777777" w:rsidTr="000F02E1">
        <w:trPr>
          <w:trHeight w:val="832"/>
          <w:jc w:val="center"/>
        </w:trPr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A368CD5" w14:textId="59E47A43" w:rsidR="00A804DD" w:rsidRPr="00ED1BE9" w:rsidRDefault="00A804DD" w:rsidP="00A639C0">
            <w:pPr>
              <w:pStyle w:val="a3"/>
            </w:pPr>
            <w:r w:rsidRPr="00ED1BE9">
              <w:rPr>
                <w:rFonts w:hint="eastAsia"/>
              </w:rPr>
              <w:t>同一経営主体</w:t>
            </w:r>
            <w:r w:rsidR="000E553D" w:rsidRPr="00ED1BE9">
              <w:rPr>
                <w:rFonts w:hint="eastAsia"/>
              </w:rPr>
              <w:t>の</w:t>
            </w:r>
            <w:r w:rsidRPr="00ED1BE9">
              <w:rPr>
                <w:rFonts w:hint="eastAsia"/>
              </w:rPr>
              <w:t>病院数をお答えください。</w:t>
            </w:r>
            <w:r w:rsidRPr="00ED1BE9">
              <w:rPr>
                <w:rFonts w:hint="eastAsia"/>
                <w:b w:val="0"/>
              </w:rPr>
              <w:t>（数字記入）</w:t>
            </w:r>
          </w:p>
          <w:p w14:paraId="446B4711" w14:textId="73605AE6" w:rsidR="00A804DD" w:rsidRPr="00ED1BE9" w:rsidRDefault="00A804DD" w:rsidP="00696D04">
            <w:pPr>
              <w:widowControl/>
              <w:snapToGrid w:val="0"/>
              <w:ind w:leftChars="500" w:left="105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※法人が異なるが実質的に同一経営の場合も含みます。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CDDE" w14:textId="77777777" w:rsidR="00A804DD" w:rsidRPr="00ED1BE9" w:rsidRDefault="00A804DD" w:rsidP="00A804DD">
            <w:pPr>
              <w:widowControl/>
              <w:snapToGrid w:val="0"/>
              <w:ind w:firstLineChars="200" w:firstLine="4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　　　　施設</w:t>
            </w:r>
          </w:p>
          <w:p w14:paraId="62923FC6" w14:textId="7EAC9181" w:rsidR="00A804DD" w:rsidRPr="00ED1BE9" w:rsidRDefault="00A804DD" w:rsidP="00A804DD">
            <w:pPr>
              <w:widowControl/>
              <w:snapToGrid w:val="0"/>
              <w:ind w:firstLineChars="200" w:firstLine="4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(貴院も含む)</w:t>
            </w:r>
          </w:p>
        </w:tc>
      </w:tr>
      <w:tr w:rsidR="000F02E1" w:rsidRPr="00ED1BE9" w14:paraId="177F93FE" w14:textId="77777777" w:rsidTr="000F02E1">
        <w:tblPrEx>
          <w:jc w:val="left"/>
          <w:shd w:val="clear" w:color="auto" w:fill="auto"/>
        </w:tblPrEx>
        <w:trPr>
          <w:trHeight w:val="355"/>
        </w:trPr>
        <w:tc>
          <w:tcPr>
            <w:tcW w:w="1007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E7A89" w14:textId="77777777" w:rsidR="000F02E1" w:rsidRDefault="000F02E1" w:rsidP="000F02E1">
            <w:pPr>
              <w:pStyle w:val="a3"/>
              <w:numPr>
                <w:ilvl w:val="0"/>
                <w:numId w:val="0"/>
              </w:numPr>
            </w:pPr>
          </w:p>
        </w:tc>
      </w:tr>
      <w:tr w:rsidR="00A92CA0" w:rsidRPr="00ED1BE9" w14:paraId="2A15DE44" w14:textId="77777777" w:rsidTr="00A51AF3">
        <w:tblPrEx>
          <w:jc w:val="left"/>
          <w:shd w:val="clear" w:color="auto" w:fill="auto"/>
        </w:tblPrEx>
        <w:trPr>
          <w:trHeight w:val="355"/>
        </w:trPr>
        <w:tc>
          <w:tcPr>
            <w:tcW w:w="100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128F9FC" w14:textId="77777777" w:rsidR="0092427D" w:rsidRDefault="008C2806" w:rsidP="00F860FD">
            <w:pPr>
              <w:pStyle w:val="a3"/>
              <w:ind w:left="1024" w:hanging="1024"/>
            </w:pPr>
            <w:r>
              <w:rPr>
                <w:rFonts w:hint="eastAsia"/>
              </w:rPr>
              <w:t>令和５年</w:t>
            </w:r>
            <w:r w:rsidR="00F539A2">
              <w:rPr>
                <w:rFonts w:hint="eastAsia"/>
              </w:rPr>
              <w:t>（</w:t>
            </w:r>
            <w:r w:rsidR="00A92CA0" w:rsidRPr="00ED1BE9">
              <w:rPr>
                <w:rFonts w:hint="eastAsia"/>
              </w:rPr>
              <w:t>202</w:t>
            </w:r>
            <w:r w:rsidR="00F860FD">
              <w:t>3</w:t>
            </w:r>
            <w:r w:rsidR="00A92CA0" w:rsidRPr="00ED1BE9">
              <w:rPr>
                <w:rFonts w:hint="eastAsia"/>
              </w:rPr>
              <w:t>年</w:t>
            </w:r>
            <w:r w:rsidR="00F539A2">
              <w:rPr>
                <w:rFonts w:hint="eastAsia"/>
              </w:rPr>
              <w:t>）</w:t>
            </w:r>
            <w:r w:rsidR="00FC0727" w:rsidRPr="00ED1BE9">
              <w:rPr>
                <w:rFonts w:hint="eastAsia"/>
              </w:rPr>
              <w:t>1</w:t>
            </w:r>
            <w:r w:rsidR="00F860FD">
              <w:t>2</w:t>
            </w:r>
            <w:r w:rsidR="00A92CA0" w:rsidRPr="00ED1BE9">
              <w:rPr>
                <w:rFonts w:hint="eastAsia"/>
              </w:rPr>
              <w:t>月末時点で貴院が届</w:t>
            </w:r>
            <w:r w:rsidR="000E553D" w:rsidRPr="00ED1BE9">
              <w:rPr>
                <w:rFonts w:hint="eastAsia"/>
              </w:rPr>
              <w:t>け</w:t>
            </w:r>
            <w:r w:rsidR="00A92CA0" w:rsidRPr="00ED1BE9">
              <w:rPr>
                <w:rFonts w:hint="eastAsia"/>
              </w:rPr>
              <w:t>出ている又は</w:t>
            </w:r>
            <w:r w:rsidR="00F539A2">
              <w:rPr>
                <w:rFonts w:hint="eastAsia"/>
              </w:rPr>
              <w:t>令和５年（</w:t>
            </w:r>
            <w:r w:rsidR="00A92CA0" w:rsidRPr="00ED1BE9">
              <w:rPr>
                <w:rFonts w:hint="eastAsia"/>
              </w:rPr>
              <w:t>202</w:t>
            </w:r>
            <w:r w:rsidR="00F860FD">
              <w:t>3</w:t>
            </w:r>
            <w:r w:rsidR="00A92CA0" w:rsidRPr="00ED1BE9">
              <w:rPr>
                <w:rFonts w:hint="eastAsia"/>
              </w:rPr>
              <w:t>年</w:t>
            </w:r>
            <w:r w:rsidR="00F539A2">
              <w:rPr>
                <w:rFonts w:hint="eastAsia"/>
              </w:rPr>
              <w:t>）</w:t>
            </w:r>
            <w:r w:rsidR="00F860FD">
              <w:rPr>
                <w:rFonts w:hint="eastAsia"/>
              </w:rPr>
              <w:t>12</w:t>
            </w:r>
            <w:r w:rsidR="00A92CA0" w:rsidRPr="00ED1BE9">
              <w:rPr>
                <w:rFonts w:hint="eastAsia"/>
              </w:rPr>
              <w:t>月</w:t>
            </w:r>
            <w:r w:rsidR="00F457D7" w:rsidRPr="00ED1BE9">
              <w:rPr>
                <w:rFonts w:hint="eastAsia"/>
              </w:rPr>
              <w:t>の</w:t>
            </w:r>
            <w:r w:rsidR="00A92CA0" w:rsidRPr="00ED1BE9">
              <w:rPr>
                <w:rFonts w:hint="eastAsia"/>
              </w:rPr>
              <w:t>1か月間に算定している診療報酬項目として該当するものをすべて</w:t>
            </w:r>
            <w:r w:rsidR="000E553D" w:rsidRPr="00ED1BE9">
              <w:rPr>
                <w:rFonts w:hint="eastAsia"/>
              </w:rPr>
              <w:t>回答</w:t>
            </w:r>
            <w:r w:rsidR="00A92CA0" w:rsidRPr="00ED1BE9">
              <w:rPr>
                <w:rFonts w:hint="eastAsia"/>
              </w:rPr>
              <w:t>してください。</w:t>
            </w:r>
          </w:p>
          <w:p w14:paraId="13010B29" w14:textId="1CA99795" w:rsidR="00A92CA0" w:rsidRPr="00ED1BE9" w:rsidRDefault="00A92CA0" w:rsidP="0092427D">
            <w:pPr>
              <w:pStyle w:val="a3"/>
              <w:numPr>
                <w:ilvl w:val="0"/>
                <w:numId w:val="0"/>
              </w:numPr>
              <w:ind w:left="1024"/>
            </w:pPr>
            <w:r w:rsidRPr="00ED1BE9">
              <w:rPr>
                <w:rFonts w:hint="eastAsia"/>
                <w:b w:val="0"/>
              </w:rPr>
              <w:t>（あてはまるもの全てに○）</w:t>
            </w:r>
          </w:p>
        </w:tc>
      </w:tr>
      <w:tr w:rsidR="00A92CA0" w:rsidRPr="00ED1BE9" w14:paraId="6B534E1F" w14:textId="77777777" w:rsidTr="00A51AF3">
        <w:tblPrEx>
          <w:jc w:val="left"/>
          <w:shd w:val="clear" w:color="auto" w:fill="auto"/>
        </w:tblPrEx>
        <w:trPr>
          <w:trHeight w:val="355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9D4A" w14:textId="77777777" w:rsidR="00A92CA0" w:rsidRPr="00ED1BE9" w:rsidRDefault="00A92CA0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病棟薬剤業務実施加算1</w:t>
            </w:r>
          </w:p>
          <w:p w14:paraId="2D2AD768" w14:textId="77777777" w:rsidR="00A92CA0" w:rsidRPr="00ED1BE9" w:rsidRDefault="00A92CA0" w:rsidP="00C26376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病棟薬剤業務実施加算2</w:t>
            </w:r>
          </w:p>
          <w:p w14:paraId="5F967B1C" w14:textId="77777777" w:rsidR="00A92CA0" w:rsidRPr="00ED1BE9" w:rsidRDefault="00A92CA0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薬剤管理指導料1</w:t>
            </w:r>
          </w:p>
          <w:p w14:paraId="2AFDC235" w14:textId="77777777" w:rsidR="00A92CA0" w:rsidRPr="00ED1BE9" w:rsidRDefault="00A92CA0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 xml:space="preserve">薬剤管理指導料2 </w:t>
            </w:r>
          </w:p>
          <w:p w14:paraId="64102758" w14:textId="77777777" w:rsidR="00A92CA0" w:rsidRPr="00ED1BE9" w:rsidRDefault="00A92CA0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 xml:space="preserve">退院時薬剤情報管理指導料 </w:t>
            </w:r>
          </w:p>
          <w:p w14:paraId="28DB1337" w14:textId="397E5FD1" w:rsidR="00A92CA0" w:rsidRPr="00ED1BE9" w:rsidRDefault="00A92CA0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 xml:space="preserve">退院時薬剤情報管理指導料・退院時薬剤情報管理指導連携加算 </w:t>
            </w:r>
          </w:p>
          <w:p w14:paraId="402E9C08" w14:textId="03FF3DEC" w:rsidR="004C26ED" w:rsidRPr="00ED1BE9" w:rsidRDefault="004C26ED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小児入院医療管理料・退院時薬剤情報管理指導連携加算</w:t>
            </w:r>
          </w:p>
          <w:p w14:paraId="0E2163AD" w14:textId="77777777" w:rsidR="00C17B06" w:rsidRPr="00ED1BE9" w:rsidRDefault="00C17B06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外来化学療法加算１</w:t>
            </w:r>
          </w:p>
          <w:p w14:paraId="2B1FFA7E" w14:textId="60798C2C" w:rsidR="00653EF4" w:rsidRPr="00ED1BE9" w:rsidRDefault="00C17B06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外来化学療法加算２</w:t>
            </w:r>
          </w:p>
          <w:p w14:paraId="3203601B" w14:textId="0322DAD4" w:rsidR="00DE7607" w:rsidRPr="00ED1BE9" w:rsidRDefault="00DE7607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外来腫瘍化学療法診療料１</w:t>
            </w:r>
          </w:p>
          <w:p w14:paraId="6B31B282" w14:textId="70C90FE4" w:rsidR="00DE7607" w:rsidRPr="00ED1BE9" w:rsidRDefault="00DE7607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外来腫瘍化学療法診療料２</w:t>
            </w:r>
          </w:p>
          <w:p w14:paraId="38320AA9" w14:textId="77777777" w:rsidR="00C17B06" w:rsidRPr="00ED1BE9" w:rsidRDefault="00DE7607" w:rsidP="004A406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外来腫瘍化学療法診療料・</w:t>
            </w:r>
            <w:r w:rsidR="00653EF4" w:rsidRPr="00ED1BE9">
              <w:rPr>
                <w:rFonts w:hint="eastAsia"/>
                <w:b w:val="0"/>
              </w:rPr>
              <w:t>連携充実加算</w:t>
            </w:r>
          </w:p>
          <w:p w14:paraId="63A49371" w14:textId="77777777" w:rsidR="00C26376" w:rsidRDefault="007C0582" w:rsidP="00987FFD">
            <w:pPr>
              <w:pStyle w:val="a3"/>
              <w:numPr>
                <w:ilvl w:val="0"/>
                <w:numId w:val="19"/>
              </w:numPr>
              <w:jc w:val="both"/>
              <w:rPr>
                <w:b w:val="0"/>
              </w:rPr>
            </w:pPr>
            <w:r w:rsidRPr="00ED1BE9">
              <w:rPr>
                <w:rFonts w:hint="eastAsia"/>
                <w:b w:val="0"/>
              </w:rPr>
              <w:t>上記のうち該当するものはない</w:t>
            </w:r>
          </w:p>
          <w:p w14:paraId="5AC24EBB" w14:textId="55ACDCEF" w:rsidR="002A3BC2" w:rsidRPr="00987FFD" w:rsidRDefault="002A3BC2" w:rsidP="002A3BC2">
            <w:pPr>
              <w:pStyle w:val="a3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</w:tr>
    </w:tbl>
    <w:tbl>
      <w:tblPr>
        <w:tblStyle w:val="9"/>
        <w:tblpPr w:leftFromText="142" w:rightFromText="142" w:horzAnchor="margin" w:tblpY="516"/>
        <w:tblW w:w="10231" w:type="dxa"/>
        <w:shd w:val="clear" w:color="auto" w:fill="D0CECE" w:themeFill="background2" w:themeFillShade="E6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981"/>
        <w:gridCol w:w="7250"/>
      </w:tblGrid>
      <w:tr w:rsidR="004A406D" w:rsidRPr="00ED1BE9" w14:paraId="522BB7C1" w14:textId="77777777" w:rsidTr="00C26376">
        <w:trPr>
          <w:trHeight w:val="343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619ADC1" w14:textId="574ED8E7" w:rsidR="004A406D" w:rsidRPr="00ED1BE9" w:rsidRDefault="004A406D" w:rsidP="00C26376">
            <w:pPr>
              <w:pStyle w:val="a"/>
              <w:numPr>
                <w:ilvl w:val="0"/>
                <w:numId w:val="0"/>
              </w:numPr>
              <w:ind w:left="1000" w:hangingChars="500" w:hanging="1000"/>
              <w:rPr>
                <w:rFonts w:cs="Meiryo UI"/>
              </w:rPr>
            </w:pPr>
            <w:r>
              <w:rPr>
                <w:rFonts w:hint="eastAsia"/>
              </w:rPr>
              <w:lastRenderedPageBreak/>
              <w:t>問</w:t>
            </w:r>
            <w:r w:rsidR="00A51AF3">
              <w:rPr>
                <w:rFonts w:hint="eastAsia"/>
              </w:rPr>
              <w:t>１－</w:t>
            </w:r>
            <w:r w:rsidR="00A51AF3" w:rsidRPr="00615720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Pr="00ED1BE9">
              <w:rPr>
                <w:rFonts w:hint="eastAsia"/>
              </w:rPr>
              <w:t>入院患者</w:t>
            </w:r>
            <w:r>
              <w:rPr>
                <w:rFonts w:hint="eastAsia"/>
              </w:rPr>
              <w:t>数及び</w:t>
            </w:r>
            <w:r w:rsidRPr="00ED1BE9">
              <w:rPr>
                <w:rFonts w:hint="eastAsia"/>
              </w:rPr>
              <w:t>外来患者への処方状況をお答えください。</w:t>
            </w:r>
            <w:r w:rsidRPr="00ED1BE9">
              <w:rPr>
                <w:rFonts w:hint="eastAsia"/>
                <w:b w:val="0"/>
              </w:rPr>
              <w:t>（数字記入）</w:t>
            </w:r>
            <w:r w:rsidRPr="00ED1BE9">
              <w:rPr>
                <w:b w:val="0"/>
              </w:rPr>
              <w:br/>
            </w:r>
            <w:r w:rsidRPr="00ED1BE9">
              <w:rPr>
                <w:rFonts w:hint="eastAsia"/>
                <w:b w:val="0"/>
              </w:rPr>
              <w:t>※</w:t>
            </w:r>
            <w:r>
              <w:rPr>
                <w:rFonts w:hint="eastAsia"/>
                <w:b w:val="0"/>
              </w:rPr>
              <w:t>令和5年12月における1日あたりの平均数を</w:t>
            </w:r>
            <w:r w:rsidRPr="00ED1BE9">
              <w:rPr>
                <w:rFonts w:hint="eastAsia"/>
                <w:b w:val="0"/>
              </w:rPr>
              <w:t>お答えください。</w:t>
            </w:r>
          </w:p>
        </w:tc>
      </w:tr>
      <w:tr w:rsidR="004A406D" w:rsidRPr="00ED1BE9" w14:paraId="188A7D6A" w14:textId="77777777" w:rsidTr="00BF28A3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353DA7" w14:textId="77777777" w:rsidR="004A406D" w:rsidRPr="00ED1BE9" w:rsidRDefault="004A406D" w:rsidP="00C26376">
            <w:pPr>
              <w:pStyle w:val="af5"/>
              <w:widowControl/>
              <w:numPr>
                <w:ilvl w:val="0"/>
                <w:numId w:val="12"/>
              </w:numPr>
              <w:snapToGrid w:val="0"/>
              <w:ind w:leftChars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入院患者への処方状況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B2800" w14:textId="77777777" w:rsidR="004A406D" w:rsidRPr="00ED1BE9" w:rsidRDefault="004A406D" w:rsidP="00C26376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処方箋枚</w:t>
            </w:r>
            <w:r w:rsidRPr="0032140E">
              <w:rPr>
                <w:rFonts w:ascii="游ゴシック Medium" w:eastAsia="游ゴシック Medium" w:hAnsi="游ゴシック Medium" w:cs="ＭＳ 明朝" w:hint="eastAsia"/>
                <w:sz w:val="20"/>
                <w:szCs w:val="20"/>
              </w:rPr>
              <w:t>数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（　　</w:t>
            </w: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　　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）枚</w:t>
            </w: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／日</w:t>
            </w:r>
          </w:p>
        </w:tc>
      </w:tr>
      <w:tr w:rsidR="004A406D" w:rsidRPr="00ED1BE9" w14:paraId="2F8D984B" w14:textId="77777777" w:rsidTr="00C26376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3FA1743" w14:textId="77777777" w:rsidR="004A406D" w:rsidRPr="00ED1BE9" w:rsidRDefault="004A406D" w:rsidP="00C26376">
            <w:pPr>
              <w:pStyle w:val="af5"/>
              <w:widowControl/>
              <w:numPr>
                <w:ilvl w:val="0"/>
                <w:numId w:val="12"/>
              </w:numPr>
              <w:snapToGrid w:val="0"/>
              <w:ind w:leftChars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外来患者への処方</w:t>
            </w:r>
            <w:r w:rsidRPr="00ED1BE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状況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3150" w14:textId="72CA85EA" w:rsidR="004A406D" w:rsidRPr="00ED1BE9" w:rsidRDefault="004A406D" w:rsidP="00C26376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院内：処方箋枚数</w:t>
            </w:r>
            <w:r w:rsidR="00517944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（　　　</w:t>
            </w:r>
            <w:r w:rsidR="00517944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　　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）枚</w:t>
            </w: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／日</w:t>
            </w:r>
          </w:p>
          <w:p w14:paraId="517FD14F" w14:textId="6CB31325" w:rsidR="004A406D" w:rsidRPr="00ED1BE9" w:rsidRDefault="004A406D" w:rsidP="00C26376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院外：処方箋交付回数（</w:t>
            </w:r>
            <w:r w:rsidR="00517944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　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　</w:t>
            </w:r>
            <w:r w:rsidR="00517944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）枚</w:t>
            </w: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／日</w:t>
            </w:r>
          </w:p>
        </w:tc>
      </w:tr>
      <w:tr w:rsidR="004A406D" w:rsidRPr="00ED1BE9" w14:paraId="23A6F09E" w14:textId="77777777" w:rsidTr="00C26376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28174" w14:textId="77777777" w:rsidR="004A406D" w:rsidRDefault="004A406D" w:rsidP="00C26376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  <w:tbl>
            <w:tblPr>
              <w:tblStyle w:val="a9"/>
              <w:tblW w:w="10211" w:type="dxa"/>
              <w:jc w:val="center"/>
              <w:shd w:val="clear" w:color="auto" w:fill="D0CECE" w:themeFill="background2" w:themeFillShade="E6"/>
              <w:tblLayout w:type="fixed"/>
              <w:tblCellMar>
                <w:left w:w="8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211"/>
            </w:tblGrid>
            <w:tr w:rsidR="00C26376" w:rsidRPr="00ED1BE9" w14:paraId="46308247" w14:textId="77777777" w:rsidTr="00BF28A3">
              <w:trPr>
                <w:trHeight w:val="343"/>
                <w:jc w:val="center"/>
              </w:trPr>
              <w:tc>
                <w:tcPr>
                  <w:tcW w:w="1021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000099"/>
                  <w:vAlign w:val="center"/>
                </w:tcPr>
                <w:p w14:paraId="634AC33A" w14:textId="77777777" w:rsidR="00C26376" w:rsidRPr="00ED1BE9" w:rsidRDefault="00C26376" w:rsidP="00D2419F">
                  <w:pPr>
                    <w:framePr w:hSpace="142" w:wrap="around" w:hAnchor="margin" w:y="516"/>
                    <w:widowControl/>
                    <w:snapToGrid w:val="0"/>
                    <w:jc w:val="left"/>
                    <w:rPr>
                      <w:rFonts w:ascii="游ゴシック" w:eastAsia="游ゴシック" w:hAnsi="游ゴシック" w:cs="Meiryo UI"/>
                      <w:b/>
                      <w:sz w:val="20"/>
                      <w:szCs w:val="20"/>
                    </w:rPr>
                  </w:pPr>
                  <w:r w:rsidRPr="00ED1BE9">
                    <w:rPr>
                      <w:rFonts w:ascii="游ゴシック" w:eastAsia="游ゴシック" w:hAnsi="游ゴシック" w:cs="Meiryo UI" w:hint="eastAsia"/>
                      <w:b/>
                      <w:sz w:val="24"/>
                      <w:szCs w:val="16"/>
                    </w:rPr>
                    <w:t>２.</w:t>
                  </w:r>
                  <w:r w:rsidRPr="00ED1BE9">
                    <w:rPr>
                      <w:rFonts w:ascii="游ゴシック" w:eastAsia="游ゴシック" w:hAnsi="游ゴシック" w:cs="Meiryo UI"/>
                      <w:b/>
                      <w:sz w:val="24"/>
                      <w:szCs w:val="16"/>
                    </w:rPr>
                    <w:t xml:space="preserve"> </w:t>
                  </w:r>
                  <w:r w:rsidRPr="00ED1BE9">
                    <w:rPr>
                      <w:rFonts w:ascii="游ゴシック" w:eastAsia="游ゴシック" w:hAnsi="游ゴシック" w:cs="Meiryo UI" w:hint="eastAsia"/>
                      <w:b/>
                      <w:sz w:val="24"/>
                      <w:szCs w:val="16"/>
                    </w:rPr>
                    <w:t>薬剤師の</w:t>
                  </w:r>
                  <w:r>
                    <w:rPr>
                      <w:rFonts w:ascii="游ゴシック" w:eastAsia="游ゴシック" w:hAnsi="游ゴシック" w:cs="Meiryo UI" w:hint="eastAsia"/>
                      <w:b/>
                      <w:sz w:val="24"/>
                      <w:szCs w:val="16"/>
                    </w:rPr>
                    <w:t>現況</w:t>
                  </w:r>
                  <w:r w:rsidRPr="00ED1BE9">
                    <w:rPr>
                      <w:rFonts w:ascii="游ゴシック" w:eastAsia="游ゴシック" w:hAnsi="游ゴシック" w:cs="Meiryo UI" w:hint="eastAsia"/>
                      <w:b/>
                      <w:sz w:val="24"/>
                      <w:szCs w:val="16"/>
                    </w:rPr>
                    <w:t>等についてお伺いします</w:t>
                  </w:r>
                </w:p>
              </w:tc>
            </w:tr>
          </w:tbl>
          <w:p w14:paraId="6075D631" w14:textId="4D022FD3" w:rsidR="00C26376" w:rsidRPr="00C26376" w:rsidRDefault="00C26376" w:rsidP="00C26376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※問2は、法人全体ではなく貴院単体の状況についてお答えください。</w:t>
            </w:r>
          </w:p>
        </w:tc>
      </w:tr>
    </w:tbl>
    <w:tbl>
      <w:tblPr>
        <w:tblStyle w:val="a9"/>
        <w:tblW w:w="10201" w:type="dxa"/>
        <w:jc w:val="center"/>
        <w:shd w:val="clear" w:color="auto" w:fill="D0CECE" w:themeFill="background2" w:themeFillShade="E6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2338"/>
        <w:gridCol w:w="2339"/>
      </w:tblGrid>
      <w:tr w:rsidR="00B92876" w:rsidRPr="00ED1BE9" w14:paraId="45885149" w14:textId="77777777" w:rsidTr="006A4FF8">
        <w:trPr>
          <w:trHeight w:val="343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B3A0FCD" w14:textId="44471808" w:rsidR="00B92876" w:rsidRPr="00615720" w:rsidRDefault="00A066F8" w:rsidP="008E364B">
            <w:pPr>
              <w:pStyle w:val="a2"/>
              <w:rPr>
                <w:b w:val="0"/>
              </w:rPr>
            </w:pPr>
            <w:r w:rsidRPr="00615720">
              <w:rPr>
                <w:rFonts w:hint="eastAsia"/>
              </w:rPr>
              <w:t>貴院における</w:t>
            </w:r>
            <w:r w:rsidR="00341E3E" w:rsidRPr="00615720">
              <w:rPr>
                <w:rFonts w:hint="eastAsia"/>
              </w:rPr>
              <w:t>、</w:t>
            </w:r>
            <w:r w:rsidR="00E32A5B" w:rsidRPr="00615720">
              <w:rPr>
                <w:rFonts w:hint="eastAsia"/>
              </w:rPr>
              <w:t>令和</w:t>
            </w:r>
            <w:r w:rsidR="00C93B26" w:rsidRPr="00615720">
              <w:rPr>
                <w:rFonts w:hint="eastAsia"/>
              </w:rPr>
              <w:t>5</w:t>
            </w:r>
            <w:r w:rsidR="00E32A5B" w:rsidRPr="00615720">
              <w:rPr>
                <w:rFonts w:hint="eastAsia"/>
              </w:rPr>
              <w:t>年</w:t>
            </w:r>
            <w:r w:rsidR="00FC0727" w:rsidRPr="00615720">
              <w:rPr>
                <w:rFonts w:hint="eastAsia"/>
              </w:rPr>
              <w:t>1</w:t>
            </w:r>
            <w:r w:rsidR="00C93B26" w:rsidRPr="00615720">
              <w:t>2</w:t>
            </w:r>
            <w:r w:rsidR="00E32A5B" w:rsidRPr="00615720">
              <w:rPr>
                <w:rFonts w:hint="eastAsia"/>
              </w:rPr>
              <w:t>月</w:t>
            </w:r>
            <w:r w:rsidR="00DD6B7A" w:rsidRPr="00615720">
              <w:rPr>
                <w:rFonts w:hint="eastAsia"/>
              </w:rPr>
              <w:t>末</w:t>
            </w:r>
            <w:r w:rsidR="00547F54" w:rsidRPr="00615720">
              <w:rPr>
                <w:rFonts w:hint="eastAsia"/>
              </w:rPr>
              <w:t>時点における　1</w:t>
            </w:r>
            <w:r w:rsidR="00121D3D" w:rsidRPr="00615720">
              <w:rPr>
                <w:rFonts w:hint="eastAsia"/>
              </w:rPr>
              <w:t>)薬剤師の定員</w:t>
            </w:r>
            <w:r w:rsidR="00121D3D" w:rsidRPr="00615720">
              <w:rPr>
                <w:rFonts w:hint="eastAsia"/>
                <w:b w:val="0"/>
              </w:rPr>
              <w:t>（</w:t>
            </w:r>
            <w:r w:rsidR="00474ACD" w:rsidRPr="00615720">
              <w:rPr>
                <w:rFonts w:hint="eastAsia"/>
                <w:b w:val="0"/>
              </w:rPr>
              <w:t>法定の定員ではなく</w:t>
            </w:r>
            <w:r w:rsidR="006D4348" w:rsidRPr="00615720">
              <w:rPr>
                <w:rFonts w:hint="eastAsia"/>
                <w:b w:val="0"/>
              </w:rPr>
              <w:t>貴院が定める定員をご記入</w:t>
            </w:r>
            <w:r w:rsidR="00A0087D" w:rsidRPr="00615720">
              <w:rPr>
                <w:rFonts w:hint="eastAsia"/>
                <w:b w:val="0"/>
              </w:rPr>
              <w:t>ください。また</w:t>
            </w:r>
            <w:r w:rsidR="00F23206" w:rsidRPr="00615720">
              <w:rPr>
                <w:rFonts w:hint="eastAsia"/>
                <w:b w:val="0"/>
              </w:rPr>
              <w:t>定員を</w:t>
            </w:r>
            <w:r w:rsidR="00121D3D" w:rsidRPr="00615720">
              <w:rPr>
                <w:rFonts w:hint="eastAsia"/>
                <w:b w:val="0"/>
              </w:rPr>
              <w:t>定めて</w:t>
            </w:r>
            <w:r w:rsidR="00F23206" w:rsidRPr="00615720">
              <w:rPr>
                <w:rFonts w:hint="eastAsia"/>
                <w:b w:val="0"/>
              </w:rPr>
              <w:t>いない</w:t>
            </w:r>
            <w:r w:rsidR="00121D3D" w:rsidRPr="00615720">
              <w:rPr>
                <w:rFonts w:hint="eastAsia"/>
                <w:b w:val="0"/>
              </w:rPr>
              <w:t>場合</w:t>
            </w:r>
            <w:r w:rsidR="00F23206" w:rsidRPr="00615720">
              <w:rPr>
                <w:rFonts w:hint="eastAsia"/>
                <w:b w:val="0"/>
              </w:rPr>
              <w:t>、現在の薬剤師数に、現在募集している薬剤師数を加算した人数</w:t>
            </w:r>
            <w:r w:rsidR="00121D3D" w:rsidRPr="00615720">
              <w:rPr>
                <w:rFonts w:hint="eastAsia"/>
                <w:b w:val="0"/>
              </w:rPr>
              <w:t>）</w:t>
            </w:r>
            <w:r w:rsidR="00121D3D" w:rsidRPr="00615720">
              <w:rPr>
                <w:rFonts w:hint="eastAsia"/>
              </w:rPr>
              <w:t>、</w:t>
            </w:r>
            <w:r w:rsidR="00547F54" w:rsidRPr="00615720">
              <w:rPr>
                <w:rFonts w:hint="eastAsia"/>
              </w:rPr>
              <w:t>2</w:t>
            </w:r>
            <w:r w:rsidR="00121D3D" w:rsidRPr="00615720">
              <w:rPr>
                <w:rFonts w:hint="eastAsia"/>
              </w:rPr>
              <w:t>)薬剤師数</w:t>
            </w:r>
            <w:r w:rsidR="009C1801" w:rsidRPr="00615720">
              <w:rPr>
                <w:rFonts w:hint="eastAsia"/>
                <w:b w:val="0"/>
              </w:rPr>
              <w:t>（</w:t>
            </w:r>
            <w:r w:rsidR="007F7E99" w:rsidRPr="00615720">
              <w:rPr>
                <w:rFonts w:hint="eastAsia"/>
                <w:b w:val="0"/>
              </w:rPr>
              <w:t>休職・</w:t>
            </w:r>
            <w:r w:rsidR="009C1801" w:rsidRPr="00615720">
              <w:rPr>
                <w:rFonts w:hint="eastAsia"/>
                <w:b w:val="0"/>
              </w:rPr>
              <w:t>育児休業職員等</w:t>
            </w:r>
            <w:r w:rsidR="00B03D94" w:rsidRPr="00615720">
              <w:rPr>
                <w:rFonts w:hint="eastAsia"/>
                <w:b w:val="0"/>
              </w:rPr>
              <w:t>を除き、派遣薬剤師を含む）</w:t>
            </w:r>
            <w:r w:rsidR="0000428D" w:rsidRPr="00615720">
              <w:rPr>
                <w:rFonts w:hint="eastAsia"/>
              </w:rPr>
              <w:t>、</w:t>
            </w:r>
            <w:r w:rsidR="00547F54" w:rsidRPr="00615720">
              <w:rPr>
                <w:rFonts w:hint="eastAsia"/>
              </w:rPr>
              <w:t>3</w:t>
            </w:r>
            <w:r w:rsidR="0000428D" w:rsidRPr="00615720">
              <w:rPr>
                <w:rFonts w:hint="eastAsia"/>
              </w:rPr>
              <w:t>)</w:t>
            </w:r>
            <w:r w:rsidR="00FF35FC" w:rsidRPr="00615720">
              <w:rPr>
                <w:rFonts w:hint="eastAsia"/>
              </w:rPr>
              <w:t>薬剤師</w:t>
            </w:r>
            <w:r w:rsidR="00857C50" w:rsidRPr="00615720">
              <w:rPr>
                <w:rFonts w:hint="eastAsia"/>
              </w:rPr>
              <w:t>レジデント・研修職員数、</w:t>
            </w:r>
            <w:r w:rsidR="00547F54" w:rsidRPr="00615720">
              <w:rPr>
                <w:rFonts w:hint="eastAsia"/>
              </w:rPr>
              <w:t>4</w:t>
            </w:r>
            <w:r w:rsidR="00857C50" w:rsidRPr="00615720">
              <w:rPr>
                <w:rFonts w:hint="eastAsia"/>
              </w:rPr>
              <w:t>)薬剤部内の</w:t>
            </w:r>
            <w:r w:rsidR="001F530C" w:rsidRPr="00615720">
              <w:rPr>
                <w:rFonts w:hint="eastAsia"/>
              </w:rPr>
              <w:t>薬剤師以外</w:t>
            </w:r>
            <w:r w:rsidR="00857C50" w:rsidRPr="00615720">
              <w:rPr>
                <w:rFonts w:hint="eastAsia"/>
              </w:rPr>
              <w:t>の職員数を</w:t>
            </w:r>
            <w:r w:rsidRPr="00615720">
              <w:rPr>
                <w:rFonts w:hint="eastAsia"/>
              </w:rPr>
              <w:t>ご記入ください。</w:t>
            </w:r>
            <w:r w:rsidR="00B92876" w:rsidRPr="00615720">
              <w:rPr>
                <w:rFonts w:hint="eastAsia"/>
                <w:b w:val="0"/>
              </w:rPr>
              <w:t>（</w:t>
            </w:r>
            <w:r w:rsidRPr="00615720">
              <w:rPr>
                <w:rFonts w:hint="eastAsia"/>
                <w:b w:val="0"/>
              </w:rPr>
              <w:t>数字記入</w:t>
            </w:r>
            <w:r w:rsidR="00B92876" w:rsidRPr="00615720">
              <w:rPr>
                <w:rFonts w:hint="eastAsia"/>
                <w:b w:val="0"/>
              </w:rPr>
              <w:t>）</w:t>
            </w:r>
          </w:p>
          <w:p w14:paraId="1D5F601D" w14:textId="77777777" w:rsidR="00C93B26" w:rsidRPr="00615720" w:rsidRDefault="00A85D3D" w:rsidP="00C93B26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※常勤換算数の算出方法：</w:t>
            </w:r>
            <w:r w:rsidR="00211D1B"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  <w:u w:val="single"/>
              </w:rPr>
              <w:t>「職員の１週間の契約上の労働時間÷貴院</w:t>
            </w: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  <w:u w:val="single"/>
              </w:rPr>
              <w:t>の１週間の所定労働時間」にて算出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し、</w:t>
            </w:r>
          </w:p>
          <w:p w14:paraId="1C8D44A6" w14:textId="1BE0E289" w:rsidR="00A85D3D" w:rsidRPr="00615720" w:rsidRDefault="00A85D3D" w:rsidP="00C93B26">
            <w:pPr>
              <w:widowControl/>
              <w:snapToGrid w:val="0"/>
              <w:ind w:leftChars="100" w:left="210" w:firstLineChars="100" w:firstLine="2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小数点以下第２位を四捨五入してください（以降の設問でも同様）。</w:t>
            </w:r>
          </w:p>
          <w:p w14:paraId="6F2F270E" w14:textId="77777777" w:rsidR="00C93B26" w:rsidRPr="00615720" w:rsidRDefault="007425A0" w:rsidP="00C93B26">
            <w:pPr>
              <w:widowControl/>
              <w:snapToGrid w:val="0"/>
              <w:ind w:left="192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※本設問は、治験・臨床研究</w:t>
            </w:r>
            <w:r w:rsidR="00555A71"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、医療安全管理</w:t>
            </w:r>
            <w:r w:rsidR="000A18E0"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等の業務に従事する薬剤師や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管理職の薬剤師を含むものとして</w:t>
            </w:r>
          </w:p>
          <w:p w14:paraId="64E5234E" w14:textId="27B76F45" w:rsidR="007425A0" w:rsidRPr="00615720" w:rsidRDefault="007425A0" w:rsidP="00C93B26">
            <w:pPr>
              <w:widowControl/>
              <w:snapToGrid w:val="0"/>
              <w:ind w:left="192" w:firstLineChars="100" w:firstLine="200"/>
              <w:jc w:val="left"/>
              <w:rPr>
                <w:rFonts w:ascii="游ゴシック" w:eastAsia="游ゴシック" w:hAnsi="游ゴシック" w:cs="Meiryo UI"/>
                <w:sz w:val="24"/>
                <w:szCs w:val="16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お答えください。</w:t>
            </w:r>
          </w:p>
        </w:tc>
      </w:tr>
      <w:tr w:rsidR="00290599" w:rsidRPr="00ED1BE9" w14:paraId="1C5A63A8" w14:textId="77777777" w:rsidTr="002A3BC2">
        <w:trPr>
          <w:trHeight w:val="399"/>
          <w:jc w:val="center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35E7B06" w14:textId="50C4C522" w:rsidR="00290599" w:rsidRPr="00615720" w:rsidRDefault="00290599" w:rsidP="00121D3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AA27A7C" w14:textId="03D5F5BC" w:rsidR="00290599" w:rsidRPr="00615720" w:rsidRDefault="00290599" w:rsidP="00121D3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常勤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24B212" w14:textId="11AA8ED9" w:rsidR="00290599" w:rsidRPr="00615720" w:rsidRDefault="00290599" w:rsidP="00121D3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非常勤</w:t>
            </w:r>
          </w:p>
        </w:tc>
      </w:tr>
      <w:tr w:rsidR="00290599" w:rsidRPr="00ED1BE9" w14:paraId="111B9D22" w14:textId="77777777" w:rsidTr="002A3BC2">
        <w:trPr>
          <w:trHeight w:val="419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6E24BA3" w14:textId="51299E33" w:rsidR="00290599" w:rsidRPr="00615720" w:rsidRDefault="00290599" w:rsidP="00121D3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27CAA79" w14:textId="5EA6BEFE" w:rsidR="00290599" w:rsidRPr="00615720" w:rsidRDefault="00290599" w:rsidP="00121D3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3A499E8" w14:textId="677A02CE" w:rsidR="00290599" w:rsidRPr="00615720" w:rsidRDefault="00290599" w:rsidP="00121D3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実人数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CB12ABA" w14:textId="7AB6ACDD" w:rsidR="00290599" w:rsidRPr="00615720" w:rsidRDefault="00290599" w:rsidP="00121D3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常勤換算</w:t>
            </w:r>
          </w:p>
        </w:tc>
      </w:tr>
      <w:tr w:rsidR="00E32A5B" w:rsidRPr="00ED1BE9" w14:paraId="0A3430FE" w14:textId="77777777" w:rsidTr="002A3BC2">
        <w:trPr>
          <w:trHeight w:val="39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FC30F67" w14:textId="73312DB1" w:rsidR="00E32A5B" w:rsidRPr="00615720" w:rsidRDefault="00E32A5B" w:rsidP="00A70112">
            <w:pPr>
              <w:pStyle w:val="af5"/>
              <w:widowControl/>
              <w:numPr>
                <w:ilvl w:val="0"/>
                <w:numId w:val="7"/>
              </w:numPr>
              <w:snapToGrid w:val="0"/>
              <w:ind w:leftChars="0" w:left="284" w:hanging="284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薬剤師の定員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2BCB6" w14:textId="63B1C405" w:rsidR="00E32A5B" w:rsidRPr="00615720" w:rsidRDefault="00E32A5B" w:rsidP="00341E3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E40DF" w14:textId="3715D50B" w:rsidR="00E32A5B" w:rsidRPr="00615720" w:rsidRDefault="00E32A5B" w:rsidP="00341E3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B9209" w14:textId="60D57639" w:rsidR="00E32A5B" w:rsidRPr="00615720" w:rsidRDefault="00E32A5B" w:rsidP="00341E3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E32A5B" w:rsidRPr="00ED1BE9" w14:paraId="5F9462D1" w14:textId="77777777" w:rsidTr="002A3BC2">
        <w:trPr>
          <w:trHeight w:val="4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ABFB4C6" w14:textId="5092DE45" w:rsidR="00E32A5B" w:rsidRPr="00615720" w:rsidRDefault="00E32A5B" w:rsidP="00A70112">
            <w:pPr>
              <w:pStyle w:val="af5"/>
              <w:widowControl/>
              <w:numPr>
                <w:ilvl w:val="0"/>
                <w:numId w:val="7"/>
              </w:numPr>
              <w:snapToGrid w:val="0"/>
              <w:ind w:leftChars="0" w:left="284" w:hanging="284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薬剤師数</w:t>
            </w:r>
            <w:r w:rsidR="009C1801"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（実働数）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6CB0C" w14:textId="4E03823B" w:rsidR="00FC2AC7" w:rsidRPr="00615720" w:rsidRDefault="00FC2AC7" w:rsidP="00FC2AC7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7144" w14:textId="5B9AE87A" w:rsidR="00E32A5B" w:rsidRPr="00615720" w:rsidRDefault="00E32A5B" w:rsidP="00341E3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DF260" w14:textId="782543BE" w:rsidR="00E32A5B" w:rsidRPr="00615720" w:rsidRDefault="00E32A5B" w:rsidP="00341E3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FC2AC7" w:rsidRPr="00ED1BE9" w14:paraId="04A3AE63" w14:textId="77777777" w:rsidTr="002A3BC2">
        <w:trPr>
          <w:trHeight w:val="408"/>
          <w:jc w:val="center"/>
        </w:trPr>
        <w:tc>
          <w:tcPr>
            <w:tcW w:w="33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C74F601" w14:textId="76457256" w:rsidR="00FC2AC7" w:rsidRPr="00615720" w:rsidRDefault="00FC2AC7" w:rsidP="00517944">
            <w:pPr>
              <w:widowControl/>
              <w:snapToGrid w:val="0"/>
              <w:ind w:firstLineChars="100" w:firstLine="200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（うち、派遣薬剤師数）</w:t>
            </w: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E8A7D" w14:textId="150ABAD5" w:rsidR="00FC2AC7" w:rsidRPr="00615720" w:rsidRDefault="00FC2AC7" w:rsidP="00FC2AC7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　　　　　　人）</w:t>
            </w:r>
          </w:p>
        </w:tc>
        <w:tc>
          <w:tcPr>
            <w:tcW w:w="2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39647" w14:textId="2A81CF57" w:rsidR="00FC2AC7" w:rsidRPr="00615720" w:rsidRDefault="00FC2AC7" w:rsidP="00341E3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　　　　　　人）</w:t>
            </w:r>
          </w:p>
        </w:tc>
        <w:tc>
          <w:tcPr>
            <w:tcW w:w="2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91CD2" w14:textId="6F9D4262" w:rsidR="00FC2AC7" w:rsidRPr="00615720" w:rsidRDefault="00FC2AC7" w:rsidP="00341E3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　　　　　　人）</w:t>
            </w:r>
          </w:p>
        </w:tc>
      </w:tr>
      <w:tr w:rsidR="00E32A5B" w:rsidRPr="00ED1BE9" w14:paraId="07D464CD" w14:textId="77777777" w:rsidTr="002A3BC2">
        <w:trPr>
          <w:trHeight w:val="4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5AF860" w14:textId="6CEF6928" w:rsidR="00E32A5B" w:rsidRPr="00615720" w:rsidRDefault="00FF35FC" w:rsidP="00A70112">
            <w:pPr>
              <w:pStyle w:val="af5"/>
              <w:widowControl/>
              <w:numPr>
                <w:ilvl w:val="0"/>
                <w:numId w:val="7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薬剤師</w:t>
            </w:r>
            <w:r w:rsidR="00E32A5B"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レジデント・研修職員数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5EC0" w14:textId="68B4D889" w:rsidR="00E32A5B" w:rsidRPr="00615720" w:rsidRDefault="00E32A5B" w:rsidP="003518E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AF0D2" w14:textId="7CE3E54B" w:rsidR="00E32A5B" w:rsidRPr="00615720" w:rsidRDefault="00E32A5B" w:rsidP="003518E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598E7" w14:textId="4DE0732B" w:rsidR="00E32A5B" w:rsidRPr="00615720" w:rsidRDefault="00E32A5B" w:rsidP="003518E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E32A5B" w:rsidRPr="00ED1BE9" w14:paraId="537E4178" w14:textId="77777777" w:rsidTr="002A3BC2">
        <w:trPr>
          <w:trHeight w:val="4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0F6F310" w14:textId="394CB844" w:rsidR="00E32A5B" w:rsidRPr="00615720" w:rsidRDefault="00E32A5B" w:rsidP="00A70112">
            <w:pPr>
              <w:pStyle w:val="af5"/>
              <w:widowControl/>
              <w:numPr>
                <w:ilvl w:val="0"/>
                <w:numId w:val="7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薬剤部内の</w:t>
            </w:r>
            <w:r w:rsidR="001F530C"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薬剤師以外</w:t>
            </w: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の職員数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7659C" w14:textId="4170D5B8" w:rsidR="00E32A5B" w:rsidRPr="00615720" w:rsidRDefault="00E32A5B" w:rsidP="003518E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DF60" w14:textId="20C3C166" w:rsidR="00E32A5B" w:rsidRPr="00615720" w:rsidRDefault="00E32A5B" w:rsidP="003518E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2736" w14:textId="10DF1975" w:rsidR="00E32A5B" w:rsidRPr="00615720" w:rsidRDefault="00E32A5B" w:rsidP="003518E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</w:tbl>
    <w:p w14:paraId="717C5B6E" w14:textId="4E2155BE" w:rsidR="004F5F81" w:rsidRDefault="004F5F81" w:rsidP="004F5F81">
      <w:pPr>
        <w:widowControl/>
        <w:jc w:val="left"/>
      </w:pPr>
    </w:p>
    <w:tbl>
      <w:tblPr>
        <w:tblStyle w:val="a9"/>
        <w:tblW w:w="10231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2263"/>
        <w:gridCol w:w="1593"/>
        <w:gridCol w:w="1594"/>
        <w:gridCol w:w="1593"/>
        <w:gridCol w:w="1594"/>
        <w:gridCol w:w="1594"/>
      </w:tblGrid>
      <w:tr w:rsidR="005011F1" w:rsidRPr="00ED1BE9" w14:paraId="01B77A39" w14:textId="77777777" w:rsidTr="005011F1">
        <w:trPr>
          <w:trHeight w:val="346"/>
          <w:jc w:val="center"/>
        </w:trPr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1075793" w14:textId="23E750B5" w:rsidR="005011F1" w:rsidRPr="00ED1BE9" w:rsidRDefault="005011F1" w:rsidP="00C9172D">
            <w:pPr>
              <w:pStyle w:val="a2"/>
              <w:ind w:left="1100" w:hanging="1100"/>
              <w:rPr>
                <w:rFonts w:cs="Meiryo UI"/>
              </w:rPr>
            </w:pPr>
            <w:r>
              <w:rPr>
                <w:rFonts w:hint="eastAsia"/>
              </w:rPr>
              <w:t xml:space="preserve">問２－１の </w:t>
            </w:r>
            <w:r>
              <w:t>2)</w:t>
            </w:r>
            <w:r>
              <w:rPr>
                <w:rFonts w:hint="eastAsia"/>
              </w:rPr>
              <w:t>薬剤師数 について年齢別人数</w:t>
            </w:r>
            <w:r w:rsidRPr="00ED1BE9">
              <w:rPr>
                <w:rFonts w:hint="eastAsia"/>
              </w:rPr>
              <w:t>を</w:t>
            </w:r>
            <w:r w:rsidR="00C9172D">
              <w:rPr>
                <w:rFonts w:hint="eastAsia"/>
              </w:rPr>
              <w:t>ご記入</w:t>
            </w:r>
            <w:r w:rsidRPr="00ED1BE9">
              <w:rPr>
                <w:rFonts w:hint="eastAsia"/>
              </w:rPr>
              <w:t>ください。</w:t>
            </w:r>
            <w:r w:rsidR="00C9172D" w:rsidRPr="00C9172D">
              <w:rPr>
                <w:rFonts w:hint="eastAsia"/>
                <w:b w:val="0"/>
              </w:rPr>
              <w:t>（数字記入）</w:t>
            </w:r>
          </w:p>
        </w:tc>
      </w:tr>
      <w:tr w:rsidR="005011F1" w:rsidRPr="00ED1BE9" w14:paraId="4ACB22CC" w14:textId="77777777" w:rsidTr="004A406D">
        <w:trPr>
          <w:trHeight w:val="34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A9992E3" w14:textId="77777777" w:rsidR="005011F1" w:rsidRPr="00ED1BE9" w:rsidRDefault="005011F1" w:rsidP="005011F1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F0DFBD5" w14:textId="4E7B1424" w:rsidR="005011F1" w:rsidRPr="00AB5E77" w:rsidRDefault="005011F1" w:rsidP="005011F1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２４～２９歳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682F44C" w14:textId="4EA7747F" w:rsidR="005011F1" w:rsidRPr="00AB5E77" w:rsidRDefault="005011F1" w:rsidP="005011F1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３０～３９歳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8E2B9E3" w14:textId="0B025E9D" w:rsidR="005011F1" w:rsidRPr="00AB5E77" w:rsidRDefault="005011F1" w:rsidP="005011F1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４０～４９歳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D020EBB" w14:textId="0EBFBACD" w:rsidR="005011F1" w:rsidRPr="00AB5E77" w:rsidRDefault="005011F1" w:rsidP="005011F1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５０～５９歳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01683CE" w14:textId="4F20C481" w:rsidR="005011F1" w:rsidRPr="00AB5E77" w:rsidRDefault="005011F1" w:rsidP="005011F1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６０歳以上</w:t>
            </w:r>
          </w:p>
        </w:tc>
      </w:tr>
      <w:tr w:rsidR="005011F1" w:rsidRPr="00ED1BE9" w14:paraId="35C6B871" w14:textId="77777777" w:rsidTr="00BF28A3">
        <w:trPr>
          <w:trHeight w:val="4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CBDC350" w14:textId="360F5F57" w:rsidR="005011F1" w:rsidRPr="00ED1BE9" w:rsidRDefault="005011F1" w:rsidP="005011F1">
            <w:pPr>
              <w:pStyle w:val="a2"/>
              <w:numPr>
                <w:ilvl w:val="0"/>
                <w:numId w:val="0"/>
              </w:numPr>
            </w:pPr>
            <w:r>
              <w:rPr>
                <w:rFonts w:hint="eastAsia"/>
              </w:rPr>
              <w:t>常勤薬剤師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F775" w14:textId="634927E6" w:rsidR="005011F1" w:rsidRPr="00964719" w:rsidRDefault="005011F1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964719"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0D9B" w14:textId="184CA469" w:rsidR="005011F1" w:rsidRPr="00964719" w:rsidRDefault="00964719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E5CD" w14:textId="4BCAA8C7" w:rsidR="005011F1" w:rsidRPr="00964719" w:rsidRDefault="00964719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B1EE" w14:textId="01095078" w:rsidR="005011F1" w:rsidRPr="00964719" w:rsidRDefault="00964719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922D" w14:textId="68466F8E" w:rsidR="005011F1" w:rsidRPr="00964719" w:rsidRDefault="00964719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</w:tr>
      <w:tr w:rsidR="005011F1" w:rsidRPr="00ED1BE9" w14:paraId="1FF3F308" w14:textId="77777777" w:rsidTr="002A3BC2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D229C58" w14:textId="56F6DF9E" w:rsidR="005011F1" w:rsidRPr="00ED1BE9" w:rsidRDefault="005011F1" w:rsidP="005011F1">
            <w:pPr>
              <w:pStyle w:val="a2"/>
              <w:numPr>
                <w:ilvl w:val="0"/>
                <w:numId w:val="0"/>
              </w:numPr>
            </w:pPr>
            <w:r>
              <w:rPr>
                <w:rFonts w:hint="eastAsia"/>
              </w:rPr>
              <w:t>非常勤薬剤師</w:t>
            </w:r>
            <w:r w:rsidRPr="005011F1">
              <w:rPr>
                <w:rFonts w:hint="eastAsia"/>
                <w:sz w:val="16"/>
                <w:szCs w:val="16"/>
              </w:rPr>
              <w:t>（実人数）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3287" w14:textId="625F1281" w:rsidR="005011F1" w:rsidRPr="00964719" w:rsidRDefault="00964719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1E83" w14:textId="13A61B9C" w:rsidR="005011F1" w:rsidRPr="00964719" w:rsidRDefault="00964719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6DA4" w14:textId="45424A37" w:rsidR="005011F1" w:rsidRPr="00964719" w:rsidRDefault="00964719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15B4" w14:textId="7EC439C1" w:rsidR="005011F1" w:rsidRPr="00964719" w:rsidRDefault="00964719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612" w14:textId="79DF7CDC" w:rsidR="005011F1" w:rsidRPr="00964719" w:rsidRDefault="00964719" w:rsidP="00964719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</w:tr>
    </w:tbl>
    <w:p w14:paraId="6FE32985" w14:textId="5B71A19B" w:rsidR="008E7635" w:rsidRDefault="008E7635" w:rsidP="004F5F81">
      <w:pPr>
        <w:widowControl/>
        <w:jc w:val="left"/>
      </w:pPr>
    </w:p>
    <w:tbl>
      <w:tblPr>
        <w:tblStyle w:val="a9"/>
        <w:tblW w:w="10211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5665"/>
        <w:gridCol w:w="4546"/>
      </w:tblGrid>
      <w:tr w:rsidR="00964719" w:rsidRPr="00ED1BE9" w14:paraId="6D19C13D" w14:textId="77777777" w:rsidTr="00BF28A3">
        <w:trPr>
          <w:trHeight w:val="105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A8F2480" w14:textId="77777777" w:rsidR="00910C79" w:rsidRPr="00910C79" w:rsidRDefault="00964719" w:rsidP="00910C79">
            <w:pPr>
              <w:pStyle w:val="a2"/>
              <w:ind w:left="1100" w:hanging="1100"/>
              <w:rPr>
                <w:rFonts w:cs="Meiryo UI"/>
              </w:rPr>
            </w:pPr>
            <w:r>
              <w:rPr>
                <w:rFonts w:hint="eastAsia"/>
              </w:rPr>
              <w:t>薬剤師（非常勤薬剤師を含む）の平均年齢をお答えください。</w:t>
            </w:r>
            <w:r w:rsidRPr="00964719">
              <w:rPr>
                <w:rFonts w:hint="eastAsia"/>
                <w:b w:val="0"/>
              </w:rPr>
              <w:t>（○は１つ）</w:t>
            </w:r>
          </w:p>
          <w:p w14:paraId="0FEC6363" w14:textId="2CC48781" w:rsidR="00964719" w:rsidRPr="00ED1BE9" w:rsidRDefault="00910C79" w:rsidP="00910C79">
            <w:pPr>
              <w:pStyle w:val="a2"/>
              <w:numPr>
                <w:ilvl w:val="0"/>
                <w:numId w:val="0"/>
              </w:numPr>
              <w:ind w:left="1100"/>
              <w:rPr>
                <w:rFonts w:cs="Meiryo UI"/>
              </w:rPr>
            </w:pPr>
            <w:r>
              <w:rPr>
                <w:rFonts w:hint="eastAsia"/>
                <w:b w:val="0"/>
              </w:rPr>
              <w:t>※小数点以下第1位を四捨五入してください。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D92F" w14:textId="77777777" w:rsidR="00910C79" w:rsidRDefault="00910C79" w:rsidP="00910C79">
            <w:pPr>
              <w:pStyle w:val="a2"/>
              <w:numPr>
                <w:ilvl w:val="0"/>
                <w:numId w:val="0"/>
              </w:numPr>
              <w:ind w:firstLineChars="200" w:firstLine="400"/>
              <w:rPr>
                <w:rFonts w:cs="Meiryo UI"/>
                <w:b w:val="0"/>
              </w:rPr>
            </w:pPr>
            <w:r>
              <w:rPr>
                <w:rFonts w:cs="Meiryo UI" w:hint="eastAsia"/>
                <w:b w:val="0"/>
              </w:rPr>
              <w:t>1</w:t>
            </w:r>
            <w:r>
              <w:rPr>
                <w:rFonts w:cs="Meiryo UI"/>
                <w:b w:val="0"/>
              </w:rPr>
              <w:t xml:space="preserve">. </w:t>
            </w:r>
            <w:r>
              <w:rPr>
                <w:rFonts w:cs="Meiryo UI" w:hint="eastAsia"/>
                <w:b w:val="0"/>
              </w:rPr>
              <w:t>２４～２９歳　　2</w:t>
            </w:r>
            <w:r>
              <w:rPr>
                <w:rFonts w:cs="Meiryo UI"/>
                <w:b w:val="0"/>
              </w:rPr>
              <w:t xml:space="preserve">. </w:t>
            </w:r>
            <w:r>
              <w:rPr>
                <w:rFonts w:cs="Meiryo UI" w:hint="eastAsia"/>
                <w:b w:val="0"/>
              </w:rPr>
              <w:t>３０～３９歳</w:t>
            </w:r>
          </w:p>
          <w:p w14:paraId="7EE1777F" w14:textId="774BE64B" w:rsidR="00964719" w:rsidRDefault="00910C79" w:rsidP="00964719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>
              <w:rPr>
                <w:rFonts w:cs="Meiryo UI" w:hint="eastAsia"/>
                <w:b w:val="0"/>
              </w:rPr>
              <w:t xml:space="preserve">　　3</w:t>
            </w:r>
            <w:r>
              <w:rPr>
                <w:rFonts w:cs="Meiryo UI"/>
                <w:b w:val="0"/>
              </w:rPr>
              <w:t xml:space="preserve">. </w:t>
            </w:r>
            <w:r>
              <w:rPr>
                <w:rFonts w:cs="Meiryo UI" w:hint="eastAsia"/>
                <w:b w:val="0"/>
              </w:rPr>
              <w:t>４０～４９歳　　4</w:t>
            </w:r>
            <w:r>
              <w:rPr>
                <w:rFonts w:cs="Meiryo UI"/>
                <w:b w:val="0"/>
              </w:rPr>
              <w:t xml:space="preserve">. </w:t>
            </w:r>
            <w:r>
              <w:rPr>
                <w:rFonts w:cs="Meiryo UI" w:hint="eastAsia"/>
                <w:b w:val="0"/>
              </w:rPr>
              <w:t>５０～５９歳</w:t>
            </w:r>
          </w:p>
          <w:p w14:paraId="7AAD8023" w14:textId="3E56BC44" w:rsidR="00964719" w:rsidRPr="00622698" w:rsidRDefault="00910C79" w:rsidP="00964719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>
              <w:rPr>
                <w:rFonts w:cs="Meiryo UI" w:hint="eastAsia"/>
                <w:b w:val="0"/>
              </w:rPr>
              <w:t xml:space="preserve">　　5</w:t>
            </w:r>
            <w:r>
              <w:rPr>
                <w:rFonts w:cs="Meiryo UI"/>
                <w:b w:val="0"/>
              </w:rPr>
              <w:t xml:space="preserve">. </w:t>
            </w:r>
            <w:r>
              <w:rPr>
                <w:rFonts w:cs="Meiryo UI" w:hint="eastAsia"/>
                <w:b w:val="0"/>
              </w:rPr>
              <w:t>６０歳以上</w:t>
            </w:r>
          </w:p>
        </w:tc>
      </w:tr>
    </w:tbl>
    <w:p w14:paraId="3CCDC7DC" w14:textId="77777777" w:rsidR="008E7635" w:rsidRDefault="008E7635" w:rsidP="004F5F81">
      <w:pPr>
        <w:widowControl/>
        <w:jc w:val="left"/>
      </w:pPr>
    </w:p>
    <w:tbl>
      <w:tblPr>
        <w:tblStyle w:val="a9"/>
        <w:tblW w:w="10211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7366"/>
        <w:gridCol w:w="2845"/>
      </w:tblGrid>
      <w:tr w:rsidR="00622698" w:rsidRPr="00ED1BE9" w14:paraId="368B505B" w14:textId="77777777" w:rsidTr="00DF4EA3">
        <w:trPr>
          <w:trHeight w:val="50"/>
          <w:jc w:val="center"/>
        </w:trPr>
        <w:tc>
          <w:tcPr>
            <w:tcW w:w="7366" w:type="dxa"/>
            <w:shd w:val="clear" w:color="auto" w:fill="CCECFF"/>
            <w:vAlign w:val="center"/>
          </w:tcPr>
          <w:p w14:paraId="2AD36E7E" w14:textId="22D0F991" w:rsidR="00622698" w:rsidRPr="00ED1BE9" w:rsidRDefault="00622698" w:rsidP="006D4348">
            <w:pPr>
              <w:pStyle w:val="a2"/>
              <w:ind w:left="1100" w:hanging="1100"/>
              <w:rPr>
                <w:rFonts w:cs="Meiryo UI"/>
              </w:rPr>
            </w:pPr>
            <w:r w:rsidRPr="00ED1BE9">
              <w:rPr>
                <w:rFonts w:hint="eastAsia"/>
              </w:rPr>
              <w:t>貴院</w:t>
            </w:r>
            <w:r>
              <w:rPr>
                <w:rFonts w:hint="eastAsia"/>
              </w:rPr>
              <w:t>における医療法に基づく薬剤師法定</w:t>
            </w:r>
            <w:r w:rsidR="00964719">
              <w:rPr>
                <w:rFonts w:hint="eastAsia"/>
              </w:rPr>
              <w:t>必要</w:t>
            </w:r>
            <w:r>
              <w:rPr>
                <w:rFonts w:hint="eastAsia"/>
              </w:rPr>
              <w:t>数（薬剤師標準数）を</w:t>
            </w:r>
            <w:r w:rsidR="006D4348">
              <w:rPr>
                <w:rFonts w:hint="eastAsia"/>
              </w:rPr>
              <w:t>ご記入ください</w:t>
            </w:r>
            <w:r>
              <w:rPr>
                <w:rFonts w:hint="eastAsia"/>
              </w:rPr>
              <w:t>。</w:t>
            </w:r>
            <w:r w:rsidR="00C9172D" w:rsidRPr="00C9172D">
              <w:rPr>
                <w:rFonts w:hint="eastAsia"/>
                <w:b w:val="0"/>
              </w:rPr>
              <w:t>（数字記入）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54E37EFB" w14:textId="6A89FE6E" w:rsidR="00622698" w:rsidRPr="00622698" w:rsidRDefault="00622698" w:rsidP="00622698">
            <w:pPr>
              <w:pStyle w:val="a2"/>
              <w:numPr>
                <w:ilvl w:val="0"/>
                <w:numId w:val="0"/>
              </w:numPr>
              <w:jc w:val="right"/>
              <w:rPr>
                <w:rFonts w:cs="Meiryo UI"/>
                <w:b w:val="0"/>
              </w:rPr>
            </w:pPr>
            <w:r w:rsidRPr="00622698">
              <w:rPr>
                <w:rFonts w:cs="Meiryo UI" w:hint="eastAsia"/>
                <w:b w:val="0"/>
              </w:rPr>
              <w:t>人</w:t>
            </w:r>
          </w:p>
        </w:tc>
      </w:tr>
    </w:tbl>
    <w:p w14:paraId="0521BBF8" w14:textId="77777777" w:rsidR="002A3BC2" w:rsidRDefault="002A3BC2" w:rsidP="004F5F81">
      <w:pPr>
        <w:widowControl/>
        <w:jc w:val="left"/>
      </w:pPr>
    </w:p>
    <w:tbl>
      <w:tblPr>
        <w:tblStyle w:val="a9"/>
        <w:tblW w:w="10231" w:type="dxa"/>
        <w:jc w:val="center"/>
        <w:shd w:val="clear" w:color="auto" w:fill="D0CECE" w:themeFill="background2" w:themeFillShade="E6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961"/>
        <w:gridCol w:w="4398"/>
        <w:gridCol w:w="1852"/>
        <w:gridCol w:w="20"/>
      </w:tblGrid>
      <w:tr w:rsidR="00F52449" w:rsidRPr="00ED1BE9" w14:paraId="1E4CC1A0" w14:textId="77777777" w:rsidTr="00F52449">
        <w:trPr>
          <w:gridAfter w:val="1"/>
          <w:wAfter w:w="20" w:type="dxa"/>
          <w:trHeight w:val="1275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E36E718" w14:textId="77777777" w:rsidR="00F52449" w:rsidRPr="00F52449" w:rsidRDefault="00F52449" w:rsidP="00BF28A3">
            <w:pPr>
              <w:pStyle w:val="a2"/>
              <w:ind w:left="1100" w:hanging="1100"/>
              <w:rPr>
                <w:rFonts w:cs="Meiryo UI"/>
              </w:rPr>
            </w:pPr>
            <w:r w:rsidRPr="00ED1BE9">
              <w:rPr>
                <w:rFonts w:hint="eastAsia"/>
              </w:rPr>
              <w:t>現在、薬剤師は充足しているとお考えですか。</w:t>
            </w:r>
            <w:r>
              <w:rPr>
                <w:rFonts w:hint="eastAsia"/>
                <w:b w:val="0"/>
              </w:rPr>
              <w:t>（</w:t>
            </w:r>
            <w:r w:rsidRPr="00ED1BE9">
              <w:rPr>
                <w:rFonts w:hint="eastAsia"/>
                <w:b w:val="0"/>
              </w:rPr>
              <w:t>○は1つ）</w:t>
            </w:r>
          </w:p>
          <w:p w14:paraId="2298898B" w14:textId="77777777" w:rsidR="00F52449" w:rsidRDefault="00F52449" w:rsidP="00F52449">
            <w:pPr>
              <w:pStyle w:val="a2"/>
              <w:numPr>
                <w:ilvl w:val="0"/>
                <w:numId w:val="0"/>
              </w:numPr>
              <w:ind w:left="1100"/>
              <w:rPr>
                <w:rFonts w:cs="Meiryo UI"/>
                <w:b w:val="0"/>
              </w:rPr>
            </w:pPr>
            <w:r>
              <w:rPr>
                <w:rFonts w:hint="eastAsia"/>
              </w:rPr>
              <w:t>※</w:t>
            </w:r>
            <w:r w:rsidRPr="00F52449">
              <w:rPr>
                <w:rFonts w:cs="Meiryo UI" w:hint="eastAsia"/>
              </w:rPr>
              <w:t>現在の定員</w:t>
            </w:r>
            <w:r w:rsidRPr="00F52449">
              <w:rPr>
                <w:rFonts w:cs="Meiryo UI" w:hint="eastAsia"/>
                <w:b w:val="0"/>
              </w:rPr>
              <w:t>（定員を設定していない場合には、現在の薬剤師数に、現在募集</w:t>
            </w:r>
          </w:p>
          <w:p w14:paraId="37019009" w14:textId="1793F7DD" w:rsidR="00F52449" w:rsidRDefault="00F52449" w:rsidP="00F52449">
            <w:pPr>
              <w:pStyle w:val="a2"/>
              <w:numPr>
                <w:ilvl w:val="0"/>
                <w:numId w:val="0"/>
              </w:numPr>
              <w:ind w:left="1100" w:firstLineChars="100" w:firstLine="200"/>
            </w:pPr>
            <w:r w:rsidRPr="00F52449">
              <w:rPr>
                <w:rFonts w:cs="Meiryo UI" w:hint="eastAsia"/>
                <w:b w:val="0"/>
              </w:rPr>
              <w:t>している薬剤師数を加算した人数）</w:t>
            </w:r>
            <w:r w:rsidRPr="00F52449">
              <w:rPr>
                <w:rFonts w:cs="Meiryo UI" w:hint="eastAsia"/>
              </w:rPr>
              <w:t>を前提とした場合の充足状況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5551" w14:textId="77777777" w:rsidR="00F52449" w:rsidRPr="00ED1BE9" w:rsidRDefault="00F52449" w:rsidP="00F52449">
            <w:pPr>
              <w:widowControl/>
              <w:snapToGrid w:val="0"/>
              <w:ind w:left="1024" w:hangingChars="512" w:hanging="1024"/>
              <w:jc w:val="left"/>
              <w:rPr>
                <w:rFonts w:ascii="游ゴシック" w:eastAsia="游ゴシック" w:hAnsi="游ゴシック" w:cs="Meiryo UI"/>
                <w:sz w:val="20"/>
                <w:szCs w:val="16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1．足りている</w:t>
            </w:r>
            <w:r w:rsidRPr="00ED1BE9">
              <w:rPr>
                <w:rFonts w:ascii="游ゴシック" w:eastAsia="游ゴシック" w:hAnsi="游ゴシック" w:cs="Meiryo UI" w:hint="eastAsia"/>
                <w:sz w:val="20"/>
                <w:szCs w:val="16"/>
              </w:rPr>
              <w:t xml:space="preserve">　</w:t>
            </w:r>
          </w:p>
          <w:p w14:paraId="24D0E2C3" w14:textId="77777777" w:rsidR="00F52449" w:rsidRPr="00ED1BE9" w:rsidRDefault="00F52449" w:rsidP="00F52449">
            <w:pPr>
              <w:widowControl/>
              <w:snapToGrid w:val="0"/>
              <w:ind w:left="1024" w:hangingChars="512" w:hanging="1024"/>
              <w:jc w:val="left"/>
              <w:rPr>
                <w:rFonts w:ascii="游ゴシック" w:eastAsia="游ゴシック" w:hAnsi="游ゴシック" w:cs="Meiryo UI"/>
                <w:sz w:val="20"/>
                <w:szCs w:val="16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2．やや足りない</w:t>
            </w:r>
          </w:p>
          <w:p w14:paraId="0832C218" w14:textId="71190CC1" w:rsidR="00F52449" w:rsidRPr="00ED1BE9" w:rsidRDefault="00F52449" w:rsidP="00F52449">
            <w:pPr>
              <w:pStyle w:val="a2"/>
              <w:numPr>
                <w:ilvl w:val="0"/>
                <w:numId w:val="0"/>
              </w:numPr>
              <w:ind w:left="420" w:hanging="420"/>
              <w:rPr>
                <w:rFonts w:cs="Meiryo UI"/>
              </w:rPr>
            </w:pPr>
            <w:r w:rsidRPr="00F52449">
              <w:rPr>
                <w:rFonts w:cs="Meiryo UI" w:hint="eastAsia"/>
                <w:b w:val="0"/>
              </w:rPr>
              <w:t>3．全く足りない</w:t>
            </w:r>
          </w:p>
        </w:tc>
      </w:tr>
      <w:tr w:rsidR="004F5F81" w:rsidRPr="00ED1BE9" w14:paraId="69765D6A" w14:textId="77777777" w:rsidTr="00F5244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46"/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FD92BE9" w14:textId="1649C326" w:rsidR="004F5F81" w:rsidRPr="00ED1BE9" w:rsidRDefault="004F5F81" w:rsidP="00AA4C95">
            <w:pPr>
              <w:pStyle w:val="a2"/>
              <w:ind w:left="1100" w:hanging="1100"/>
              <w:rPr>
                <w:rFonts w:cs="Meiryo UI"/>
              </w:rPr>
            </w:pPr>
            <w:r w:rsidRPr="00ED1BE9">
              <w:rPr>
                <w:rFonts w:hint="eastAsia"/>
              </w:rPr>
              <w:t>次の取組について、貴院の薬剤部門での実施・検討状況をお答えください。</w:t>
            </w:r>
            <w:r w:rsidRPr="00ED1BE9">
              <w:rPr>
                <w:rFonts w:hint="eastAsia"/>
                <w:b w:val="0"/>
              </w:rPr>
              <w:t>（それぞれ1つに○）</w:t>
            </w:r>
          </w:p>
        </w:tc>
      </w:tr>
      <w:tr w:rsidR="004F5F81" w:rsidRPr="00ED1BE9" w14:paraId="109E460C" w14:textId="77777777" w:rsidTr="00F52449">
        <w:tblPrEx>
          <w:tblCellMar>
            <w:left w:w="108" w:type="dxa"/>
            <w:right w:w="108" w:type="dxa"/>
          </w:tblCellMar>
        </w:tblPrEx>
        <w:trPr>
          <w:trHeight w:val="545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CEA8831" w14:textId="30DF6DED" w:rsidR="004F5F81" w:rsidRPr="00615720" w:rsidRDefault="004F5F81" w:rsidP="001B41E6">
            <w:pPr>
              <w:pStyle w:val="af5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24時間対応</w:t>
            </w:r>
            <w:r w:rsidR="003D270D"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（当直(宿直)対応）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B417" w14:textId="46A53F5C" w:rsidR="004F5F81" w:rsidRPr="00615720" w:rsidRDefault="004F5F81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1．実施済み</w:t>
            </w:r>
            <w:r w:rsidR="00BF28A3"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</w:t>
            </w:r>
            <w:r w:rsidR="00BF28A3"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 w:rsidR="00BF28A3"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．一部実施済み　　　</w:t>
            </w:r>
            <w:r w:rsidR="00BF28A3"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2744AC9A" w14:textId="19CEE242" w:rsidR="004F5F81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</w:t>
            </w:r>
            <w:r w:rsidR="004F5F81"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．実施予定無し</w:t>
            </w:r>
          </w:p>
        </w:tc>
      </w:tr>
      <w:tr w:rsidR="003D270D" w:rsidRPr="00ED1BE9" w14:paraId="7383D406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51EB40E" w14:textId="3136ABB8" w:rsidR="003D270D" w:rsidRPr="00615720" w:rsidRDefault="003D270D" w:rsidP="001B41E6">
            <w:pPr>
              <w:pStyle w:val="af5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2</w:t>
            </w:r>
            <w:r w:rsidRPr="00615720">
              <w:rPr>
                <w:rFonts w:ascii="游ゴシック" w:eastAsia="游ゴシック" w:hAnsi="游ゴシック"/>
                <w:b/>
                <w:sz w:val="20"/>
                <w:szCs w:val="20"/>
              </w:rPr>
              <w:t>4</w:t>
            </w: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時間対応（オンコール対応）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B715" w14:textId="77777777" w:rsidR="00BF28A3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1．実施済み　　2．一部実施済み　　　3．実施予定有り</w:t>
            </w:r>
          </w:p>
          <w:p w14:paraId="15EE56C7" w14:textId="40C989AE" w:rsidR="003D270D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4F5F81" w:rsidRPr="00ED1BE9" w14:paraId="0A273FCA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2F1F362" w14:textId="3E85E916" w:rsidR="004F5F81" w:rsidRPr="00615720" w:rsidRDefault="00801D34" w:rsidP="001B41E6">
            <w:pPr>
              <w:pStyle w:val="af5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病棟薬剤業務実施加算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94B90" w14:textId="77777777" w:rsidR="00BF28A3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．一部実施済み　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6363E3CE" w14:textId="48B4AA9B" w:rsidR="004F5F81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4F5F81" w:rsidRPr="00ED1BE9" w14:paraId="43B5B645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EC6D5B7" w14:textId="77777777" w:rsidR="004F5F81" w:rsidRPr="00615720" w:rsidRDefault="004F5F81" w:rsidP="001B41E6">
            <w:pPr>
              <w:pStyle w:val="af5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チーム医療への参画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CD749" w14:textId="77777777" w:rsidR="00BF28A3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．一部実施済み　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52DEAD93" w14:textId="4E2BF0F9" w:rsidR="004F5F81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4F5F81" w:rsidRPr="00ED1BE9" w14:paraId="5D13B6D5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D1E550D" w14:textId="77777777" w:rsidR="004F5F81" w:rsidRPr="00615720" w:rsidRDefault="004F5F81" w:rsidP="001B41E6">
            <w:pPr>
              <w:pStyle w:val="af5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地域での多職種連携</w:t>
            </w:r>
            <w:r w:rsidRPr="00615720">
              <w:rPr>
                <w:rFonts w:ascii="游ゴシック" w:eastAsia="游ゴシック" w:hAnsi="游ゴシック" w:hint="eastAsia"/>
                <w:sz w:val="20"/>
                <w:szCs w:val="20"/>
              </w:rPr>
              <w:t>（薬薬連携含む）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836E" w14:textId="77777777" w:rsidR="00BF28A3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．一部実施済み　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5C87B410" w14:textId="4C82DCB1" w:rsidR="004F5F81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4F5F81" w:rsidRPr="00ED1BE9" w14:paraId="156C7981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859EE3B" w14:textId="77777777" w:rsidR="004F5F81" w:rsidRPr="00615720" w:rsidRDefault="004F5F81" w:rsidP="001B41E6">
            <w:pPr>
              <w:pStyle w:val="af5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外来化学療法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572DF" w14:textId="77777777" w:rsidR="00BF28A3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．一部実施済み　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025F19C6" w14:textId="60D4CC98" w:rsidR="004F5F81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4F5F81" w:rsidRPr="00ED1BE9" w14:paraId="42DF6121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D7E02A8" w14:textId="77777777" w:rsidR="004F5F81" w:rsidRPr="00615720" w:rsidRDefault="004F5F81" w:rsidP="001B41E6">
            <w:pPr>
              <w:pStyle w:val="af5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薬剤師外来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DA2EF" w14:textId="77777777" w:rsidR="00BF28A3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．一部実施済み　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31AC87B8" w14:textId="1EC08125" w:rsidR="004F5F81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4F5F81" w:rsidRPr="00ED1BE9" w14:paraId="0C2F3381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E9E0D2D" w14:textId="77777777" w:rsidR="004F5F81" w:rsidRPr="00615720" w:rsidRDefault="004F5F81" w:rsidP="001B41E6">
            <w:pPr>
              <w:pStyle w:val="af5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治療薬物モニタリング</w:t>
            </w:r>
            <w:r w:rsidRPr="00615720">
              <w:rPr>
                <w:rFonts w:ascii="游ゴシック" w:eastAsia="游ゴシック" w:hAnsi="游ゴシック" w:hint="eastAsia"/>
                <w:sz w:val="20"/>
                <w:szCs w:val="20"/>
              </w:rPr>
              <w:t>（TDM）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36442" w14:textId="77777777" w:rsidR="00BF28A3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．一部実施済み　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328DFCFD" w14:textId="541A230C" w:rsidR="004F5F81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4F5F81" w:rsidRPr="00ED1BE9" w14:paraId="312D8056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9D79B2E" w14:textId="77777777" w:rsidR="004F5F81" w:rsidRPr="00615720" w:rsidRDefault="004F5F81" w:rsidP="00517944">
            <w:pPr>
              <w:pStyle w:val="af5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医薬品情報管理</w:t>
            </w:r>
            <w:r w:rsidRPr="00615720">
              <w:rPr>
                <w:rFonts w:ascii="游ゴシック" w:eastAsia="游ゴシック" w:hAnsi="游ゴシック" w:hint="eastAsia"/>
                <w:sz w:val="20"/>
                <w:szCs w:val="20"/>
              </w:rPr>
              <w:t>（DI）</w:t>
            </w: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専門部署の設置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54446" w14:textId="77777777" w:rsidR="00BF28A3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．一部実施済み　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6945ADE8" w14:textId="15290F2B" w:rsidR="004F5F81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4F5F81" w:rsidRPr="00ED1BE9" w14:paraId="1C078278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9A14207" w14:textId="5F445D20" w:rsidR="004F5F81" w:rsidRPr="00615720" w:rsidRDefault="00801D34" w:rsidP="00801D34">
            <w:pPr>
              <w:widowControl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1</w:t>
            </w:r>
            <w:r w:rsidRPr="00615720"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0) </w:t>
            </w:r>
            <w:r w:rsidR="004F5F81"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医療安全管理部門業務への参画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44CFA" w14:textId="77777777" w:rsidR="00BF28A3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2．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一部実施済み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　　　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09585026" w14:textId="23EA1379" w:rsidR="004F5F81" w:rsidRPr="00615720" w:rsidRDefault="00BF28A3" w:rsidP="00BF28A3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F52449" w:rsidRPr="00ED1BE9" w14:paraId="1655E816" w14:textId="77777777" w:rsidTr="00F52449">
        <w:tblPrEx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354128E" w14:textId="5761794D" w:rsidR="00F52449" w:rsidRPr="00615720" w:rsidRDefault="00F52449" w:rsidP="00F52449">
            <w:pPr>
              <w:widowControl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11)</w:t>
            </w:r>
            <w:r w:rsidRPr="00615720"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 </w:t>
            </w: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タスク・シフト／シェアの実施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B9D97" w14:textId="77777777" w:rsidR="00F52449" w:rsidRPr="00615720" w:rsidRDefault="00F52449" w:rsidP="00F52449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　　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>2．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一部実施済み</w:t>
            </w:r>
            <w:r w:rsidRPr="00615720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　　　3</w:t>
            </w: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．実施予定有り</w:t>
            </w:r>
          </w:p>
          <w:p w14:paraId="7B58BCF4" w14:textId="21E98605" w:rsidR="00F52449" w:rsidRPr="00615720" w:rsidRDefault="00F52449" w:rsidP="00F52449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4．薬剤師が確保できれば実施したい　　5．実施予定無し</w:t>
            </w:r>
          </w:p>
        </w:tc>
      </w:tr>
      <w:tr w:rsidR="002A3BC2" w:rsidRPr="00ED1BE9" w14:paraId="6DD782AF" w14:textId="77777777" w:rsidTr="00F52449">
        <w:tblPrEx>
          <w:tblCellMar>
            <w:left w:w="108" w:type="dxa"/>
            <w:right w:w="108" w:type="dxa"/>
          </w:tblCellMar>
        </w:tblPrEx>
        <w:trPr>
          <w:trHeight w:val="1002"/>
          <w:jc w:val="center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334FA8D7" w14:textId="1E95F79D" w:rsidR="00BF28A3" w:rsidRPr="00615720" w:rsidRDefault="002A3BC2" w:rsidP="00BD02AA">
            <w:pPr>
              <w:widowControl/>
              <w:snapToGrid w:val="0"/>
              <w:ind w:left="400" w:hangingChars="200" w:hanging="4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1</w:t>
            </w:r>
            <w:r w:rsidR="00F52449" w:rsidRPr="00615720">
              <w:rPr>
                <w:rFonts w:ascii="游ゴシック" w:eastAsia="游ゴシック" w:hAnsi="游ゴシック"/>
                <w:b/>
                <w:sz w:val="20"/>
                <w:szCs w:val="20"/>
              </w:rPr>
              <w:t>2</w:t>
            </w:r>
            <w:r w:rsidRPr="00615720">
              <w:rPr>
                <w:rFonts w:ascii="游ゴシック" w:eastAsia="游ゴシック" w:hAnsi="游ゴシック"/>
                <w:b/>
                <w:sz w:val="20"/>
                <w:szCs w:val="20"/>
              </w:rPr>
              <w:t>)</w:t>
            </w: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 上記4</w:t>
            </w:r>
            <w:r w:rsidRPr="00615720">
              <w:rPr>
                <w:rFonts w:ascii="游ゴシック" w:eastAsia="游ゴシック" w:hAnsi="游ゴシック"/>
                <w:b/>
                <w:sz w:val="20"/>
                <w:szCs w:val="20"/>
              </w:rPr>
              <w:t>)</w:t>
            </w: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において</w:t>
            </w:r>
            <w:r w:rsidR="00BF28A3"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「</w:t>
            </w: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実施済み</w:t>
            </w:r>
            <w:r w:rsidR="00BF28A3"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」または</w:t>
            </w:r>
          </w:p>
          <w:p w14:paraId="2731E469" w14:textId="77777777" w:rsidR="00BF28A3" w:rsidRPr="00615720" w:rsidRDefault="00BF28A3" w:rsidP="00BF28A3">
            <w:pPr>
              <w:widowControl/>
              <w:snapToGrid w:val="0"/>
              <w:ind w:leftChars="200" w:left="42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「一部実施済み」</w:t>
            </w:r>
            <w:r w:rsidR="002A3BC2"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と回答した場合の</w:t>
            </w:r>
          </w:p>
          <w:p w14:paraId="32E9D789" w14:textId="65D493AB" w:rsidR="002A3BC2" w:rsidRPr="00615720" w:rsidRDefault="002A3BC2" w:rsidP="00BF28A3">
            <w:pPr>
              <w:widowControl/>
              <w:snapToGrid w:val="0"/>
              <w:ind w:leftChars="200" w:left="42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チーム医療の名称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BA9D9" w14:textId="538AC038" w:rsidR="002A3BC2" w:rsidRPr="00615720" w:rsidRDefault="002A3BC2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（あてはまるもの全てに○）</w:t>
            </w:r>
          </w:p>
          <w:p w14:paraId="24EF4FA3" w14:textId="61E2F6DE" w:rsidR="002A3BC2" w:rsidRPr="00615720" w:rsidRDefault="002A3BC2" w:rsidP="00BD02AA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1．感染対策　　　2．栄養サポート　　　3．糖尿病</w:t>
            </w:r>
          </w:p>
          <w:p w14:paraId="4FFE678E" w14:textId="020A6C63" w:rsidR="002A3BC2" w:rsidRPr="00615720" w:rsidRDefault="002A3BC2" w:rsidP="00BD02AA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4．緩和ケア　　　5．褥瘡管理　　　　　6．救急医療</w:t>
            </w:r>
          </w:p>
        </w:tc>
      </w:tr>
      <w:tr w:rsidR="002A3BC2" w:rsidRPr="00ED1BE9" w14:paraId="7FD250D2" w14:textId="77777777" w:rsidTr="00F52449">
        <w:tblPrEx>
          <w:tblCellMar>
            <w:left w:w="108" w:type="dxa"/>
            <w:right w:w="108" w:type="dxa"/>
          </w:tblCellMar>
        </w:tblPrEx>
        <w:trPr>
          <w:trHeight w:val="1110"/>
          <w:jc w:val="center"/>
        </w:trPr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DFCFF7" w14:textId="77777777" w:rsidR="002A3BC2" w:rsidRPr="00615720" w:rsidRDefault="002A3BC2" w:rsidP="00BD02AA">
            <w:pPr>
              <w:widowControl/>
              <w:snapToGrid w:val="0"/>
              <w:ind w:left="400" w:hangingChars="200" w:hanging="4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A463D" w14:textId="5025DD68" w:rsidR="002A3BC2" w:rsidRPr="00615720" w:rsidRDefault="002A3BC2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7．その他（自由記載）</w:t>
            </w:r>
          </w:p>
          <w:p w14:paraId="57ABCECC" w14:textId="77777777" w:rsidR="002A3BC2" w:rsidRPr="00615720" w:rsidRDefault="002A3BC2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  <w:p w14:paraId="1839E351" w14:textId="48DCF35C" w:rsidR="002A3BC2" w:rsidRPr="00615720" w:rsidRDefault="002A3BC2" w:rsidP="00E331EB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</w:tr>
      <w:tr w:rsidR="004F5F81" w:rsidRPr="00ED1BE9" w14:paraId="1E2F176D" w14:textId="77777777" w:rsidTr="00F52449">
        <w:tblPrEx>
          <w:tblCellMar>
            <w:left w:w="108" w:type="dxa"/>
            <w:right w:w="108" w:type="dxa"/>
          </w:tblCellMar>
        </w:tblPrEx>
        <w:trPr>
          <w:trHeight w:val="1125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898FD5B" w14:textId="35032E5E" w:rsidR="009F4118" w:rsidRDefault="009F4118" w:rsidP="00801D34">
            <w:pPr>
              <w:widowControl/>
              <w:tabs>
                <w:tab w:val="left" w:pos="447"/>
              </w:tabs>
              <w:snapToGrid w:val="0"/>
              <w:ind w:left="400" w:hangingChars="200" w:hanging="4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1</w:t>
            </w:r>
            <w:r w:rsidR="00F52449">
              <w:rPr>
                <w:rFonts w:ascii="游ゴシック" w:eastAsia="游ゴシック" w:hAnsi="游ゴシック"/>
                <w:b/>
                <w:sz w:val="20"/>
                <w:szCs w:val="20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) </w:t>
            </w:r>
            <w:r w:rsidR="004F5F81" w:rsidRPr="00801D3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その他</w:t>
            </w:r>
            <w:r w:rsidR="00D85C4E" w:rsidRPr="00801D3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、薬剤師が確保できれば実施</w:t>
            </w:r>
          </w:p>
          <w:p w14:paraId="67250611" w14:textId="2C33C1A7" w:rsidR="004F5F81" w:rsidRPr="00801D34" w:rsidRDefault="00D85C4E" w:rsidP="009F4118">
            <w:pPr>
              <w:widowControl/>
              <w:tabs>
                <w:tab w:val="left" w:pos="447"/>
              </w:tabs>
              <w:snapToGrid w:val="0"/>
              <w:ind w:leftChars="200" w:left="42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801D3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したい業務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06CF3BDD" w14:textId="2A397CF5" w:rsidR="009F4118" w:rsidRDefault="008E7635" w:rsidP="004A406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（自由記載）</w:t>
            </w:r>
          </w:p>
          <w:p w14:paraId="3056B9C5" w14:textId="41FC8E0C" w:rsidR="002A3BC2" w:rsidRDefault="002A3BC2" w:rsidP="004A406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  <w:p w14:paraId="04C1E9B2" w14:textId="3872200B" w:rsidR="008E7635" w:rsidRPr="00ED1BE9" w:rsidRDefault="008E7635" w:rsidP="004A406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</w:tr>
    </w:tbl>
    <w:p w14:paraId="7491DCB1" w14:textId="6601F3E2" w:rsidR="004F5F81" w:rsidRDefault="004F5F81" w:rsidP="004F5F81"/>
    <w:tbl>
      <w:tblPr>
        <w:tblStyle w:val="a9"/>
        <w:tblW w:w="10231" w:type="dxa"/>
        <w:jc w:val="center"/>
        <w:shd w:val="clear" w:color="auto" w:fill="D0CECE" w:themeFill="background2" w:themeFillShade="E6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142"/>
        <w:gridCol w:w="1701"/>
        <w:gridCol w:w="1559"/>
        <w:gridCol w:w="1569"/>
        <w:gridCol w:w="20"/>
      </w:tblGrid>
      <w:tr w:rsidR="00121D3D" w:rsidRPr="00ED1BE9" w14:paraId="1718885B" w14:textId="77777777" w:rsidTr="007E2529">
        <w:trPr>
          <w:gridAfter w:val="1"/>
          <w:wAfter w:w="20" w:type="dxa"/>
          <w:trHeight w:val="343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37192C5" w14:textId="26F44F4C" w:rsidR="00121D3D" w:rsidRPr="00ED1BE9" w:rsidRDefault="00121D3D" w:rsidP="000156C4">
            <w:pPr>
              <w:pStyle w:val="a2"/>
              <w:ind w:left="1100" w:hanging="1100"/>
            </w:pPr>
            <w:r w:rsidRPr="00ED1BE9">
              <w:rPr>
                <w:rFonts w:hint="eastAsia"/>
              </w:rPr>
              <w:t>貴院にとって業務上</w:t>
            </w:r>
            <w:r w:rsidR="005B280D" w:rsidRPr="00ED1BE9">
              <w:rPr>
                <w:rFonts w:hint="eastAsia"/>
              </w:rPr>
              <w:t>必要</w:t>
            </w:r>
            <w:r w:rsidRPr="00ED1BE9">
              <w:rPr>
                <w:rFonts w:hint="eastAsia"/>
              </w:rPr>
              <w:t>と考える薬剤師</w:t>
            </w:r>
            <w:r w:rsidR="004C0D7A" w:rsidRPr="00ED1BE9">
              <w:rPr>
                <w:rFonts w:hint="eastAsia"/>
              </w:rPr>
              <w:t>の総</w:t>
            </w:r>
            <w:r w:rsidRPr="00ED1BE9">
              <w:rPr>
                <w:rFonts w:hint="eastAsia"/>
              </w:rPr>
              <w:t>数</w:t>
            </w:r>
            <w:r w:rsidR="00C00EF4" w:rsidRPr="006A7242">
              <w:rPr>
                <w:rFonts w:hint="eastAsia"/>
                <w:b w:val="0"/>
              </w:rPr>
              <w:t>（定員数によらない）</w:t>
            </w:r>
            <w:r w:rsidRPr="00ED1BE9">
              <w:rPr>
                <w:rFonts w:hint="eastAsia"/>
              </w:rPr>
              <w:t>を</w:t>
            </w:r>
            <w:r w:rsidR="00E94AA3" w:rsidRPr="00ED1BE9">
              <w:rPr>
                <w:rFonts w:hint="eastAsia"/>
              </w:rPr>
              <w:t>、</w:t>
            </w:r>
            <w:r w:rsidR="00816B06" w:rsidRPr="00ED1BE9">
              <w:rPr>
                <w:rFonts w:hint="eastAsia"/>
              </w:rPr>
              <w:t>以下に記載する1)に示す</w:t>
            </w:r>
            <w:r w:rsidR="005A3E1E" w:rsidRPr="00ED1BE9">
              <w:rPr>
                <w:rFonts w:hint="eastAsia"/>
              </w:rPr>
              <w:t>前提に従い</w:t>
            </w:r>
            <w:r w:rsidR="00816B06" w:rsidRPr="00ED1BE9">
              <w:rPr>
                <w:rFonts w:hint="eastAsia"/>
              </w:rPr>
              <w:t>、</w:t>
            </w:r>
            <w:r w:rsidR="006A4FF8" w:rsidRPr="00ED1BE9">
              <w:rPr>
                <w:rFonts w:hint="eastAsia"/>
              </w:rPr>
              <w:t>常勤職員、非常勤職員（</w:t>
            </w:r>
            <w:r w:rsidR="00E94AA3" w:rsidRPr="00ED1BE9">
              <w:rPr>
                <w:rFonts w:hint="eastAsia"/>
              </w:rPr>
              <w:t>常勤換算</w:t>
            </w:r>
            <w:r w:rsidR="006A4FF8" w:rsidRPr="00ED1BE9">
              <w:rPr>
                <w:rFonts w:hint="eastAsia"/>
              </w:rPr>
              <w:t>）に分けて</w:t>
            </w:r>
            <w:r w:rsidRPr="00ED1BE9">
              <w:rPr>
                <w:rFonts w:hint="eastAsia"/>
              </w:rPr>
              <w:t>お答えください。</w:t>
            </w:r>
            <w:r w:rsidR="001B12EF" w:rsidRPr="00ED1BE9">
              <w:rPr>
                <w:rFonts w:hint="eastAsia"/>
                <w:b w:val="0"/>
              </w:rPr>
              <w:t>（数字記入）</w:t>
            </w:r>
          </w:p>
        </w:tc>
      </w:tr>
      <w:tr w:rsidR="00572DC9" w:rsidRPr="00ED1BE9" w14:paraId="3D272F32" w14:textId="263C2160" w:rsidTr="007E2529">
        <w:trPr>
          <w:gridAfter w:val="1"/>
          <w:wAfter w:w="20" w:type="dxa"/>
          <w:trHeight w:val="301"/>
          <w:jc w:val="center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F71D5E3" w14:textId="77777777" w:rsidR="00572DC9" w:rsidRPr="00ED1BE9" w:rsidRDefault="00572DC9" w:rsidP="00CF0F47">
            <w:pPr>
              <w:widowControl/>
              <w:snapToGrid w:val="0"/>
              <w:ind w:left="1024" w:hangingChars="512" w:hanging="1024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22941CC" w14:textId="4A70298B" w:rsidR="00572DC9" w:rsidRPr="004A406D" w:rsidRDefault="00572DC9" w:rsidP="004A406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4A406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常勤</w:t>
            </w:r>
            <w:r w:rsidR="005B280D" w:rsidRPr="004A406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職員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12ADE86" w14:textId="77777777" w:rsidR="00C9172D" w:rsidRPr="004A406D" w:rsidRDefault="00572DC9" w:rsidP="004A406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4A406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非常勤</w:t>
            </w:r>
          </w:p>
          <w:p w14:paraId="6BD931D8" w14:textId="45A39F80" w:rsidR="00572DC9" w:rsidRPr="00C9172D" w:rsidRDefault="00572DC9" w:rsidP="004A406D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C9172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（常勤換算）</w:t>
            </w:r>
          </w:p>
        </w:tc>
      </w:tr>
      <w:tr w:rsidR="00615720" w:rsidRPr="00615720" w14:paraId="5F19E65F" w14:textId="77777777" w:rsidTr="007E2529">
        <w:trPr>
          <w:gridAfter w:val="1"/>
          <w:wAfter w:w="20" w:type="dxa"/>
          <w:trHeight w:val="834"/>
          <w:jc w:val="center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1C49A356" w14:textId="77777777" w:rsidR="00517944" w:rsidRPr="00615720" w:rsidRDefault="004A406D" w:rsidP="00517944">
            <w:pPr>
              <w:pStyle w:val="af5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需要があり業務を拡大したい場合や、現在薬剤師の</w:t>
            </w:r>
          </w:p>
          <w:p w14:paraId="626959A0" w14:textId="77777777" w:rsidR="00517944" w:rsidRPr="00615720" w:rsidRDefault="004A406D" w:rsidP="00517944">
            <w:pPr>
              <w:pStyle w:val="af5"/>
              <w:widowControl/>
              <w:snapToGrid w:val="0"/>
              <w:ind w:leftChars="0" w:left="420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人材不足のため実施できていない業務を今後、実施</w:t>
            </w:r>
          </w:p>
          <w:p w14:paraId="777D9384" w14:textId="68FBE87B" w:rsidR="00517944" w:rsidRPr="00615720" w:rsidRDefault="004A406D" w:rsidP="00517944">
            <w:pPr>
              <w:pStyle w:val="af5"/>
              <w:widowControl/>
              <w:snapToGrid w:val="0"/>
              <w:ind w:leftChars="0" w:left="420"/>
              <w:rPr>
                <w:rFonts w:ascii="游ゴシック" w:eastAsia="游ゴシック" w:hAnsi="游ゴシック" w:cs="Meiryo UI"/>
                <w:spacing w:val="-2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することを前提とした場合</w:t>
            </w:r>
            <w:r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（問２－</w:t>
            </w:r>
            <w:r w:rsidR="00F52449"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６</w:t>
            </w:r>
            <w:r w:rsidR="00517944"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で</w:t>
            </w:r>
            <w:r w:rsidR="00F52449"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「４</w:t>
            </w:r>
            <w:r w:rsidR="00517944"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.</w:t>
            </w:r>
            <w:r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薬剤師</w:t>
            </w:r>
            <w:r w:rsidR="00517944"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 xml:space="preserve">　</w:t>
            </w:r>
          </w:p>
          <w:p w14:paraId="0DF4A711" w14:textId="6EBC730C" w:rsidR="00517944" w:rsidRPr="00615720" w:rsidRDefault="004A406D" w:rsidP="00517944">
            <w:pPr>
              <w:pStyle w:val="af5"/>
              <w:widowControl/>
              <w:snapToGrid w:val="0"/>
              <w:ind w:leftChars="0" w:left="420"/>
              <w:rPr>
                <w:rFonts w:ascii="游ゴシック" w:eastAsia="游ゴシック" w:hAnsi="游ゴシック" w:cs="Meiryo UI"/>
                <w:spacing w:val="-2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が確保できれば実施したい」を選択した業務を含め実</w:t>
            </w:r>
            <w:r w:rsidR="00517944"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 xml:space="preserve"> </w:t>
            </w:r>
          </w:p>
          <w:p w14:paraId="59D596F8" w14:textId="77777777" w:rsidR="004A406D" w:rsidRPr="00615720" w:rsidRDefault="004A406D" w:rsidP="00517944">
            <w:pPr>
              <w:pStyle w:val="af5"/>
              <w:widowControl/>
              <w:snapToGrid w:val="0"/>
              <w:ind w:leftChars="0" w:left="420"/>
              <w:rPr>
                <w:rFonts w:ascii="游ゴシック" w:eastAsia="游ゴシック" w:hAnsi="游ゴシック" w:cs="Meiryo UI"/>
                <w:b/>
                <w:spacing w:val="-2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施するとした場合）</w:t>
            </w:r>
            <w:r w:rsidRPr="00615720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</w:rPr>
              <w:t>に必要と考える薬剤師数の総数</w:t>
            </w:r>
          </w:p>
          <w:p w14:paraId="08944F44" w14:textId="77777777" w:rsidR="00174FA4" w:rsidRPr="00615720" w:rsidRDefault="00174FA4" w:rsidP="00517944">
            <w:pPr>
              <w:pStyle w:val="af5"/>
              <w:widowControl/>
              <w:snapToGrid w:val="0"/>
              <w:ind w:leftChars="0" w:left="420"/>
              <w:rPr>
                <w:rFonts w:ascii="游ゴシック" w:eastAsia="游ゴシック" w:hAnsi="游ゴシック" w:cs="Meiryo UI"/>
                <w:b/>
                <w:spacing w:val="-2"/>
                <w:sz w:val="20"/>
                <w:szCs w:val="20"/>
              </w:rPr>
            </w:pPr>
          </w:p>
          <w:p w14:paraId="5AC9DD0B" w14:textId="77777777" w:rsidR="00174FA4" w:rsidRPr="00615720" w:rsidRDefault="00517944" w:rsidP="00517944">
            <w:pPr>
              <w:pStyle w:val="af5"/>
              <w:widowControl/>
              <w:snapToGrid w:val="0"/>
              <w:ind w:leftChars="0" w:left="420"/>
              <w:rPr>
                <w:rFonts w:ascii="游ゴシック" w:eastAsia="游ゴシック" w:hAnsi="游ゴシック" w:cs="Meiryo UI"/>
                <w:b/>
                <w:spacing w:val="-2"/>
                <w:sz w:val="20"/>
                <w:szCs w:val="20"/>
                <w:u w:val="single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</w:rPr>
              <w:t>※</w:t>
            </w:r>
            <w:r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「a.</w:t>
            </w:r>
            <w:r w:rsidRPr="00615720">
              <w:rPr>
                <w:rFonts w:ascii="游ゴシック" w:eastAsia="游ゴシック" w:hAnsi="游ゴシック" w:cs="Meiryo UI"/>
                <w:spacing w:val="-2"/>
                <w:sz w:val="20"/>
                <w:szCs w:val="20"/>
              </w:rPr>
              <w:t xml:space="preserve"> </w:t>
            </w:r>
            <w:r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現人数」には</w:t>
            </w:r>
            <w:r w:rsidRPr="00615720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  <w:u w:val="single"/>
              </w:rPr>
              <w:t xml:space="preserve">「問２－１　</w:t>
            </w:r>
            <w:r w:rsidRPr="00615720">
              <w:rPr>
                <w:rFonts w:ascii="游ゴシック" w:eastAsia="游ゴシック" w:hAnsi="游ゴシック" w:cs="Meiryo UI"/>
                <w:b/>
                <w:spacing w:val="-2"/>
                <w:sz w:val="20"/>
                <w:szCs w:val="20"/>
                <w:u w:val="single"/>
              </w:rPr>
              <w:t xml:space="preserve">2) </w:t>
            </w:r>
            <w:r w:rsidRPr="00615720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  <w:u w:val="single"/>
              </w:rPr>
              <w:t>薬剤師数」と</w:t>
            </w:r>
          </w:p>
          <w:p w14:paraId="25BD3FFA" w14:textId="7CC98A41" w:rsidR="00517944" w:rsidRPr="00615720" w:rsidRDefault="00517944" w:rsidP="00174FA4">
            <w:pPr>
              <w:pStyle w:val="af5"/>
              <w:widowControl/>
              <w:snapToGrid w:val="0"/>
              <w:ind w:leftChars="0" w:left="420" w:firstLineChars="100" w:firstLine="196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  <w:u w:val="single"/>
              </w:rPr>
              <w:t>同じ人数</w:t>
            </w:r>
            <w:r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をご記入ください</w:t>
            </w:r>
            <w:r w:rsidR="00174FA4" w:rsidRPr="00615720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9FA6BB0" w14:textId="6B4065DF" w:rsidR="004A406D" w:rsidRPr="00615720" w:rsidRDefault="004A406D" w:rsidP="00174FA4">
            <w:pPr>
              <w:widowControl/>
              <w:snapToGrid w:val="0"/>
              <w:ind w:firstLineChars="100" w:firstLine="200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a</w:t>
            </w:r>
            <w:r w:rsidRPr="00615720"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  <w:t xml:space="preserve">. </w:t>
            </w:r>
            <w:r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現 人 数</w:t>
            </w:r>
            <w:r w:rsidR="00DF4EA3" w:rsidRPr="00615720">
              <w:rPr>
                <w:rFonts w:ascii="游ゴシック" w:eastAsia="游ゴシック" w:hAnsi="游ゴシック" w:cs="Meiryo UI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2AC" w14:textId="4013C21B" w:rsidR="004A406D" w:rsidRPr="00615720" w:rsidRDefault="004A406D" w:rsidP="00F539A2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D621D" w14:textId="06330235" w:rsidR="004A406D" w:rsidRPr="00615720" w:rsidRDefault="004A406D" w:rsidP="00F539A2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615720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4A406D" w:rsidRPr="00ED1BE9" w14:paraId="32E98B36" w14:textId="77777777" w:rsidTr="007E2529">
        <w:trPr>
          <w:gridAfter w:val="1"/>
          <w:wAfter w:w="20" w:type="dxa"/>
          <w:trHeight w:val="884"/>
          <w:jc w:val="center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35A7B33" w14:textId="77777777" w:rsidR="004A406D" w:rsidRPr="00ED1BE9" w:rsidRDefault="004A406D" w:rsidP="004A406D">
            <w:pPr>
              <w:pStyle w:val="af5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C8BA228" w14:textId="5138AD08" w:rsidR="004A406D" w:rsidRPr="004A406D" w:rsidRDefault="004A406D" w:rsidP="00174FA4">
            <w:pPr>
              <w:widowControl/>
              <w:snapToGrid w:val="0"/>
              <w:ind w:firstLineChars="100" w:firstLine="20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b.</w:t>
            </w:r>
            <w:r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要確保</w:t>
            </w:r>
            <w:r w:rsidRPr="004A406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8D80F" w14:textId="55AA13C5" w:rsidR="004A406D" w:rsidRPr="00ED1BE9" w:rsidRDefault="004A406D" w:rsidP="00F539A2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9748" w14:textId="7A28EBCE" w:rsidR="004A406D" w:rsidRPr="00ED1BE9" w:rsidRDefault="004A406D" w:rsidP="00F539A2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4A406D" w:rsidRPr="00ED1BE9" w14:paraId="296F576F" w14:textId="77777777" w:rsidTr="007E2529">
        <w:trPr>
          <w:gridAfter w:val="1"/>
          <w:wAfter w:w="20" w:type="dxa"/>
          <w:trHeight w:val="841"/>
          <w:jc w:val="center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CEE35AC" w14:textId="77777777" w:rsidR="004A406D" w:rsidRPr="00ED1BE9" w:rsidRDefault="004A406D" w:rsidP="004A406D">
            <w:pPr>
              <w:pStyle w:val="af5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78484AA" w14:textId="77777777" w:rsidR="004A406D" w:rsidRDefault="004A406D" w:rsidP="00174FA4">
            <w:pPr>
              <w:widowControl/>
              <w:snapToGrid w:val="0"/>
              <w:ind w:firstLineChars="100" w:firstLine="20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 xml:space="preserve">c. </w:t>
            </w:r>
            <w:r w:rsidRPr="004A406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総</w:t>
            </w:r>
            <w:r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 xml:space="preserve">　　</w:t>
            </w:r>
            <w:r w:rsidRPr="004A406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数</w:t>
            </w:r>
          </w:p>
          <w:p w14:paraId="448E5961" w14:textId="2588479A" w:rsidR="004A406D" w:rsidRPr="004A406D" w:rsidRDefault="004A406D" w:rsidP="004A406D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 xml:space="preserve">  </w:t>
            </w:r>
            <w:r w:rsidR="00174FA4"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  <w:t xml:space="preserve">   </w:t>
            </w:r>
            <w:r w:rsidRPr="004A406D">
              <w:rPr>
                <w:rFonts w:ascii="游ゴシック" w:eastAsia="游ゴシック" w:hAnsi="游ゴシック" w:cs="Meiryo UI" w:hint="eastAsia"/>
                <w:b/>
                <w:sz w:val="18"/>
                <w:szCs w:val="18"/>
              </w:rPr>
              <w:t>（</w:t>
            </w:r>
            <w:proofErr w:type="spellStart"/>
            <w:r w:rsidRPr="004A406D">
              <w:rPr>
                <w:rFonts w:ascii="游ゴシック" w:eastAsia="游ゴシック" w:hAnsi="游ゴシック" w:cs="Meiryo UI" w:hint="eastAsia"/>
                <w:b/>
                <w:sz w:val="18"/>
                <w:szCs w:val="18"/>
              </w:rPr>
              <w:t>a</w:t>
            </w:r>
            <w:r w:rsidRPr="004A406D">
              <w:rPr>
                <w:rFonts w:ascii="游ゴシック" w:eastAsia="游ゴシック" w:hAnsi="游ゴシック" w:cs="Meiryo UI"/>
                <w:b/>
                <w:sz w:val="18"/>
                <w:szCs w:val="18"/>
              </w:rPr>
              <w:t>+b</w:t>
            </w:r>
            <w:proofErr w:type="spellEnd"/>
            <w:r w:rsidRPr="004A406D">
              <w:rPr>
                <w:rFonts w:ascii="游ゴシック" w:eastAsia="游ゴシック" w:hAnsi="游ゴシック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7B203" w14:textId="19AFBA3C" w:rsidR="004A406D" w:rsidRPr="00ED1BE9" w:rsidRDefault="004A406D" w:rsidP="00F539A2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4D369" w14:textId="2F251537" w:rsidR="004A406D" w:rsidRPr="00ED1BE9" w:rsidRDefault="004A406D" w:rsidP="00F539A2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DD3419" w:rsidRPr="00ED1BE9" w14:paraId="3C1462EC" w14:textId="77777777" w:rsidTr="007E2529">
        <w:tblPrEx>
          <w:tblCellMar>
            <w:left w:w="108" w:type="dxa"/>
            <w:right w:w="108" w:type="dxa"/>
          </w:tblCellMar>
        </w:tblPrEx>
        <w:trPr>
          <w:trHeight w:val="1533"/>
          <w:jc w:val="center"/>
        </w:trPr>
        <w:tc>
          <w:tcPr>
            <w:tcW w:w="5240" w:type="dxa"/>
            <w:shd w:val="clear" w:color="auto" w:fill="CCECFF"/>
            <w:vAlign w:val="center"/>
          </w:tcPr>
          <w:p w14:paraId="37542963" w14:textId="3EA7FFAB" w:rsidR="00DD3419" w:rsidRPr="00637ABD" w:rsidRDefault="00DD3419" w:rsidP="00174FA4">
            <w:pPr>
              <w:pStyle w:val="a2"/>
              <w:ind w:left="1100" w:hanging="1100"/>
              <w:jc w:val="both"/>
              <w:rPr>
                <w:spacing w:val="-2"/>
              </w:rPr>
            </w:pPr>
            <w:r w:rsidRPr="00637ABD">
              <w:rPr>
                <w:rFonts w:hint="eastAsia"/>
                <w:spacing w:val="-2"/>
              </w:rPr>
              <w:t>貴院</w:t>
            </w:r>
            <w:r w:rsidR="000E553D" w:rsidRPr="00637ABD">
              <w:rPr>
                <w:rFonts w:hint="eastAsia"/>
                <w:spacing w:val="-2"/>
              </w:rPr>
              <w:t>の</w:t>
            </w:r>
            <w:r w:rsidRPr="00637ABD">
              <w:rPr>
                <w:rFonts w:hint="eastAsia"/>
                <w:spacing w:val="-2"/>
              </w:rPr>
              <w:t>経営層との間で、</w:t>
            </w:r>
            <w:r w:rsidR="000448FB" w:rsidRPr="00637ABD">
              <w:rPr>
                <w:rFonts w:hint="eastAsia"/>
                <w:spacing w:val="-2"/>
              </w:rPr>
              <w:t>薬剤師の</w:t>
            </w:r>
            <w:r w:rsidR="00250B91" w:rsidRPr="00637ABD">
              <w:rPr>
                <w:rFonts w:hint="eastAsia"/>
                <w:spacing w:val="-2"/>
              </w:rPr>
              <w:t>充足</w:t>
            </w:r>
            <w:r w:rsidR="000448FB" w:rsidRPr="00637ABD">
              <w:rPr>
                <w:rFonts w:hint="eastAsia"/>
                <w:spacing w:val="-2"/>
              </w:rPr>
              <w:t>状況の認識が共有されていますか。</w:t>
            </w:r>
            <w:r w:rsidR="00D6387A" w:rsidRPr="00637ABD">
              <w:rPr>
                <w:rFonts w:hint="eastAsia"/>
                <w:spacing w:val="-2"/>
              </w:rPr>
              <w:t>また、</w:t>
            </w:r>
            <w:r w:rsidRPr="00637ABD">
              <w:rPr>
                <w:rFonts w:hint="eastAsia"/>
                <w:spacing w:val="-2"/>
              </w:rPr>
              <w:t>薬剤師確保の方針</w:t>
            </w:r>
            <w:r w:rsidRPr="006A7242">
              <w:rPr>
                <w:rFonts w:hint="eastAsia"/>
                <w:b w:val="0"/>
                <w:spacing w:val="-2"/>
              </w:rPr>
              <w:t>（</w:t>
            </w:r>
            <w:r w:rsidR="00633A21" w:rsidRPr="006A7242">
              <w:rPr>
                <w:rFonts w:hint="eastAsia"/>
                <w:b w:val="0"/>
                <w:spacing w:val="-2"/>
              </w:rPr>
              <w:t>確保する目標</w:t>
            </w:r>
            <w:r w:rsidRPr="006A7242">
              <w:rPr>
                <w:rFonts w:hint="eastAsia"/>
                <w:b w:val="0"/>
                <w:spacing w:val="-2"/>
              </w:rPr>
              <w:t>薬剤師数</w:t>
            </w:r>
            <w:r w:rsidR="00633A21" w:rsidRPr="006A7242">
              <w:rPr>
                <w:rFonts w:hint="eastAsia"/>
                <w:b w:val="0"/>
                <w:spacing w:val="-2"/>
              </w:rPr>
              <w:t>や確保時期など）</w:t>
            </w:r>
            <w:r w:rsidR="00633A21" w:rsidRPr="00637ABD">
              <w:rPr>
                <w:rFonts w:hint="eastAsia"/>
                <w:spacing w:val="-2"/>
              </w:rPr>
              <w:t>は一致していますか。</w:t>
            </w:r>
            <w:r w:rsidR="007C1951" w:rsidRPr="00637ABD">
              <w:rPr>
                <w:rFonts w:hint="eastAsia"/>
                <w:b w:val="0"/>
                <w:spacing w:val="-2"/>
              </w:rPr>
              <w:t>（○は１つ）</w:t>
            </w:r>
          </w:p>
        </w:tc>
        <w:tc>
          <w:tcPr>
            <w:tcW w:w="4991" w:type="dxa"/>
            <w:gridSpan w:val="5"/>
            <w:shd w:val="clear" w:color="auto" w:fill="FFFFFF" w:themeFill="background1"/>
            <w:vAlign w:val="center"/>
          </w:tcPr>
          <w:p w14:paraId="64C1510A" w14:textId="6AA1B001" w:rsidR="00DD3419" w:rsidRPr="00ED1BE9" w:rsidRDefault="00333076" w:rsidP="00A70112">
            <w:pPr>
              <w:pStyle w:val="af5"/>
              <w:widowControl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共有し</w:t>
            </w:r>
            <w:r w:rsidR="00D6387A"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薬剤師確保の方針も一致している</w:t>
            </w:r>
          </w:p>
          <w:p w14:paraId="6B5B670A" w14:textId="7C85245C" w:rsidR="00333076" w:rsidRPr="00ED1BE9" w:rsidRDefault="00333076" w:rsidP="00A70112">
            <w:pPr>
              <w:pStyle w:val="af5"/>
              <w:widowControl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共有しているが</w:t>
            </w:r>
            <w:r w:rsidR="007C1951"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薬剤師確保の方針は一致していいない</w:t>
            </w:r>
          </w:p>
          <w:p w14:paraId="32C49EFF" w14:textId="57E9F54C" w:rsidR="00DD3419" w:rsidRPr="00ED1BE9" w:rsidRDefault="00333076" w:rsidP="00A70112">
            <w:pPr>
              <w:pStyle w:val="af5"/>
              <w:widowControl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ED1BE9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共有していない</w:t>
            </w:r>
          </w:p>
        </w:tc>
      </w:tr>
      <w:tr w:rsidR="002A3BC2" w:rsidRPr="00ED1BE9" w14:paraId="73301A10" w14:textId="77777777" w:rsidTr="007E2529">
        <w:trPr>
          <w:gridAfter w:val="1"/>
          <w:wAfter w:w="20" w:type="dxa"/>
          <w:trHeight w:val="343"/>
          <w:jc w:val="center"/>
        </w:trPr>
        <w:tc>
          <w:tcPr>
            <w:tcW w:w="102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C009C" w14:textId="77777777" w:rsidR="002A3BC2" w:rsidRPr="00ED1BE9" w:rsidRDefault="002A3BC2" w:rsidP="00100671">
            <w:pPr>
              <w:widowControl/>
              <w:snapToGrid w:val="0"/>
              <w:jc w:val="left"/>
            </w:pPr>
          </w:p>
        </w:tc>
      </w:tr>
      <w:tr w:rsidR="00C9172D" w:rsidRPr="00ED1BE9" w14:paraId="2E8BDF8A" w14:textId="77777777" w:rsidTr="007E2529">
        <w:trPr>
          <w:gridAfter w:val="1"/>
          <w:wAfter w:w="20" w:type="dxa"/>
          <w:trHeight w:val="343"/>
          <w:jc w:val="center"/>
        </w:trPr>
        <w:tc>
          <w:tcPr>
            <w:tcW w:w="102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1E293967" w14:textId="01B960EF" w:rsidR="00C9172D" w:rsidRPr="00ED1BE9" w:rsidRDefault="00C9172D" w:rsidP="00100671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br w:type="page"/>
            </w:r>
            <w:r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３</w:t>
            </w:r>
            <w:r w:rsidRPr="00ED1BE9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.</w:t>
            </w:r>
            <w:r w:rsidRPr="00ED1BE9"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  <w:t xml:space="preserve"> </w:t>
            </w:r>
            <w:r w:rsidRPr="00ED1BE9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薬剤師の</w:t>
            </w:r>
            <w:r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採用状況</w:t>
            </w:r>
            <w:r w:rsidRPr="00ED1BE9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等についてお伺いします</w:t>
            </w:r>
          </w:p>
        </w:tc>
      </w:tr>
    </w:tbl>
    <w:p w14:paraId="00156C26" w14:textId="4A7DAF14" w:rsidR="00C9172D" w:rsidRPr="00C9172D" w:rsidRDefault="0060593F">
      <w:r w:rsidRPr="00ED1BE9">
        <w:rPr>
          <w:rFonts w:ascii="游ゴシック" w:eastAsia="游ゴシック" w:hAnsi="游ゴシック" w:cs="Meiryo UI" w:hint="eastAsia"/>
          <w:sz w:val="20"/>
          <w:szCs w:val="20"/>
        </w:rPr>
        <w:t>※問</w:t>
      </w:r>
      <w:r>
        <w:rPr>
          <w:rFonts w:ascii="游ゴシック" w:eastAsia="游ゴシック" w:hAnsi="游ゴシック" w:cs="Meiryo UI" w:hint="eastAsia"/>
          <w:sz w:val="20"/>
          <w:szCs w:val="20"/>
        </w:rPr>
        <w:t>３</w:t>
      </w:r>
      <w:r w:rsidRPr="00ED1BE9">
        <w:rPr>
          <w:rFonts w:ascii="游ゴシック" w:eastAsia="游ゴシック" w:hAnsi="游ゴシック" w:cs="Meiryo UI" w:hint="eastAsia"/>
          <w:sz w:val="20"/>
          <w:szCs w:val="20"/>
        </w:rPr>
        <w:t>は、法人全体ではなく貴院単体の状況についてお答えください。</w:t>
      </w:r>
    </w:p>
    <w:tbl>
      <w:tblPr>
        <w:tblStyle w:val="a9"/>
        <w:tblW w:w="10231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2046"/>
        <w:gridCol w:w="217"/>
        <w:gridCol w:w="1593"/>
        <w:gridCol w:w="236"/>
        <w:gridCol w:w="1358"/>
        <w:gridCol w:w="688"/>
        <w:gridCol w:w="905"/>
        <w:gridCol w:w="1141"/>
        <w:gridCol w:w="453"/>
        <w:gridCol w:w="1564"/>
        <w:gridCol w:w="30"/>
      </w:tblGrid>
      <w:tr w:rsidR="00F539A2" w:rsidRPr="00ED1BE9" w14:paraId="64158546" w14:textId="77777777" w:rsidTr="0012675F">
        <w:trPr>
          <w:trHeight w:val="346"/>
          <w:jc w:val="center"/>
        </w:trPr>
        <w:tc>
          <w:tcPr>
            <w:tcW w:w="10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FD24E21" w14:textId="422CF362" w:rsidR="00F539A2" w:rsidRPr="006D4348" w:rsidRDefault="007C2F30" w:rsidP="00B33502">
            <w:pPr>
              <w:pStyle w:val="a2"/>
              <w:numPr>
                <w:ilvl w:val="0"/>
                <w:numId w:val="25"/>
              </w:numPr>
              <w:rPr>
                <w:rFonts w:cs="Meiryo UI"/>
              </w:rPr>
            </w:pPr>
            <w:r>
              <w:rPr>
                <w:rFonts w:hint="eastAsia"/>
              </w:rPr>
              <w:t>薬剤師の募集</w:t>
            </w:r>
            <w:r w:rsidR="00B33502">
              <w:rPr>
                <w:rFonts w:hint="eastAsia"/>
              </w:rPr>
              <w:t>状況</w:t>
            </w:r>
            <w:r w:rsidR="00F539A2">
              <w:rPr>
                <w:rFonts w:hint="eastAsia"/>
              </w:rPr>
              <w:t>についてご記入</w:t>
            </w:r>
            <w:r w:rsidR="00F539A2" w:rsidRPr="00ED1BE9">
              <w:rPr>
                <w:rFonts w:hint="eastAsia"/>
              </w:rPr>
              <w:t>ください。</w:t>
            </w:r>
            <w:r w:rsidR="00F539A2" w:rsidRPr="00B33502">
              <w:rPr>
                <w:rFonts w:hint="eastAsia"/>
                <w:b w:val="0"/>
              </w:rPr>
              <w:t>（数字記入）</w:t>
            </w:r>
          </w:p>
          <w:p w14:paraId="34CAD336" w14:textId="25572186" w:rsidR="006D4348" w:rsidRPr="008E364B" w:rsidRDefault="006D4348" w:rsidP="0060593F">
            <w:pPr>
              <w:pStyle w:val="a2"/>
              <w:numPr>
                <w:ilvl w:val="0"/>
                <w:numId w:val="0"/>
              </w:numPr>
              <w:rPr>
                <w:rFonts w:cs="Meiryo UI"/>
              </w:rPr>
            </w:pPr>
            <w:r>
              <w:rPr>
                <w:rFonts w:cs="Meiryo UI" w:hint="eastAsia"/>
              </w:rPr>
              <w:t xml:space="preserve">　</w:t>
            </w:r>
            <w:r w:rsidRPr="0060593F">
              <w:rPr>
                <w:rFonts w:cs="Meiryo UI" w:hint="eastAsia"/>
                <w:b w:val="0"/>
              </w:rPr>
              <w:t>※</w:t>
            </w:r>
            <w:r w:rsidR="0060593F" w:rsidRPr="0060593F">
              <w:rPr>
                <w:rFonts w:cs="Meiryo UI" w:hint="eastAsia"/>
                <w:b w:val="0"/>
              </w:rPr>
              <w:t>それぞれ</w:t>
            </w:r>
            <w:r w:rsidR="00DD1C49" w:rsidRPr="0060593F">
              <w:rPr>
                <w:rFonts w:cs="Meiryo UI" w:hint="eastAsia"/>
                <w:b w:val="0"/>
              </w:rPr>
              <w:t>、</w:t>
            </w:r>
            <w:r w:rsidR="00DD1C49" w:rsidRPr="00DD1C49">
              <w:rPr>
                <w:rFonts w:cs="Meiryo UI" w:hint="eastAsia"/>
                <w:b w:val="0"/>
              </w:rPr>
              <w:t>新卒者等の「次年度採用</w:t>
            </w:r>
            <w:r w:rsidR="0060593F">
              <w:rPr>
                <w:rFonts w:cs="Meiryo UI" w:hint="eastAsia"/>
                <w:b w:val="0"/>
              </w:rPr>
              <w:t>予定</w:t>
            </w:r>
            <w:r w:rsidR="00DD1C49" w:rsidRPr="00DD1C49">
              <w:rPr>
                <w:rFonts w:cs="Meiryo UI" w:hint="eastAsia"/>
                <w:b w:val="0"/>
              </w:rPr>
              <w:t>者」の募集</w:t>
            </w:r>
            <w:r w:rsidR="0060593F">
              <w:rPr>
                <w:rFonts w:cs="Meiryo UI" w:hint="eastAsia"/>
                <w:b w:val="0"/>
              </w:rPr>
              <w:t>及び採用内定</w:t>
            </w:r>
            <w:r w:rsidR="00DD1C49" w:rsidRPr="00DD1C49">
              <w:rPr>
                <w:rFonts w:cs="Meiryo UI" w:hint="eastAsia"/>
                <w:b w:val="0"/>
              </w:rPr>
              <w:t>を含みます。</w:t>
            </w:r>
          </w:p>
        </w:tc>
      </w:tr>
      <w:tr w:rsidR="00F539A2" w:rsidRPr="00ED1BE9" w14:paraId="250755FD" w14:textId="77777777" w:rsidTr="004A406D">
        <w:trPr>
          <w:trHeight w:val="34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8A6B349" w14:textId="77777777" w:rsidR="00F539A2" w:rsidRPr="00ED1BE9" w:rsidRDefault="00F539A2" w:rsidP="00412A92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E38BDBB" w14:textId="600B6968" w:rsidR="00F539A2" w:rsidRPr="00AB5E77" w:rsidRDefault="00B33502" w:rsidP="00B3350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令和元年度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1D369FB" w14:textId="1D038388" w:rsidR="00F539A2" w:rsidRPr="00AB5E77" w:rsidRDefault="00B33502" w:rsidP="00B3350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令和２年度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6957AC2" w14:textId="66CDCDD2" w:rsidR="00F539A2" w:rsidRPr="00AB5E77" w:rsidRDefault="00B33502" w:rsidP="00B3350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令和３年度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F931D46" w14:textId="5079448B" w:rsidR="00F539A2" w:rsidRPr="00AB5E77" w:rsidRDefault="00B33502" w:rsidP="00B3350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令和４年度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9D6EB22" w14:textId="29D3AB33" w:rsidR="00F539A2" w:rsidRPr="00AB5E77" w:rsidRDefault="00B33502" w:rsidP="00B3350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令和５年度</w:t>
            </w:r>
          </w:p>
        </w:tc>
      </w:tr>
      <w:tr w:rsidR="00F539A2" w:rsidRPr="00ED1BE9" w14:paraId="5B033081" w14:textId="77777777" w:rsidTr="00614B27">
        <w:trPr>
          <w:trHeight w:val="50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57A8E33" w14:textId="496723C9" w:rsidR="00F539A2" w:rsidRPr="00ED1BE9" w:rsidRDefault="00DD1C49" w:rsidP="00412A92">
            <w:pPr>
              <w:pStyle w:val="a2"/>
              <w:numPr>
                <w:ilvl w:val="0"/>
                <w:numId w:val="0"/>
              </w:numPr>
            </w:pPr>
            <w:r>
              <w:rPr>
                <w:rFonts w:hint="eastAsia"/>
              </w:rPr>
              <w:t>薬剤師の募集人数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F259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964719"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2689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2651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D561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CFEB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</w:tr>
      <w:tr w:rsidR="00615720" w:rsidRPr="00615720" w14:paraId="409B1B84" w14:textId="77777777" w:rsidTr="00614B27">
        <w:trPr>
          <w:trHeight w:val="54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4D8193" w14:textId="3184D119" w:rsidR="009C1801" w:rsidRPr="00615720" w:rsidRDefault="00330EB7" w:rsidP="00412A92">
            <w:pPr>
              <w:pStyle w:val="a2"/>
              <w:numPr>
                <w:ilvl w:val="0"/>
                <w:numId w:val="0"/>
              </w:numPr>
            </w:pPr>
            <w:r w:rsidRPr="00615720">
              <w:rPr>
                <w:rFonts w:hint="eastAsia"/>
              </w:rPr>
              <w:t>薬剤師の応募人数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BEF3" w14:textId="4DEBD8B6" w:rsidR="009C1801" w:rsidRPr="00615720" w:rsidRDefault="00330EB7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615720"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42F7" w14:textId="5C6C4A26" w:rsidR="009C1801" w:rsidRPr="00615720" w:rsidRDefault="00330EB7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615720">
              <w:rPr>
                <w:rFonts w:hint="eastAsia"/>
                <w:b w:val="0"/>
              </w:rPr>
              <w:t>人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AEEB" w14:textId="7E2C53F8" w:rsidR="009C1801" w:rsidRPr="00615720" w:rsidRDefault="00330EB7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615720"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63E0" w14:textId="0C631BEB" w:rsidR="009C1801" w:rsidRPr="00615720" w:rsidRDefault="00330EB7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615720"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32CA" w14:textId="7F812509" w:rsidR="009C1801" w:rsidRPr="00615720" w:rsidRDefault="00330EB7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615720">
              <w:rPr>
                <w:rFonts w:hint="eastAsia"/>
                <w:b w:val="0"/>
              </w:rPr>
              <w:t>人</w:t>
            </w:r>
          </w:p>
        </w:tc>
      </w:tr>
      <w:tr w:rsidR="00F539A2" w:rsidRPr="00ED1BE9" w14:paraId="7726C90E" w14:textId="77777777" w:rsidTr="00614B27">
        <w:trPr>
          <w:trHeight w:val="55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4689F4E" w14:textId="2EEEB415" w:rsidR="00F539A2" w:rsidRPr="00ED1BE9" w:rsidRDefault="0060593F" w:rsidP="00412A92">
            <w:pPr>
              <w:pStyle w:val="a2"/>
              <w:numPr>
                <w:ilvl w:val="0"/>
                <w:numId w:val="0"/>
              </w:numPr>
            </w:pPr>
            <w:r>
              <w:rPr>
                <w:rFonts w:hint="eastAsia"/>
              </w:rPr>
              <w:t>薬剤師の採用内定人数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3007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B55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76BD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069B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28E6" w14:textId="77777777" w:rsidR="00F539A2" w:rsidRPr="00964719" w:rsidRDefault="00F539A2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</w:tr>
      <w:tr w:rsidR="004A406D" w:rsidRPr="00ED1BE9" w14:paraId="3BA8610B" w14:textId="77777777" w:rsidTr="004A406D">
        <w:trPr>
          <w:trHeight w:val="346"/>
          <w:jc w:val="center"/>
        </w:trPr>
        <w:tc>
          <w:tcPr>
            <w:tcW w:w="102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349F1" w14:textId="77777777" w:rsidR="004A406D" w:rsidRDefault="004A406D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</w:p>
        </w:tc>
      </w:tr>
      <w:tr w:rsidR="0060593F" w:rsidRPr="00ED1BE9" w14:paraId="651EFE53" w14:textId="77777777" w:rsidTr="004A406D">
        <w:trPr>
          <w:trHeight w:val="346"/>
          <w:jc w:val="center"/>
        </w:trPr>
        <w:tc>
          <w:tcPr>
            <w:tcW w:w="10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CF604B2" w14:textId="7DEE02F6" w:rsidR="0060593F" w:rsidRPr="00E04B9D" w:rsidRDefault="0060593F" w:rsidP="00E04B9D">
            <w:pPr>
              <w:pStyle w:val="a2"/>
              <w:numPr>
                <w:ilvl w:val="0"/>
                <w:numId w:val="25"/>
              </w:numPr>
              <w:rPr>
                <w:rFonts w:cs="Meiryo UI"/>
              </w:rPr>
            </w:pPr>
            <w:r>
              <w:rPr>
                <w:rFonts w:hint="eastAsia"/>
              </w:rPr>
              <w:t>薬剤師の採用状況についてご記入</w:t>
            </w:r>
            <w:r w:rsidRPr="00ED1BE9">
              <w:rPr>
                <w:rFonts w:hint="eastAsia"/>
              </w:rPr>
              <w:t>ください。</w:t>
            </w:r>
            <w:r w:rsidRPr="00B33502">
              <w:rPr>
                <w:rFonts w:hint="eastAsia"/>
                <w:b w:val="0"/>
              </w:rPr>
              <w:t>（数字記入）</w:t>
            </w:r>
          </w:p>
        </w:tc>
      </w:tr>
      <w:tr w:rsidR="0060593F" w:rsidRPr="00ED1BE9" w14:paraId="15B44C46" w14:textId="77777777" w:rsidTr="004A406D">
        <w:trPr>
          <w:trHeight w:val="34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0F91F0" w14:textId="77777777" w:rsidR="0060593F" w:rsidRPr="00ED1BE9" w:rsidRDefault="0060593F" w:rsidP="00412A92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D5E9194" w14:textId="77777777" w:rsidR="0060593F" w:rsidRPr="00AB5E77" w:rsidRDefault="0060593F" w:rsidP="00412A9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令和元年度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03E276" w14:textId="77777777" w:rsidR="0060593F" w:rsidRPr="00AB5E77" w:rsidRDefault="0060593F" w:rsidP="00412A9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令和２年度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013A0E9" w14:textId="77777777" w:rsidR="0060593F" w:rsidRPr="00AB5E77" w:rsidRDefault="0060593F" w:rsidP="00412A9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令和３年度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10CE88" w14:textId="77777777" w:rsidR="0060593F" w:rsidRPr="00AB5E77" w:rsidRDefault="0060593F" w:rsidP="00412A9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令和４年度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BD0009D" w14:textId="77777777" w:rsidR="0060593F" w:rsidRPr="00AB5E77" w:rsidRDefault="0060593F" w:rsidP="00412A92">
            <w:pPr>
              <w:pStyle w:val="a2"/>
              <w:numPr>
                <w:ilvl w:val="0"/>
                <w:numId w:val="0"/>
              </w:numPr>
              <w:jc w:val="center"/>
            </w:pPr>
            <w:r w:rsidRPr="00AB5E77">
              <w:rPr>
                <w:rFonts w:hint="eastAsia"/>
              </w:rPr>
              <w:t>令和５年度</w:t>
            </w:r>
          </w:p>
        </w:tc>
      </w:tr>
      <w:tr w:rsidR="0060593F" w:rsidRPr="00ED1BE9" w14:paraId="79CA7DED" w14:textId="77777777" w:rsidTr="00614B27">
        <w:trPr>
          <w:trHeight w:val="49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0DEC69D" w14:textId="2F273CBB" w:rsidR="0060593F" w:rsidRPr="00ED1BE9" w:rsidRDefault="0060593F" w:rsidP="00E04B9D">
            <w:pPr>
              <w:pStyle w:val="a2"/>
              <w:numPr>
                <w:ilvl w:val="0"/>
                <w:numId w:val="0"/>
              </w:numPr>
            </w:pPr>
            <w:r>
              <w:rPr>
                <w:rFonts w:hint="eastAsia"/>
              </w:rPr>
              <w:t>薬剤師の</w:t>
            </w:r>
            <w:r w:rsidR="00E04B9D">
              <w:rPr>
                <w:rFonts w:hint="eastAsia"/>
              </w:rPr>
              <w:t>採用</w:t>
            </w:r>
            <w:r>
              <w:rPr>
                <w:rFonts w:hint="eastAsia"/>
              </w:rPr>
              <w:t>人数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3CD1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964719"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F836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2B19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451B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3A4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</w:tr>
      <w:tr w:rsidR="0060593F" w:rsidRPr="00ED1BE9" w14:paraId="41C3C3AF" w14:textId="77777777" w:rsidTr="00614B27">
        <w:trPr>
          <w:trHeight w:val="54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84DD6F8" w14:textId="53DB1412" w:rsidR="0060593F" w:rsidRPr="00ED1BE9" w:rsidRDefault="00E04B9D" w:rsidP="00E04B9D">
            <w:pPr>
              <w:pStyle w:val="a2"/>
              <w:numPr>
                <w:ilvl w:val="0"/>
                <w:numId w:val="0"/>
              </w:numPr>
            </w:pPr>
            <w:r>
              <w:rPr>
                <w:rFonts w:hint="eastAsia"/>
              </w:rPr>
              <w:t>上記のうち新卒者人数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B43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53C8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1393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A1E0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0669" w14:textId="77777777" w:rsidR="0060593F" w:rsidRPr="00964719" w:rsidRDefault="0060593F" w:rsidP="00412A92">
            <w:pPr>
              <w:pStyle w:val="a2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</w:tc>
      </w:tr>
      <w:tr w:rsidR="00C3185F" w:rsidRPr="00ED1BE9" w14:paraId="7D765277" w14:textId="77777777" w:rsidTr="00C3185F">
        <w:trPr>
          <w:trHeight w:val="346"/>
          <w:jc w:val="center"/>
        </w:trPr>
        <w:tc>
          <w:tcPr>
            <w:tcW w:w="102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97F52" w14:textId="77777777" w:rsidR="00C3185F" w:rsidRDefault="00C3185F" w:rsidP="00C3185F">
            <w:pPr>
              <w:pStyle w:val="a2"/>
              <w:numPr>
                <w:ilvl w:val="0"/>
                <w:numId w:val="0"/>
              </w:numPr>
              <w:ind w:left="420" w:hanging="420"/>
            </w:pPr>
          </w:p>
        </w:tc>
      </w:tr>
      <w:tr w:rsidR="00615720" w:rsidRPr="00615720" w14:paraId="3208FC95" w14:textId="77777777" w:rsidTr="00412A92">
        <w:trPr>
          <w:trHeight w:val="346"/>
          <w:jc w:val="center"/>
        </w:trPr>
        <w:tc>
          <w:tcPr>
            <w:tcW w:w="10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CD4CC4" w14:textId="2A38537A" w:rsidR="00100671" w:rsidRPr="00615720" w:rsidRDefault="00100671" w:rsidP="00100671">
            <w:pPr>
              <w:pStyle w:val="a2"/>
              <w:numPr>
                <w:ilvl w:val="0"/>
                <w:numId w:val="8"/>
              </w:numPr>
              <w:rPr>
                <w:rFonts w:cs="Meiryo UI"/>
              </w:rPr>
            </w:pPr>
            <w:r w:rsidRPr="00615720">
              <w:rPr>
                <w:rFonts w:hint="eastAsia"/>
              </w:rPr>
              <w:t>薬剤師の給与状況</w:t>
            </w:r>
            <w:r w:rsidR="005034D2" w:rsidRPr="00615720">
              <w:rPr>
                <w:rFonts w:hint="eastAsia"/>
              </w:rPr>
              <w:t>（基本給</w:t>
            </w:r>
            <w:r w:rsidR="00515B85" w:rsidRPr="00615720">
              <w:rPr>
                <w:rFonts w:hint="eastAsia"/>
              </w:rPr>
              <w:t>／月額</w:t>
            </w:r>
            <w:r w:rsidR="005034D2" w:rsidRPr="00615720">
              <w:rPr>
                <w:rFonts w:hint="eastAsia"/>
              </w:rPr>
              <w:t>）</w:t>
            </w:r>
            <w:r w:rsidRPr="00615720">
              <w:rPr>
                <w:rFonts w:hint="eastAsia"/>
              </w:rPr>
              <w:t>についてご記入ください。</w:t>
            </w:r>
            <w:r w:rsidRPr="00615720">
              <w:rPr>
                <w:rFonts w:hint="eastAsia"/>
                <w:b w:val="0"/>
              </w:rPr>
              <w:t>（数字記入）</w:t>
            </w:r>
          </w:p>
          <w:p w14:paraId="4C2F1F81" w14:textId="579BFF3A" w:rsidR="005034D2" w:rsidRPr="00615720" w:rsidRDefault="005034D2" w:rsidP="005034D2">
            <w:pPr>
              <w:pStyle w:val="a2"/>
              <w:numPr>
                <w:ilvl w:val="0"/>
                <w:numId w:val="0"/>
              </w:numPr>
              <w:rPr>
                <w:rFonts w:cs="Meiryo UI"/>
              </w:rPr>
            </w:pPr>
            <w:r w:rsidRPr="00615720">
              <w:rPr>
                <w:rFonts w:hint="eastAsia"/>
              </w:rPr>
              <w:t xml:space="preserve">　</w:t>
            </w:r>
            <w:r w:rsidR="00B9608D" w:rsidRPr="00615720">
              <w:rPr>
                <w:rFonts w:hint="eastAsia"/>
              </w:rPr>
              <w:t xml:space="preserve">　　　　 </w:t>
            </w:r>
            <w:r w:rsidRPr="00615720">
              <w:rPr>
                <w:rFonts w:hint="eastAsia"/>
              </w:rPr>
              <w:t>※</w:t>
            </w:r>
            <w:r w:rsidR="00C52A75" w:rsidRPr="00615720">
              <w:rPr>
                <w:rFonts w:hint="eastAsia"/>
                <w:u w:val="single"/>
              </w:rPr>
              <w:t>薬剤師の給与水準に関する調査です。</w:t>
            </w:r>
            <w:r w:rsidR="00B9608D" w:rsidRPr="00615720">
              <w:rPr>
                <w:rFonts w:hint="eastAsia"/>
                <w:u w:val="single"/>
              </w:rPr>
              <w:t>貴院における現在の給与</w:t>
            </w:r>
            <w:r w:rsidR="00C52A75" w:rsidRPr="00615720">
              <w:rPr>
                <w:rFonts w:hint="eastAsia"/>
                <w:u w:val="single"/>
              </w:rPr>
              <w:t>推移</w:t>
            </w:r>
            <w:r w:rsidR="00B9608D" w:rsidRPr="00615720">
              <w:rPr>
                <w:rFonts w:hint="eastAsia"/>
                <w:u w:val="single"/>
              </w:rPr>
              <w:t>モデルを</w:t>
            </w:r>
            <w:r w:rsidRPr="00615720">
              <w:rPr>
                <w:rFonts w:hint="eastAsia"/>
                <w:u w:val="single"/>
              </w:rPr>
              <w:t>お答えください。</w:t>
            </w:r>
          </w:p>
          <w:p w14:paraId="46F4A273" w14:textId="7BAEF2B2" w:rsidR="00AB5E77" w:rsidRPr="00615720" w:rsidRDefault="00100671" w:rsidP="00B9608D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615720">
              <w:rPr>
                <w:rFonts w:hint="eastAsia"/>
              </w:rPr>
              <w:t xml:space="preserve">　</w:t>
            </w:r>
            <w:r w:rsidR="00B9608D" w:rsidRPr="00615720">
              <w:rPr>
                <w:rFonts w:hint="eastAsia"/>
              </w:rPr>
              <w:t xml:space="preserve">　　　　 </w:t>
            </w:r>
            <w:r w:rsidR="00AB5E77" w:rsidRPr="00615720">
              <w:rPr>
                <w:rFonts w:hint="eastAsia"/>
                <w:b w:val="0"/>
              </w:rPr>
              <w:t>※賞与、諸手当等は含めないでください。</w:t>
            </w:r>
          </w:p>
        </w:tc>
      </w:tr>
      <w:tr w:rsidR="00615720" w:rsidRPr="00615720" w14:paraId="2FF300DC" w14:textId="77777777" w:rsidTr="004A406D">
        <w:trPr>
          <w:trHeight w:val="346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7A46E1" w14:textId="3FE9D6F3" w:rsidR="005034D2" w:rsidRPr="00615720" w:rsidRDefault="00330EB7" w:rsidP="00330EB7">
            <w:pPr>
              <w:pStyle w:val="a2"/>
              <w:numPr>
                <w:ilvl w:val="0"/>
                <w:numId w:val="0"/>
              </w:numPr>
              <w:ind w:left="420" w:hanging="420"/>
              <w:jc w:val="center"/>
            </w:pPr>
            <w:r w:rsidRPr="00615720">
              <w:rPr>
                <w:rFonts w:hint="eastAsia"/>
              </w:rPr>
              <w:t>新卒採用</w:t>
            </w:r>
            <w:r w:rsidR="00BA2489" w:rsidRPr="00615720">
              <w:rPr>
                <w:rFonts w:hint="eastAsia"/>
              </w:rPr>
              <w:t>（２５歳）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EFDFF80" w14:textId="574A6674" w:rsidR="005034D2" w:rsidRPr="00615720" w:rsidRDefault="00AB5E77" w:rsidP="00AB5E77">
            <w:pPr>
              <w:pStyle w:val="a2"/>
              <w:numPr>
                <w:ilvl w:val="0"/>
                <w:numId w:val="0"/>
              </w:numPr>
              <w:ind w:left="420" w:hanging="420"/>
              <w:jc w:val="center"/>
            </w:pPr>
            <w:r w:rsidRPr="00615720">
              <w:rPr>
                <w:rFonts w:hint="eastAsia"/>
              </w:rPr>
              <w:t>３５歳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13FC292" w14:textId="4C563420" w:rsidR="005034D2" w:rsidRPr="00615720" w:rsidRDefault="00AB5E77" w:rsidP="00AB5E77">
            <w:pPr>
              <w:pStyle w:val="a2"/>
              <w:numPr>
                <w:ilvl w:val="0"/>
                <w:numId w:val="0"/>
              </w:numPr>
              <w:ind w:left="420" w:hanging="420"/>
              <w:jc w:val="center"/>
            </w:pPr>
            <w:r w:rsidRPr="00615720">
              <w:rPr>
                <w:rFonts w:hint="eastAsia"/>
              </w:rPr>
              <w:t>４５歳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181231" w14:textId="08CBAC95" w:rsidR="005034D2" w:rsidRPr="00615720" w:rsidRDefault="00AB5E77" w:rsidP="00AB5E77">
            <w:pPr>
              <w:pStyle w:val="a2"/>
              <w:numPr>
                <w:ilvl w:val="0"/>
                <w:numId w:val="0"/>
              </w:numPr>
              <w:ind w:left="420" w:hanging="420"/>
              <w:jc w:val="center"/>
            </w:pPr>
            <w:r w:rsidRPr="00615720">
              <w:rPr>
                <w:rFonts w:hint="eastAsia"/>
              </w:rPr>
              <w:t>５５歳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E3B31D2" w14:textId="29267B8C" w:rsidR="005034D2" w:rsidRPr="00615720" w:rsidRDefault="00B9608D" w:rsidP="00330EB7">
            <w:pPr>
              <w:pStyle w:val="a2"/>
              <w:numPr>
                <w:ilvl w:val="0"/>
                <w:numId w:val="0"/>
              </w:numPr>
              <w:ind w:left="420" w:hanging="420"/>
              <w:jc w:val="center"/>
            </w:pPr>
            <w:r w:rsidRPr="00615720">
              <w:rPr>
                <w:rFonts w:hint="eastAsia"/>
              </w:rPr>
              <w:t>６０歳</w:t>
            </w:r>
          </w:p>
        </w:tc>
      </w:tr>
      <w:tr w:rsidR="005034D2" w:rsidRPr="00ED1BE9" w14:paraId="0A27477B" w14:textId="77777777" w:rsidTr="006133A8">
        <w:trPr>
          <w:trHeight w:val="477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0876" w14:textId="3D4F5654" w:rsidR="005034D2" w:rsidRPr="00AB5E77" w:rsidRDefault="00AB5E77" w:rsidP="00AB5E77">
            <w:pPr>
              <w:pStyle w:val="a2"/>
              <w:numPr>
                <w:ilvl w:val="0"/>
                <w:numId w:val="0"/>
              </w:numPr>
              <w:ind w:left="420"/>
              <w:jc w:val="right"/>
              <w:rPr>
                <w:b w:val="0"/>
              </w:rPr>
            </w:pPr>
            <w:r w:rsidRPr="00AB5E77">
              <w:rPr>
                <w:rFonts w:hint="eastAsia"/>
                <w:b w:val="0"/>
              </w:rPr>
              <w:t>円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737A" w14:textId="2EB32D3B" w:rsidR="005034D2" w:rsidRPr="00AB5E77" w:rsidRDefault="00AB5E77" w:rsidP="00AB5E77">
            <w:pPr>
              <w:pStyle w:val="a2"/>
              <w:numPr>
                <w:ilvl w:val="0"/>
                <w:numId w:val="0"/>
              </w:numPr>
              <w:ind w:left="420"/>
              <w:jc w:val="right"/>
              <w:rPr>
                <w:b w:val="0"/>
              </w:rPr>
            </w:pPr>
            <w:r w:rsidRPr="00AB5E77">
              <w:rPr>
                <w:rFonts w:hint="eastAsia"/>
                <w:b w:val="0"/>
              </w:rPr>
              <w:t>円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FCA4" w14:textId="1BA75F48" w:rsidR="005034D2" w:rsidRPr="00AB5E77" w:rsidRDefault="00AB5E77" w:rsidP="00AB5E77">
            <w:pPr>
              <w:pStyle w:val="a2"/>
              <w:numPr>
                <w:ilvl w:val="0"/>
                <w:numId w:val="0"/>
              </w:numPr>
              <w:ind w:left="420"/>
              <w:jc w:val="right"/>
              <w:rPr>
                <w:b w:val="0"/>
              </w:rPr>
            </w:pPr>
            <w:r w:rsidRPr="00AB5E77">
              <w:rPr>
                <w:rFonts w:hint="eastAsia"/>
                <w:b w:val="0"/>
              </w:rPr>
              <w:t>円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A05" w14:textId="53144634" w:rsidR="005034D2" w:rsidRPr="00AB5E77" w:rsidRDefault="00AB5E77" w:rsidP="00AB5E77">
            <w:pPr>
              <w:pStyle w:val="a2"/>
              <w:numPr>
                <w:ilvl w:val="0"/>
                <w:numId w:val="0"/>
              </w:numPr>
              <w:ind w:left="420"/>
              <w:jc w:val="right"/>
              <w:rPr>
                <w:b w:val="0"/>
              </w:rPr>
            </w:pPr>
            <w:r w:rsidRPr="00AB5E77">
              <w:rPr>
                <w:rFonts w:hint="eastAsia"/>
                <w:b w:val="0"/>
              </w:rPr>
              <w:t>円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577E" w14:textId="71EFBC7F" w:rsidR="005034D2" w:rsidRPr="00AB5E77" w:rsidRDefault="00AB5E77" w:rsidP="00AB5E77">
            <w:pPr>
              <w:pStyle w:val="a2"/>
              <w:numPr>
                <w:ilvl w:val="0"/>
                <w:numId w:val="0"/>
              </w:numPr>
              <w:ind w:left="420"/>
              <w:jc w:val="right"/>
              <w:rPr>
                <w:b w:val="0"/>
              </w:rPr>
            </w:pPr>
            <w:r w:rsidRPr="00AB5E77">
              <w:rPr>
                <w:rFonts w:hint="eastAsia"/>
                <w:b w:val="0"/>
              </w:rPr>
              <w:t>円</w:t>
            </w:r>
          </w:p>
        </w:tc>
      </w:tr>
      <w:tr w:rsidR="00100671" w:rsidRPr="00ED1BE9" w14:paraId="2FAAA73F" w14:textId="77777777" w:rsidTr="00100671">
        <w:tblPrEx>
          <w:tblCellMar>
            <w:left w:w="85" w:type="dxa"/>
            <w:right w:w="57" w:type="dxa"/>
          </w:tblCellMar>
        </w:tblPrEx>
        <w:trPr>
          <w:gridAfter w:val="1"/>
          <w:wAfter w:w="30" w:type="dxa"/>
          <w:trHeight w:val="343"/>
          <w:jc w:val="center"/>
        </w:trPr>
        <w:tc>
          <w:tcPr>
            <w:tcW w:w="10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47BB5" w14:textId="617FAFC3" w:rsidR="000140A6" w:rsidRDefault="000140A6" w:rsidP="006E5989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</w:pPr>
          </w:p>
        </w:tc>
      </w:tr>
    </w:tbl>
    <w:tbl>
      <w:tblPr>
        <w:tblStyle w:val="8"/>
        <w:tblW w:w="10231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5665"/>
        <w:gridCol w:w="4566"/>
      </w:tblGrid>
      <w:tr w:rsidR="00615720" w:rsidRPr="00615720" w14:paraId="17876390" w14:textId="77777777" w:rsidTr="006133A8">
        <w:trPr>
          <w:trHeight w:val="199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A9A6566" w14:textId="77777777" w:rsidR="00F44395" w:rsidRPr="00615720" w:rsidRDefault="00F44395" w:rsidP="00F44395">
            <w:pPr>
              <w:pStyle w:val="a2"/>
              <w:numPr>
                <w:ilvl w:val="0"/>
                <w:numId w:val="8"/>
              </w:numPr>
              <w:jc w:val="both"/>
              <w:rPr>
                <w:rFonts w:cs="Meiryo UI"/>
              </w:rPr>
            </w:pPr>
            <w:r w:rsidRPr="00615720">
              <w:rPr>
                <w:rFonts w:cs="Meiryo UI" w:hint="eastAsia"/>
              </w:rPr>
              <w:t>大学薬学部の学生が行う実務実習を受け入れて</w:t>
            </w:r>
          </w:p>
          <w:p w14:paraId="7E40834D" w14:textId="77777777" w:rsidR="0032140E" w:rsidRPr="00615720" w:rsidRDefault="00F44395" w:rsidP="00F44395">
            <w:pPr>
              <w:pStyle w:val="a2"/>
              <w:numPr>
                <w:ilvl w:val="0"/>
                <w:numId w:val="0"/>
              </w:numPr>
              <w:ind w:left="420"/>
              <w:jc w:val="both"/>
              <w:rPr>
                <w:b w:val="0"/>
              </w:rPr>
            </w:pPr>
            <w:r w:rsidRPr="00615720">
              <w:rPr>
                <w:rFonts w:cs="Meiryo UI" w:hint="eastAsia"/>
              </w:rPr>
              <w:t xml:space="preserve">　　　いますか。</w:t>
            </w:r>
            <w:r w:rsidR="00515B85" w:rsidRPr="00615720">
              <w:rPr>
                <w:rFonts w:hint="eastAsia"/>
                <w:b w:val="0"/>
              </w:rPr>
              <w:t>（</w:t>
            </w:r>
            <w:r w:rsidR="000140A6" w:rsidRPr="00615720">
              <w:rPr>
                <w:rFonts w:hint="eastAsia"/>
                <w:b w:val="0"/>
              </w:rPr>
              <w:t>○</w:t>
            </w:r>
            <w:r w:rsidR="00515B85" w:rsidRPr="00615720">
              <w:rPr>
                <w:rFonts w:hint="eastAsia"/>
                <w:b w:val="0"/>
              </w:rPr>
              <w:t>は１つ</w:t>
            </w:r>
            <w:r w:rsidR="000140A6" w:rsidRPr="00615720">
              <w:rPr>
                <w:rFonts w:hint="eastAsia"/>
                <w:b w:val="0"/>
              </w:rPr>
              <w:t>）</w:t>
            </w:r>
          </w:p>
          <w:p w14:paraId="13998CE2" w14:textId="5C119E7D" w:rsidR="006133A8" w:rsidRPr="00615720" w:rsidRDefault="006133A8" w:rsidP="00F44395">
            <w:pPr>
              <w:pStyle w:val="a2"/>
              <w:numPr>
                <w:ilvl w:val="0"/>
                <w:numId w:val="0"/>
              </w:numPr>
              <w:ind w:left="420"/>
              <w:jc w:val="both"/>
              <w:rPr>
                <w:rFonts w:cs="Meiryo UI"/>
                <w:b w:val="0"/>
              </w:rPr>
            </w:pPr>
            <w:r w:rsidRPr="00615720">
              <w:rPr>
                <w:rFonts w:cs="Meiryo UI" w:hint="eastAsia"/>
              </w:rPr>
              <w:t xml:space="preserve">　　　</w:t>
            </w:r>
            <w:r w:rsidRPr="00615720">
              <w:rPr>
                <w:rFonts w:cs="Meiryo UI" w:hint="eastAsia"/>
                <w:b w:val="0"/>
              </w:rPr>
              <w:t>※令和５年度についてお答えください。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726F" w14:textId="782A33D9" w:rsidR="006133A8" w:rsidRPr="00615720" w:rsidRDefault="000140A6" w:rsidP="006133A8">
            <w:pPr>
              <w:pStyle w:val="a2"/>
              <w:numPr>
                <w:ilvl w:val="0"/>
                <w:numId w:val="0"/>
              </w:numPr>
              <w:ind w:left="200" w:hangingChars="100" w:hanging="200"/>
              <w:rPr>
                <w:rFonts w:cs="Meiryo UI"/>
                <w:b w:val="0"/>
              </w:rPr>
            </w:pPr>
            <w:r w:rsidRPr="00615720">
              <w:rPr>
                <w:rFonts w:cs="Meiryo UI" w:hint="eastAsia"/>
                <w:b w:val="0"/>
              </w:rPr>
              <w:t>1</w:t>
            </w:r>
            <w:r w:rsidR="00F44395" w:rsidRPr="00615720">
              <w:rPr>
                <w:rFonts w:cs="Meiryo UI" w:hint="eastAsia"/>
                <w:b w:val="0"/>
              </w:rPr>
              <w:t>．</w:t>
            </w:r>
            <w:r w:rsidR="006133A8" w:rsidRPr="00615720">
              <w:rPr>
                <w:rFonts w:cs="Meiryo UI" w:hint="eastAsia"/>
                <w:b w:val="0"/>
              </w:rPr>
              <w:t>県内大学及び県外大学の学生を受け入れて</w:t>
            </w:r>
          </w:p>
          <w:p w14:paraId="655BD305" w14:textId="79E38F68" w:rsidR="000140A6" w:rsidRPr="00615720" w:rsidRDefault="006133A8" w:rsidP="006133A8">
            <w:pPr>
              <w:pStyle w:val="a2"/>
              <w:numPr>
                <w:ilvl w:val="0"/>
                <w:numId w:val="0"/>
              </w:numPr>
              <w:ind w:leftChars="100" w:left="210"/>
              <w:rPr>
                <w:rFonts w:cs="Meiryo UI"/>
                <w:b w:val="0"/>
              </w:rPr>
            </w:pPr>
            <w:r w:rsidRPr="00615720">
              <w:rPr>
                <w:rFonts w:cs="Meiryo UI" w:hint="eastAsia"/>
                <w:b w:val="0"/>
              </w:rPr>
              <w:t>実習を実施</w:t>
            </w:r>
          </w:p>
          <w:p w14:paraId="2BDF6E03" w14:textId="6D8AE1FA" w:rsidR="00F44395" w:rsidRPr="00615720" w:rsidRDefault="00F44395" w:rsidP="00F44395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615720">
              <w:rPr>
                <w:rFonts w:cs="Meiryo UI"/>
                <w:b w:val="0"/>
              </w:rPr>
              <w:t>2</w:t>
            </w:r>
            <w:r w:rsidRPr="00615720">
              <w:rPr>
                <w:rFonts w:cs="Meiryo UI" w:hint="eastAsia"/>
                <w:b w:val="0"/>
              </w:rPr>
              <w:t>．</w:t>
            </w:r>
            <w:r w:rsidR="006133A8" w:rsidRPr="00615720">
              <w:rPr>
                <w:rFonts w:cs="Meiryo UI" w:hint="eastAsia"/>
                <w:b w:val="0"/>
              </w:rPr>
              <w:t>県内大学の学生を受け入れて実習を実施</w:t>
            </w:r>
          </w:p>
          <w:p w14:paraId="31E0D4D9" w14:textId="40A64A73" w:rsidR="00F44395" w:rsidRPr="00615720" w:rsidRDefault="00F44395" w:rsidP="00F44395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615720">
              <w:rPr>
                <w:rFonts w:cs="Meiryo UI" w:hint="eastAsia"/>
                <w:b w:val="0"/>
              </w:rPr>
              <w:t>3．</w:t>
            </w:r>
            <w:r w:rsidR="006133A8" w:rsidRPr="00615720">
              <w:rPr>
                <w:rFonts w:cs="Meiryo UI" w:hint="eastAsia"/>
                <w:b w:val="0"/>
              </w:rPr>
              <w:t>県外大学の学生を受け入れて実習を実施</w:t>
            </w:r>
          </w:p>
          <w:p w14:paraId="04BE6723" w14:textId="474F0613" w:rsidR="00F44395" w:rsidRPr="00615720" w:rsidRDefault="00F44395" w:rsidP="00F44395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615720">
              <w:rPr>
                <w:rFonts w:cs="Meiryo UI" w:hint="eastAsia"/>
                <w:b w:val="0"/>
              </w:rPr>
              <w:t>4．</w:t>
            </w:r>
            <w:r w:rsidR="00B358A3" w:rsidRPr="00615720">
              <w:rPr>
                <w:rFonts w:cs="Meiryo UI" w:hint="eastAsia"/>
                <w:b w:val="0"/>
              </w:rPr>
              <w:t>実習の受入実績</w:t>
            </w:r>
            <w:r w:rsidR="009A5D44" w:rsidRPr="00615720">
              <w:rPr>
                <w:rFonts w:cs="Meiryo UI" w:hint="eastAsia"/>
                <w:b w:val="0"/>
              </w:rPr>
              <w:t>はない</w:t>
            </w:r>
          </w:p>
        </w:tc>
      </w:tr>
      <w:tr w:rsidR="00C3185F" w:rsidRPr="00ED1BE9" w14:paraId="4A5530E4" w14:textId="77777777" w:rsidTr="00EE1742">
        <w:trPr>
          <w:trHeight w:val="346"/>
        </w:trPr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D013C" w14:textId="5AEAEB82" w:rsidR="007E2529" w:rsidRPr="008E364B" w:rsidRDefault="007E2529" w:rsidP="000140A6">
            <w:pPr>
              <w:pStyle w:val="a2"/>
              <w:numPr>
                <w:ilvl w:val="0"/>
                <w:numId w:val="0"/>
              </w:numPr>
              <w:rPr>
                <w:rFonts w:cs="Meiryo UI"/>
              </w:rPr>
            </w:pPr>
          </w:p>
        </w:tc>
      </w:tr>
      <w:tr w:rsidR="00F44395" w:rsidRPr="00ED1BE9" w14:paraId="15C12DB0" w14:textId="77777777" w:rsidTr="00EE1742">
        <w:trPr>
          <w:trHeight w:val="34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564B9BD3" w14:textId="77777777" w:rsidR="00F44395" w:rsidRPr="00EE3916" w:rsidRDefault="00F44395" w:rsidP="00F44395">
            <w:pPr>
              <w:pStyle w:val="a2"/>
              <w:numPr>
                <w:ilvl w:val="0"/>
                <w:numId w:val="8"/>
              </w:numPr>
              <w:jc w:val="both"/>
              <w:rPr>
                <w:rFonts w:cs="Meiryo UI"/>
              </w:rPr>
            </w:pPr>
            <w:r>
              <w:rPr>
                <w:rFonts w:hint="eastAsia"/>
              </w:rPr>
              <w:t>薬剤師を採用するにあたり、貴院独自の修学資金</w:t>
            </w:r>
          </w:p>
          <w:p w14:paraId="2DA5D68E" w14:textId="77777777" w:rsidR="00F44395" w:rsidRDefault="00F44395" w:rsidP="006F57E9">
            <w:pPr>
              <w:pStyle w:val="a2"/>
              <w:numPr>
                <w:ilvl w:val="0"/>
                <w:numId w:val="0"/>
              </w:numPr>
              <w:ind w:left="420" w:firstLineChars="300" w:firstLine="600"/>
              <w:jc w:val="both"/>
            </w:pPr>
            <w:r>
              <w:rPr>
                <w:rFonts w:hint="eastAsia"/>
              </w:rPr>
              <w:t>支援制度又は奨学金返還支援制度はありますか。</w:t>
            </w:r>
          </w:p>
          <w:p w14:paraId="4E24C473" w14:textId="77777777" w:rsidR="00F44395" w:rsidRDefault="00F44395" w:rsidP="006F57E9">
            <w:pPr>
              <w:pStyle w:val="a2"/>
              <w:numPr>
                <w:ilvl w:val="0"/>
                <w:numId w:val="0"/>
              </w:numPr>
              <w:ind w:left="420" w:firstLineChars="300" w:firstLine="600"/>
              <w:jc w:val="both"/>
              <w:rPr>
                <w:b w:val="0"/>
              </w:rPr>
            </w:pPr>
            <w:r>
              <w:rPr>
                <w:rFonts w:hint="eastAsia"/>
                <w:b w:val="0"/>
              </w:rPr>
              <w:t>（○は１つ</w:t>
            </w:r>
            <w:r w:rsidRPr="00B33502">
              <w:rPr>
                <w:rFonts w:hint="eastAsia"/>
                <w:b w:val="0"/>
              </w:rPr>
              <w:t>）</w:t>
            </w:r>
          </w:p>
          <w:p w14:paraId="739158D3" w14:textId="77777777" w:rsidR="00F44395" w:rsidRDefault="00F44395" w:rsidP="006F57E9">
            <w:pPr>
              <w:pStyle w:val="a2"/>
              <w:numPr>
                <w:ilvl w:val="0"/>
                <w:numId w:val="0"/>
              </w:numPr>
              <w:ind w:leftChars="100" w:left="430" w:hangingChars="110" w:hanging="220"/>
              <w:rPr>
                <w:b w:val="0"/>
              </w:rPr>
            </w:pPr>
            <w:r>
              <w:rPr>
                <w:rFonts w:hint="eastAsia"/>
                <w:b w:val="0"/>
              </w:rPr>
              <w:t>※修学資金支援制度は、大学在学中の授業料等を支援するものです。</w:t>
            </w:r>
          </w:p>
          <w:p w14:paraId="2A0989D2" w14:textId="77777777" w:rsidR="00F44395" w:rsidRDefault="00F44395" w:rsidP="006F57E9">
            <w:pPr>
              <w:pStyle w:val="a2"/>
              <w:numPr>
                <w:ilvl w:val="0"/>
                <w:numId w:val="0"/>
              </w:numPr>
              <w:tabs>
                <w:tab w:val="left" w:pos="4788"/>
              </w:tabs>
              <w:ind w:leftChars="100" w:left="210"/>
              <w:rPr>
                <w:b w:val="0"/>
              </w:rPr>
            </w:pPr>
            <w:r>
              <w:rPr>
                <w:rFonts w:hint="eastAsia"/>
                <w:b w:val="0"/>
              </w:rPr>
              <w:t>※大学卒業後、在学中に貸与を受けた奨学金の返還を支援</w:t>
            </w:r>
          </w:p>
          <w:p w14:paraId="4AF8F7CF" w14:textId="77777777" w:rsidR="00F44395" w:rsidRPr="006D4348" w:rsidRDefault="00F44395" w:rsidP="006F57E9">
            <w:pPr>
              <w:pStyle w:val="a2"/>
              <w:numPr>
                <w:ilvl w:val="0"/>
                <w:numId w:val="0"/>
              </w:numPr>
              <w:tabs>
                <w:tab w:val="left" w:pos="4788"/>
              </w:tabs>
              <w:ind w:leftChars="100" w:left="210" w:firstLineChars="100" w:firstLine="200"/>
              <w:rPr>
                <w:rFonts w:cs="Meiryo UI"/>
              </w:rPr>
            </w:pPr>
            <w:r>
              <w:rPr>
                <w:rFonts w:hint="eastAsia"/>
                <w:b w:val="0"/>
              </w:rPr>
              <w:t>するものです。</w:t>
            </w:r>
            <w:r>
              <w:rPr>
                <w:b w:val="0"/>
              </w:rPr>
              <w:tab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94B8" w14:textId="77777777" w:rsidR="00F44395" w:rsidRDefault="00F44395" w:rsidP="006F57E9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0140A6">
              <w:rPr>
                <w:rFonts w:cs="Meiryo UI" w:hint="eastAsia"/>
                <w:b w:val="0"/>
              </w:rPr>
              <w:t>1</w:t>
            </w:r>
            <w:r w:rsidRPr="000140A6">
              <w:rPr>
                <w:rFonts w:cs="Meiryo UI"/>
                <w:b w:val="0"/>
              </w:rPr>
              <w:t xml:space="preserve">. </w:t>
            </w:r>
            <w:r>
              <w:rPr>
                <w:rFonts w:cs="Meiryo UI" w:hint="eastAsia"/>
                <w:b w:val="0"/>
              </w:rPr>
              <w:t>修学資金支援制度</w:t>
            </w:r>
            <w:r>
              <w:rPr>
                <w:rFonts w:cs="Meiryo UI"/>
                <w:b w:val="0"/>
              </w:rPr>
              <w:t xml:space="preserve"> </w:t>
            </w:r>
            <w:r>
              <w:rPr>
                <w:rFonts w:cs="Meiryo UI" w:hint="eastAsia"/>
                <w:b w:val="0"/>
              </w:rPr>
              <w:t>及び 奨学金返還支援制度</w:t>
            </w:r>
          </w:p>
          <w:p w14:paraId="71212C7C" w14:textId="77777777" w:rsidR="00F44395" w:rsidRPr="000140A6" w:rsidRDefault="00F44395" w:rsidP="006F57E9">
            <w:pPr>
              <w:pStyle w:val="a2"/>
              <w:numPr>
                <w:ilvl w:val="0"/>
                <w:numId w:val="0"/>
              </w:numPr>
              <w:ind w:firstLineChars="100" w:firstLine="200"/>
              <w:rPr>
                <w:rFonts w:cs="Meiryo UI"/>
                <w:b w:val="0"/>
              </w:rPr>
            </w:pPr>
            <w:r>
              <w:rPr>
                <w:rFonts w:cs="Meiryo UI" w:hint="eastAsia"/>
                <w:b w:val="0"/>
              </w:rPr>
              <w:t>のいずれもある</w:t>
            </w:r>
          </w:p>
          <w:p w14:paraId="20B4827E" w14:textId="77777777" w:rsidR="00F44395" w:rsidRDefault="00F44395" w:rsidP="006F57E9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0140A6">
              <w:rPr>
                <w:rFonts w:cs="Meiryo UI"/>
                <w:b w:val="0"/>
              </w:rPr>
              <w:t xml:space="preserve">2. </w:t>
            </w:r>
            <w:r>
              <w:rPr>
                <w:rFonts w:cs="Meiryo UI" w:hint="eastAsia"/>
                <w:b w:val="0"/>
              </w:rPr>
              <w:t>修学資金支援制度のみある</w:t>
            </w:r>
          </w:p>
          <w:p w14:paraId="47FECF8C" w14:textId="77777777" w:rsidR="00F44395" w:rsidRDefault="00F44395" w:rsidP="006F57E9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>
              <w:rPr>
                <w:rFonts w:cs="Meiryo UI" w:hint="eastAsia"/>
                <w:b w:val="0"/>
              </w:rPr>
              <w:t>3</w:t>
            </w:r>
            <w:r>
              <w:rPr>
                <w:rFonts w:cs="Meiryo UI"/>
                <w:b w:val="0"/>
              </w:rPr>
              <w:t xml:space="preserve">. </w:t>
            </w:r>
            <w:r>
              <w:rPr>
                <w:rFonts w:cs="Meiryo UI" w:hint="eastAsia"/>
                <w:b w:val="0"/>
              </w:rPr>
              <w:t>奨学金返還支援制度のみある</w:t>
            </w:r>
          </w:p>
          <w:p w14:paraId="156D1B68" w14:textId="77777777" w:rsidR="00F44395" w:rsidRPr="000140A6" w:rsidRDefault="00F44395" w:rsidP="006F57E9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>
              <w:rPr>
                <w:rFonts w:cs="Meiryo UI"/>
                <w:b w:val="0"/>
              </w:rPr>
              <w:t xml:space="preserve">4. </w:t>
            </w:r>
            <w:r>
              <w:rPr>
                <w:rFonts w:cs="Meiryo UI" w:hint="eastAsia"/>
                <w:b w:val="0"/>
              </w:rPr>
              <w:t>いずれの制度もない</w:t>
            </w:r>
          </w:p>
        </w:tc>
      </w:tr>
    </w:tbl>
    <w:tbl>
      <w:tblPr>
        <w:tblStyle w:val="81"/>
        <w:tblW w:w="1020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201"/>
      </w:tblGrid>
      <w:tr w:rsidR="00B358A3" w:rsidRPr="00ED1BE9" w14:paraId="7A40C912" w14:textId="77777777" w:rsidTr="00B358A3">
        <w:trPr>
          <w:trHeight w:val="346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E5208" w14:textId="77777777" w:rsidR="00B358A3" w:rsidRDefault="00B358A3" w:rsidP="00B358A3">
            <w:pPr>
              <w:pStyle w:val="a2"/>
              <w:numPr>
                <w:ilvl w:val="0"/>
                <w:numId w:val="0"/>
              </w:numPr>
              <w:jc w:val="both"/>
            </w:pPr>
          </w:p>
          <w:p w14:paraId="763E2CAD" w14:textId="77777777" w:rsidR="00EE1742" w:rsidRDefault="00EE1742" w:rsidP="00B358A3">
            <w:pPr>
              <w:pStyle w:val="a2"/>
              <w:numPr>
                <w:ilvl w:val="0"/>
                <w:numId w:val="0"/>
              </w:numPr>
              <w:jc w:val="both"/>
            </w:pPr>
          </w:p>
          <w:p w14:paraId="393D2853" w14:textId="61AAF321" w:rsidR="00EE1742" w:rsidRDefault="00EE1742" w:rsidP="00B358A3">
            <w:pPr>
              <w:pStyle w:val="a2"/>
              <w:numPr>
                <w:ilvl w:val="0"/>
                <w:numId w:val="0"/>
              </w:numPr>
              <w:jc w:val="both"/>
            </w:pPr>
          </w:p>
        </w:tc>
      </w:tr>
      <w:tr w:rsidR="00615720" w:rsidRPr="00615720" w14:paraId="0265EEFE" w14:textId="77777777" w:rsidTr="007E2529">
        <w:trPr>
          <w:trHeight w:val="346"/>
        </w:trPr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1E9983E7" w14:textId="74E920A4" w:rsidR="008124EF" w:rsidRPr="00615720" w:rsidRDefault="008124EF" w:rsidP="006133A8">
            <w:pPr>
              <w:pStyle w:val="a2"/>
              <w:numPr>
                <w:ilvl w:val="0"/>
                <w:numId w:val="8"/>
              </w:numPr>
              <w:jc w:val="both"/>
            </w:pPr>
            <w:r w:rsidRPr="00615720">
              <w:rPr>
                <w:rFonts w:hint="eastAsia"/>
              </w:rPr>
              <w:t>薬剤師を確保するために取り組んでいることはありますか。</w:t>
            </w:r>
            <w:r w:rsidRPr="00615720">
              <w:rPr>
                <w:rFonts w:hint="eastAsia"/>
                <w:b w:val="0"/>
              </w:rPr>
              <w:t>（問３－</w:t>
            </w:r>
            <w:r w:rsidR="006133A8" w:rsidRPr="00615720">
              <w:rPr>
                <w:rFonts w:hint="eastAsia"/>
                <w:b w:val="0"/>
              </w:rPr>
              <w:t>５</w:t>
            </w:r>
            <w:r w:rsidRPr="00615720">
              <w:rPr>
                <w:rFonts w:hint="eastAsia"/>
                <w:b w:val="0"/>
              </w:rPr>
              <w:t>の支援制度を除く。）</w:t>
            </w:r>
          </w:p>
        </w:tc>
      </w:tr>
      <w:tr w:rsidR="008124EF" w:rsidRPr="00ED1BE9" w14:paraId="1EC92035" w14:textId="77777777" w:rsidTr="007E2529">
        <w:trPr>
          <w:trHeight w:val="346"/>
        </w:trPr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30FC" w14:textId="77777777" w:rsidR="008124EF" w:rsidRDefault="008124EF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4A406D">
              <w:rPr>
                <w:rFonts w:cs="Meiryo UI" w:hint="eastAsia"/>
                <w:b w:val="0"/>
              </w:rPr>
              <w:t>（自由記載）</w:t>
            </w:r>
          </w:p>
          <w:p w14:paraId="06A7A652" w14:textId="77777777" w:rsidR="007E2529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3AE0CAA9" w14:textId="524ADEC0" w:rsidR="007E2529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1D505B52" w14:textId="282E82AD" w:rsidR="007E2529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1B57DD66" w14:textId="40F913E4" w:rsidR="007E2529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2E7CE0CE" w14:textId="77777777" w:rsidR="007E2529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30B805F4" w14:textId="41FDA647" w:rsidR="007E2529" w:rsidRPr="000140A6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</w:tc>
      </w:tr>
      <w:tr w:rsidR="008124EF" w:rsidRPr="00ED1BE9" w14:paraId="0E647F40" w14:textId="77777777" w:rsidTr="007E2529">
        <w:trPr>
          <w:trHeight w:val="346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55E6F" w14:textId="77777777" w:rsidR="008124EF" w:rsidRPr="008E364B" w:rsidRDefault="008124EF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</w:rPr>
            </w:pPr>
          </w:p>
        </w:tc>
      </w:tr>
      <w:tr w:rsidR="008124EF" w:rsidRPr="00ED1BE9" w14:paraId="01BA20CE" w14:textId="77777777" w:rsidTr="00BF28A3">
        <w:trPr>
          <w:trHeight w:val="346"/>
        </w:trPr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40727332" w14:textId="6273CE23" w:rsidR="008124EF" w:rsidRPr="004A406D" w:rsidRDefault="008124EF" w:rsidP="008124EF">
            <w:pPr>
              <w:pStyle w:val="a2"/>
              <w:numPr>
                <w:ilvl w:val="0"/>
                <w:numId w:val="8"/>
              </w:numPr>
              <w:jc w:val="both"/>
            </w:pPr>
            <w:r>
              <w:rPr>
                <w:rFonts w:hint="eastAsia"/>
              </w:rPr>
              <w:t>薬剤師の採用にあたり、困っていることはありますか。</w:t>
            </w:r>
          </w:p>
        </w:tc>
      </w:tr>
      <w:tr w:rsidR="008124EF" w:rsidRPr="00ED1BE9" w14:paraId="13A083EE" w14:textId="77777777" w:rsidTr="00BF28A3">
        <w:trPr>
          <w:trHeight w:val="34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37EE" w14:textId="77777777" w:rsidR="008124EF" w:rsidRDefault="008124EF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4A406D">
              <w:rPr>
                <w:rFonts w:cs="Meiryo UI" w:hint="eastAsia"/>
                <w:b w:val="0"/>
              </w:rPr>
              <w:t>（自由記載）</w:t>
            </w:r>
          </w:p>
          <w:p w14:paraId="17338F0A" w14:textId="43FD386A" w:rsidR="008124EF" w:rsidRDefault="008124EF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646A1C4A" w14:textId="236B1A87" w:rsidR="007E2529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5EE57A25" w14:textId="77777777" w:rsidR="007E2529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3E53B3AE" w14:textId="4BB8DD15" w:rsidR="00614B27" w:rsidRDefault="00614B27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0E064DCB" w14:textId="77777777" w:rsidR="00614B27" w:rsidRDefault="00614B27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762C114C" w14:textId="77777777" w:rsidR="008124EF" w:rsidRPr="000140A6" w:rsidRDefault="008124EF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</w:tc>
      </w:tr>
      <w:tr w:rsidR="00C3185F" w:rsidRPr="00ED1BE9" w14:paraId="3932BCA3" w14:textId="77777777" w:rsidTr="00C3185F">
        <w:trPr>
          <w:trHeight w:val="346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EBE9A" w14:textId="77777777" w:rsidR="00C3185F" w:rsidRPr="008E364B" w:rsidRDefault="00C3185F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</w:rPr>
            </w:pPr>
          </w:p>
        </w:tc>
      </w:tr>
      <w:tr w:rsidR="004A406D" w:rsidRPr="00ED1BE9" w14:paraId="4DD0EBE6" w14:textId="77777777" w:rsidTr="00C3185F">
        <w:trPr>
          <w:trHeight w:val="346"/>
        </w:trPr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640FD0FA" w14:textId="223563EB" w:rsidR="004A406D" w:rsidRPr="004A406D" w:rsidRDefault="004A406D" w:rsidP="004A406D">
            <w:pPr>
              <w:pStyle w:val="a2"/>
              <w:numPr>
                <w:ilvl w:val="0"/>
                <w:numId w:val="8"/>
              </w:numPr>
              <w:jc w:val="both"/>
            </w:pPr>
            <w:r>
              <w:rPr>
                <w:rFonts w:hint="eastAsia"/>
              </w:rPr>
              <w:t>薬剤師が不足する病院を支援するためには、どのような方策が有効であるとお考えですか。</w:t>
            </w:r>
          </w:p>
        </w:tc>
      </w:tr>
      <w:tr w:rsidR="004A406D" w:rsidRPr="00ED1BE9" w14:paraId="121614BD" w14:textId="77777777" w:rsidTr="00C3185F">
        <w:trPr>
          <w:trHeight w:val="34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B1AA" w14:textId="77777777" w:rsidR="004A406D" w:rsidRDefault="004A406D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4A406D">
              <w:rPr>
                <w:rFonts w:cs="Meiryo UI" w:hint="eastAsia"/>
                <w:b w:val="0"/>
              </w:rPr>
              <w:t>（自由記載）</w:t>
            </w:r>
          </w:p>
          <w:p w14:paraId="5481416D" w14:textId="763222BC" w:rsidR="004A406D" w:rsidRDefault="004A406D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7C6B73FD" w14:textId="2C2CBBDA" w:rsidR="007E2529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4B2F69FE" w14:textId="77777777" w:rsidR="007E2529" w:rsidRDefault="007E2529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025E829D" w14:textId="08074832" w:rsidR="008124EF" w:rsidRDefault="008124EF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1A695FA3" w14:textId="77777777" w:rsidR="00614B27" w:rsidRDefault="00614B27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7DB7DFEA" w14:textId="77777777" w:rsidR="004A406D" w:rsidRPr="000140A6" w:rsidRDefault="004A406D" w:rsidP="00BF28A3">
            <w:pPr>
              <w:pStyle w:val="a2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</w:tc>
      </w:tr>
    </w:tbl>
    <w:p w14:paraId="71BD5A2C" w14:textId="77777777" w:rsidR="00614B27" w:rsidRDefault="00614B27" w:rsidP="00614B27">
      <w:pPr>
        <w:spacing w:line="400" w:lineRule="exact"/>
        <w:jc w:val="left"/>
        <w:rPr>
          <w:rFonts w:ascii="游ゴシック" w:eastAsia="游ゴシック" w:hAnsi="游ゴシック"/>
          <w:b/>
          <w:sz w:val="28"/>
          <w:szCs w:val="28"/>
        </w:rPr>
      </w:pPr>
    </w:p>
    <w:p w14:paraId="39F9B6E5" w14:textId="7C3E011B" w:rsidR="00A548D1" w:rsidRPr="004A406D" w:rsidRDefault="00362341" w:rsidP="004A406D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4A406D">
        <w:rPr>
          <w:rFonts w:ascii="游ゴシック" w:eastAsia="游ゴシック" w:hAnsi="游ゴシック" w:hint="eastAsia"/>
          <w:b/>
          <w:sz w:val="28"/>
          <w:szCs w:val="28"/>
        </w:rPr>
        <w:t>質問は以上です。ご協力を頂きまして誠にありがとうございました。</w:t>
      </w:r>
    </w:p>
    <w:sectPr w:rsidR="00A548D1" w:rsidRPr="004A406D" w:rsidSect="00864399">
      <w:footerReference w:type="default" r:id="rId11"/>
      <w:pgSz w:w="11906" w:h="16838"/>
      <w:pgMar w:top="567" w:right="851" w:bottom="567" w:left="851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3246" w14:textId="77777777" w:rsidR="00BF28A3" w:rsidRDefault="00BF28A3" w:rsidP="000C6DE9">
      <w:r>
        <w:separator/>
      </w:r>
    </w:p>
  </w:endnote>
  <w:endnote w:type="continuationSeparator" w:id="0">
    <w:p w14:paraId="11499AE5" w14:textId="77777777" w:rsidR="00BF28A3" w:rsidRDefault="00BF28A3" w:rsidP="000C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B988" w14:textId="149A2093" w:rsidR="00BF28A3" w:rsidRPr="00A16C66" w:rsidRDefault="00BF28A3">
    <w:pPr>
      <w:pStyle w:val="af3"/>
      <w:jc w:val="center"/>
      <w:rPr>
        <w:rFonts w:ascii="游ゴシック" w:eastAsia="游ゴシック" w:hAnsi="游ゴシック"/>
      </w:rPr>
    </w:pPr>
    <w:r w:rsidRPr="00A16C66">
      <w:rPr>
        <w:rFonts w:ascii="游ゴシック" w:eastAsia="游ゴシック" w:hAnsi="游ゴシック"/>
      </w:rPr>
      <w:t xml:space="preserve">- </w:t>
    </w:r>
    <w:sdt>
      <w:sdtPr>
        <w:rPr>
          <w:rFonts w:ascii="游ゴシック" w:eastAsia="游ゴシック" w:hAnsi="游ゴシック"/>
        </w:rPr>
        <w:id w:val="-453704637"/>
        <w:docPartObj>
          <w:docPartGallery w:val="Page Numbers (Bottom of Page)"/>
          <w:docPartUnique/>
        </w:docPartObj>
      </w:sdtPr>
      <w:sdtEndPr/>
      <w:sdtContent>
        <w:r w:rsidRPr="00A16C66">
          <w:rPr>
            <w:rFonts w:ascii="游ゴシック" w:eastAsia="游ゴシック" w:hAnsi="游ゴシック"/>
          </w:rPr>
          <w:fldChar w:fldCharType="begin"/>
        </w:r>
        <w:r w:rsidRPr="00A16C66">
          <w:rPr>
            <w:rFonts w:ascii="游ゴシック" w:eastAsia="游ゴシック" w:hAnsi="游ゴシック"/>
          </w:rPr>
          <w:instrText>PAGE   \* MERGEFORMAT</w:instrText>
        </w:r>
        <w:r w:rsidRPr="00A16C66">
          <w:rPr>
            <w:rFonts w:ascii="游ゴシック" w:eastAsia="游ゴシック" w:hAnsi="游ゴシック"/>
          </w:rPr>
          <w:fldChar w:fldCharType="separate"/>
        </w:r>
        <w:r w:rsidR="00D2419F" w:rsidRPr="00D2419F">
          <w:rPr>
            <w:rFonts w:ascii="游ゴシック" w:eastAsia="游ゴシック" w:hAnsi="游ゴシック"/>
            <w:noProof/>
            <w:lang w:val="ja-JP"/>
          </w:rPr>
          <w:t>1</w:t>
        </w:r>
        <w:r w:rsidRPr="00A16C66">
          <w:rPr>
            <w:rFonts w:ascii="游ゴシック" w:eastAsia="游ゴシック" w:hAnsi="游ゴシック"/>
          </w:rPr>
          <w:fldChar w:fldCharType="end"/>
        </w:r>
        <w:r w:rsidRPr="00A16C66">
          <w:rPr>
            <w:rFonts w:ascii="游ゴシック" w:eastAsia="游ゴシック" w:hAnsi="游ゴシック"/>
          </w:rPr>
          <w:t xml:space="preserve"> -</w:t>
        </w:r>
      </w:sdtContent>
    </w:sdt>
  </w:p>
  <w:p w14:paraId="7EBA746F" w14:textId="77777777" w:rsidR="00BF28A3" w:rsidRDefault="00BF28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EAA5D" w14:textId="77777777" w:rsidR="00BF28A3" w:rsidRDefault="00BF28A3" w:rsidP="000C6DE9">
      <w:r>
        <w:separator/>
      </w:r>
    </w:p>
  </w:footnote>
  <w:footnote w:type="continuationSeparator" w:id="0">
    <w:p w14:paraId="5223BEF9" w14:textId="77777777" w:rsidR="00BF28A3" w:rsidRDefault="00BF28A3" w:rsidP="000C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365"/>
    <w:multiLevelType w:val="hybridMultilevel"/>
    <w:tmpl w:val="8468161C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208AB"/>
    <w:multiLevelType w:val="hybridMultilevel"/>
    <w:tmpl w:val="85661C6A"/>
    <w:lvl w:ilvl="0" w:tplc="A79A530C">
      <w:start w:val="1"/>
      <w:numFmt w:val="decimalFullWidth"/>
      <w:pStyle w:val="a"/>
      <w:lvlText w:val="問４－%1"/>
      <w:lvlJc w:val="left"/>
      <w:pPr>
        <w:ind w:left="420" w:hanging="420"/>
      </w:pPr>
      <w:rPr>
        <w:rFonts w:hint="eastAsia"/>
        <w:b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0654F"/>
    <w:multiLevelType w:val="hybridMultilevel"/>
    <w:tmpl w:val="068ED81E"/>
    <w:lvl w:ilvl="0" w:tplc="9D4A974E">
      <w:start w:val="1"/>
      <w:numFmt w:val="decimalFullWidth"/>
      <w:pStyle w:val="a0"/>
      <w:lvlText w:val="問４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95A2F"/>
    <w:multiLevelType w:val="multilevel"/>
    <w:tmpl w:val="1A5E12D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A396D02"/>
    <w:multiLevelType w:val="hybridMultilevel"/>
    <w:tmpl w:val="6DBE7536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A23B4"/>
    <w:multiLevelType w:val="hybridMultilevel"/>
    <w:tmpl w:val="D6621116"/>
    <w:lvl w:ilvl="0" w:tplc="BF7C905E">
      <w:start w:val="1"/>
      <w:numFmt w:val="decimalFullWidth"/>
      <w:pStyle w:val="a2"/>
      <w:lvlText w:val="問２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5329B"/>
    <w:multiLevelType w:val="hybridMultilevel"/>
    <w:tmpl w:val="32008CB0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B7CE9"/>
    <w:multiLevelType w:val="hybridMultilevel"/>
    <w:tmpl w:val="96223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F0C93"/>
    <w:multiLevelType w:val="hybridMultilevel"/>
    <w:tmpl w:val="44422810"/>
    <w:lvl w:ilvl="0" w:tplc="688E8D00">
      <w:start w:val="1"/>
      <w:numFmt w:val="decimalFullWidth"/>
      <w:pStyle w:val="a3"/>
      <w:lvlText w:val="問１－%1"/>
      <w:lvlJc w:val="left"/>
      <w:pPr>
        <w:ind w:left="420" w:hanging="420"/>
      </w:pPr>
      <w:rPr>
        <w:rFonts w:hint="eastAsia"/>
        <w:b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D55098"/>
    <w:multiLevelType w:val="hybridMultilevel"/>
    <w:tmpl w:val="8468161C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E90621"/>
    <w:multiLevelType w:val="hybridMultilevel"/>
    <w:tmpl w:val="96E8D2D4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0525BB"/>
    <w:multiLevelType w:val="hybridMultilevel"/>
    <w:tmpl w:val="5C72151C"/>
    <w:lvl w:ilvl="0" w:tplc="3FD67966">
      <w:start w:val="1"/>
      <w:numFmt w:val="decimalFullWidth"/>
      <w:pStyle w:val="a4"/>
      <w:lvlText w:val="問３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5F25CF"/>
    <w:multiLevelType w:val="hybridMultilevel"/>
    <w:tmpl w:val="8468161C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77B7F"/>
    <w:multiLevelType w:val="hybridMultilevel"/>
    <w:tmpl w:val="00D6684C"/>
    <w:lvl w:ilvl="0" w:tplc="AB9AD5AC">
      <w:start w:val="1"/>
      <w:numFmt w:val="decimalFullWidth"/>
      <w:pStyle w:val="1"/>
      <w:lvlText w:val="問５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16960"/>
    <w:multiLevelType w:val="hybridMultilevel"/>
    <w:tmpl w:val="A9D86F32"/>
    <w:lvl w:ilvl="0" w:tplc="ECD8CE86">
      <w:start w:val="1"/>
      <w:numFmt w:val="decimalFullWidth"/>
      <w:lvlText w:val="問３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BC1417"/>
    <w:multiLevelType w:val="hybridMultilevel"/>
    <w:tmpl w:val="9DA8AF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0B6D6C"/>
    <w:multiLevelType w:val="hybridMultilevel"/>
    <w:tmpl w:val="8468161C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D43EED"/>
    <w:multiLevelType w:val="hybridMultilevel"/>
    <w:tmpl w:val="7F5C6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751334"/>
    <w:multiLevelType w:val="hybridMultilevel"/>
    <w:tmpl w:val="BD52A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B4073"/>
    <w:multiLevelType w:val="hybridMultilevel"/>
    <w:tmpl w:val="8468161C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D62D1B"/>
    <w:multiLevelType w:val="hybridMultilevel"/>
    <w:tmpl w:val="811C8E2A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672A4A"/>
    <w:multiLevelType w:val="hybridMultilevel"/>
    <w:tmpl w:val="14B83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2"/>
  </w:num>
  <w:num w:numId="12">
    <w:abstractNumId w:val="20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0"/>
  </w:num>
  <w:num w:numId="18">
    <w:abstractNumId w:val="18"/>
  </w:num>
  <w:num w:numId="19">
    <w:abstractNumId w:val="17"/>
  </w:num>
  <w:num w:numId="20">
    <w:abstractNumId w:val="21"/>
  </w:num>
  <w:num w:numId="21">
    <w:abstractNumId w:val="3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E9"/>
    <w:rsid w:val="00000965"/>
    <w:rsid w:val="00000AB1"/>
    <w:rsid w:val="000012F2"/>
    <w:rsid w:val="000014C5"/>
    <w:rsid w:val="000019FD"/>
    <w:rsid w:val="00001B3E"/>
    <w:rsid w:val="000028CF"/>
    <w:rsid w:val="00002BFF"/>
    <w:rsid w:val="00002C47"/>
    <w:rsid w:val="000036C7"/>
    <w:rsid w:val="000038E0"/>
    <w:rsid w:val="000039DE"/>
    <w:rsid w:val="00003A33"/>
    <w:rsid w:val="000041C5"/>
    <w:rsid w:val="0000428D"/>
    <w:rsid w:val="0000498C"/>
    <w:rsid w:val="000050E9"/>
    <w:rsid w:val="000051F9"/>
    <w:rsid w:val="0000537E"/>
    <w:rsid w:val="000055A0"/>
    <w:rsid w:val="000059F6"/>
    <w:rsid w:val="00005EDB"/>
    <w:rsid w:val="0000633A"/>
    <w:rsid w:val="00006E4C"/>
    <w:rsid w:val="0000714D"/>
    <w:rsid w:val="000075DF"/>
    <w:rsid w:val="000077A9"/>
    <w:rsid w:val="00007891"/>
    <w:rsid w:val="00007C3E"/>
    <w:rsid w:val="00007F0C"/>
    <w:rsid w:val="00010424"/>
    <w:rsid w:val="00010A41"/>
    <w:rsid w:val="000110B9"/>
    <w:rsid w:val="00011326"/>
    <w:rsid w:val="000119C9"/>
    <w:rsid w:val="000122E5"/>
    <w:rsid w:val="00012E60"/>
    <w:rsid w:val="000136EF"/>
    <w:rsid w:val="000139C8"/>
    <w:rsid w:val="00013C72"/>
    <w:rsid w:val="000140A6"/>
    <w:rsid w:val="00014720"/>
    <w:rsid w:val="0001535D"/>
    <w:rsid w:val="000156C4"/>
    <w:rsid w:val="0001587E"/>
    <w:rsid w:val="0001590D"/>
    <w:rsid w:val="0001594D"/>
    <w:rsid w:val="00015D9E"/>
    <w:rsid w:val="000164D9"/>
    <w:rsid w:val="00016CA6"/>
    <w:rsid w:val="0001787C"/>
    <w:rsid w:val="00017969"/>
    <w:rsid w:val="00021016"/>
    <w:rsid w:val="00021529"/>
    <w:rsid w:val="00021554"/>
    <w:rsid w:val="000219D0"/>
    <w:rsid w:val="00021C90"/>
    <w:rsid w:val="000222E2"/>
    <w:rsid w:val="000225BE"/>
    <w:rsid w:val="00022817"/>
    <w:rsid w:val="000229DA"/>
    <w:rsid w:val="00022B0C"/>
    <w:rsid w:val="00022ED0"/>
    <w:rsid w:val="00022FDF"/>
    <w:rsid w:val="000235FE"/>
    <w:rsid w:val="00023893"/>
    <w:rsid w:val="00023B66"/>
    <w:rsid w:val="00023C7C"/>
    <w:rsid w:val="00024936"/>
    <w:rsid w:val="00024ACB"/>
    <w:rsid w:val="00024AEA"/>
    <w:rsid w:val="000251D9"/>
    <w:rsid w:val="000261B6"/>
    <w:rsid w:val="0002648F"/>
    <w:rsid w:val="00027388"/>
    <w:rsid w:val="0003057A"/>
    <w:rsid w:val="000306B5"/>
    <w:rsid w:val="00030829"/>
    <w:rsid w:val="00030919"/>
    <w:rsid w:val="00031268"/>
    <w:rsid w:val="000314B8"/>
    <w:rsid w:val="00031510"/>
    <w:rsid w:val="0003163E"/>
    <w:rsid w:val="00031B3E"/>
    <w:rsid w:val="00031CF9"/>
    <w:rsid w:val="00031D12"/>
    <w:rsid w:val="0003201B"/>
    <w:rsid w:val="000326D8"/>
    <w:rsid w:val="00032DB7"/>
    <w:rsid w:val="000334B2"/>
    <w:rsid w:val="00033903"/>
    <w:rsid w:val="00033B8F"/>
    <w:rsid w:val="00033F0E"/>
    <w:rsid w:val="0003465F"/>
    <w:rsid w:val="0003476F"/>
    <w:rsid w:val="00034899"/>
    <w:rsid w:val="00034CE5"/>
    <w:rsid w:val="00035289"/>
    <w:rsid w:val="00035506"/>
    <w:rsid w:val="0003686F"/>
    <w:rsid w:val="00036F40"/>
    <w:rsid w:val="00037315"/>
    <w:rsid w:val="0003794D"/>
    <w:rsid w:val="00037E36"/>
    <w:rsid w:val="000405C8"/>
    <w:rsid w:val="0004083E"/>
    <w:rsid w:val="000416E9"/>
    <w:rsid w:val="00041DEB"/>
    <w:rsid w:val="000422C8"/>
    <w:rsid w:val="000426B5"/>
    <w:rsid w:val="000427FD"/>
    <w:rsid w:val="00042E89"/>
    <w:rsid w:val="00042F59"/>
    <w:rsid w:val="00043054"/>
    <w:rsid w:val="00043695"/>
    <w:rsid w:val="00043D05"/>
    <w:rsid w:val="00044163"/>
    <w:rsid w:val="00044834"/>
    <w:rsid w:val="000448FB"/>
    <w:rsid w:val="0004650F"/>
    <w:rsid w:val="0004674F"/>
    <w:rsid w:val="000468A0"/>
    <w:rsid w:val="00047134"/>
    <w:rsid w:val="00047267"/>
    <w:rsid w:val="00047658"/>
    <w:rsid w:val="00047784"/>
    <w:rsid w:val="0004781D"/>
    <w:rsid w:val="00050749"/>
    <w:rsid w:val="0005075A"/>
    <w:rsid w:val="00050C2B"/>
    <w:rsid w:val="00050FF3"/>
    <w:rsid w:val="00051093"/>
    <w:rsid w:val="000519AA"/>
    <w:rsid w:val="000529B0"/>
    <w:rsid w:val="00052FB9"/>
    <w:rsid w:val="000532E6"/>
    <w:rsid w:val="00053441"/>
    <w:rsid w:val="000539F3"/>
    <w:rsid w:val="0005438B"/>
    <w:rsid w:val="000543CA"/>
    <w:rsid w:val="0005455E"/>
    <w:rsid w:val="00055773"/>
    <w:rsid w:val="0005583F"/>
    <w:rsid w:val="00055DD9"/>
    <w:rsid w:val="00056070"/>
    <w:rsid w:val="00056909"/>
    <w:rsid w:val="00056F56"/>
    <w:rsid w:val="00057FA3"/>
    <w:rsid w:val="0006017F"/>
    <w:rsid w:val="00060539"/>
    <w:rsid w:val="00060633"/>
    <w:rsid w:val="00060672"/>
    <w:rsid w:val="00060C94"/>
    <w:rsid w:val="00060FB2"/>
    <w:rsid w:val="000611BE"/>
    <w:rsid w:val="000615EB"/>
    <w:rsid w:val="00061761"/>
    <w:rsid w:val="0006205E"/>
    <w:rsid w:val="000621EB"/>
    <w:rsid w:val="00062207"/>
    <w:rsid w:val="00062469"/>
    <w:rsid w:val="000626AB"/>
    <w:rsid w:val="00062C3E"/>
    <w:rsid w:val="00063199"/>
    <w:rsid w:val="00063B06"/>
    <w:rsid w:val="00063E18"/>
    <w:rsid w:val="0006447C"/>
    <w:rsid w:val="00064CBE"/>
    <w:rsid w:val="00065029"/>
    <w:rsid w:val="00066C60"/>
    <w:rsid w:val="0006770E"/>
    <w:rsid w:val="00070AB0"/>
    <w:rsid w:val="00070B07"/>
    <w:rsid w:val="00070D68"/>
    <w:rsid w:val="00071D95"/>
    <w:rsid w:val="00073AA6"/>
    <w:rsid w:val="00073FB5"/>
    <w:rsid w:val="00074175"/>
    <w:rsid w:val="000742C6"/>
    <w:rsid w:val="000743D1"/>
    <w:rsid w:val="0007483B"/>
    <w:rsid w:val="00074971"/>
    <w:rsid w:val="00074C97"/>
    <w:rsid w:val="0007574D"/>
    <w:rsid w:val="00075AB8"/>
    <w:rsid w:val="00075D36"/>
    <w:rsid w:val="00076880"/>
    <w:rsid w:val="00076FDF"/>
    <w:rsid w:val="000770E9"/>
    <w:rsid w:val="00077621"/>
    <w:rsid w:val="00077D91"/>
    <w:rsid w:val="0008060D"/>
    <w:rsid w:val="00080A4B"/>
    <w:rsid w:val="00080C62"/>
    <w:rsid w:val="00080DA6"/>
    <w:rsid w:val="00081299"/>
    <w:rsid w:val="0008139B"/>
    <w:rsid w:val="0008187B"/>
    <w:rsid w:val="0008196A"/>
    <w:rsid w:val="00081D90"/>
    <w:rsid w:val="000823EA"/>
    <w:rsid w:val="0008323B"/>
    <w:rsid w:val="00083277"/>
    <w:rsid w:val="00084153"/>
    <w:rsid w:val="000841EE"/>
    <w:rsid w:val="0008469D"/>
    <w:rsid w:val="00084C2B"/>
    <w:rsid w:val="00085188"/>
    <w:rsid w:val="000855BB"/>
    <w:rsid w:val="00086244"/>
    <w:rsid w:val="00086569"/>
    <w:rsid w:val="000867A5"/>
    <w:rsid w:val="000876AF"/>
    <w:rsid w:val="00087962"/>
    <w:rsid w:val="000879CB"/>
    <w:rsid w:val="000879EB"/>
    <w:rsid w:val="00087C04"/>
    <w:rsid w:val="00087D09"/>
    <w:rsid w:val="00087D31"/>
    <w:rsid w:val="00087FD7"/>
    <w:rsid w:val="0009019A"/>
    <w:rsid w:val="00090345"/>
    <w:rsid w:val="00091107"/>
    <w:rsid w:val="0009170B"/>
    <w:rsid w:val="000928E5"/>
    <w:rsid w:val="00092953"/>
    <w:rsid w:val="00093FC0"/>
    <w:rsid w:val="00094446"/>
    <w:rsid w:val="000944E6"/>
    <w:rsid w:val="000946A4"/>
    <w:rsid w:val="00094707"/>
    <w:rsid w:val="00094813"/>
    <w:rsid w:val="0009494A"/>
    <w:rsid w:val="000957D9"/>
    <w:rsid w:val="00095970"/>
    <w:rsid w:val="00095B30"/>
    <w:rsid w:val="00096259"/>
    <w:rsid w:val="00096807"/>
    <w:rsid w:val="00096A02"/>
    <w:rsid w:val="00096E2D"/>
    <w:rsid w:val="00097028"/>
    <w:rsid w:val="0009738C"/>
    <w:rsid w:val="00097EE1"/>
    <w:rsid w:val="000A07D3"/>
    <w:rsid w:val="000A0A08"/>
    <w:rsid w:val="000A0BBD"/>
    <w:rsid w:val="000A0BC6"/>
    <w:rsid w:val="000A18E0"/>
    <w:rsid w:val="000A22F1"/>
    <w:rsid w:val="000A2915"/>
    <w:rsid w:val="000A2C2E"/>
    <w:rsid w:val="000A2E7D"/>
    <w:rsid w:val="000A3AD2"/>
    <w:rsid w:val="000A3C70"/>
    <w:rsid w:val="000A42D2"/>
    <w:rsid w:val="000A49B2"/>
    <w:rsid w:val="000A5897"/>
    <w:rsid w:val="000A5A03"/>
    <w:rsid w:val="000A5D94"/>
    <w:rsid w:val="000A5FD6"/>
    <w:rsid w:val="000A60ED"/>
    <w:rsid w:val="000A615F"/>
    <w:rsid w:val="000A6180"/>
    <w:rsid w:val="000A649A"/>
    <w:rsid w:val="000A6B42"/>
    <w:rsid w:val="000A6CC8"/>
    <w:rsid w:val="000A7827"/>
    <w:rsid w:val="000A799D"/>
    <w:rsid w:val="000A7B56"/>
    <w:rsid w:val="000B019F"/>
    <w:rsid w:val="000B0240"/>
    <w:rsid w:val="000B02C4"/>
    <w:rsid w:val="000B0501"/>
    <w:rsid w:val="000B0517"/>
    <w:rsid w:val="000B079B"/>
    <w:rsid w:val="000B0870"/>
    <w:rsid w:val="000B1429"/>
    <w:rsid w:val="000B156D"/>
    <w:rsid w:val="000B197D"/>
    <w:rsid w:val="000B1BC1"/>
    <w:rsid w:val="000B1C7A"/>
    <w:rsid w:val="000B2A5E"/>
    <w:rsid w:val="000B2C93"/>
    <w:rsid w:val="000B2E60"/>
    <w:rsid w:val="000B2E6D"/>
    <w:rsid w:val="000B2E92"/>
    <w:rsid w:val="000B35CF"/>
    <w:rsid w:val="000B384C"/>
    <w:rsid w:val="000B393F"/>
    <w:rsid w:val="000B3AF5"/>
    <w:rsid w:val="000B3D00"/>
    <w:rsid w:val="000B4055"/>
    <w:rsid w:val="000B49E2"/>
    <w:rsid w:val="000B5D08"/>
    <w:rsid w:val="000B5D93"/>
    <w:rsid w:val="000B65EA"/>
    <w:rsid w:val="000B66AB"/>
    <w:rsid w:val="000B6FAC"/>
    <w:rsid w:val="000B727C"/>
    <w:rsid w:val="000C01AB"/>
    <w:rsid w:val="000C043D"/>
    <w:rsid w:val="000C05F7"/>
    <w:rsid w:val="000C074D"/>
    <w:rsid w:val="000C07B5"/>
    <w:rsid w:val="000C098A"/>
    <w:rsid w:val="000C0E86"/>
    <w:rsid w:val="000C0FBC"/>
    <w:rsid w:val="000C1438"/>
    <w:rsid w:val="000C1685"/>
    <w:rsid w:val="000C1A27"/>
    <w:rsid w:val="000C2154"/>
    <w:rsid w:val="000C253F"/>
    <w:rsid w:val="000C3FFF"/>
    <w:rsid w:val="000C40D1"/>
    <w:rsid w:val="000C41E2"/>
    <w:rsid w:val="000C43AC"/>
    <w:rsid w:val="000C47D6"/>
    <w:rsid w:val="000C48E6"/>
    <w:rsid w:val="000C50A3"/>
    <w:rsid w:val="000C61FD"/>
    <w:rsid w:val="000C6DE9"/>
    <w:rsid w:val="000C7460"/>
    <w:rsid w:val="000D0306"/>
    <w:rsid w:val="000D064E"/>
    <w:rsid w:val="000D0DD0"/>
    <w:rsid w:val="000D0EB9"/>
    <w:rsid w:val="000D16B2"/>
    <w:rsid w:val="000D194C"/>
    <w:rsid w:val="000D1E93"/>
    <w:rsid w:val="000D2318"/>
    <w:rsid w:val="000D234E"/>
    <w:rsid w:val="000D2EB3"/>
    <w:rsid w:val="000D32D7"/>
    <w:rsid w:val="000D33F1"/>
    <w:rsid w:val="000D3647"/>
    <w:rsid w:val="000D3ACE"/>
    <w:rsid w:val="000D3DFD"/>
    <w:rsid w:val="000D41FF"/>
    <w:rsid w:val="000D4283"/>
    <w:rsid w:val="000D4A2A"/>
    <w:rsid w:val="000D4E92"/>
    <w:rsid w:val="000D5EEC"/>
    <w:rsid w:val="000D628E"/>
    <w:rsid w:val="000D645F"/>
    <w:rsid w:val="000D6875"/>
    <w:rsid w:val="000D6D1C"/>
    <w:rsid w:val="000D750A"/>
    <w:rsid w:val="000D75D3"/>
    <w:rsid w:val="000D7D1B"/>
    <w:rsid w:val="000E0039"/>
    <w:rsid w:val="000E02B3"/>
    <w:rsid w:val="000E0782"/>
    <w:rsid w:val="000E085E"/>
    <w:rsid w:val="000E0ABA"/>
    <w:rsid w:val="000E0CE4"/>
    <w:rsid w:val="000E1184"/>
    <w:rsid w:val="000E127A"/>
    <w:rsid w:val="000E161D"/>
    <w:rsid w:val="000E1B38"/>
    <w:rsid w:val="000E21BB"/>
    <w:rsid w:val="000E223D"/>
    <w:rsid w:val="000E2A00"/>
    <w:rsid w:val="000E2C04"/>
    <w:rsid w:val="000E35F9"/>
    <w:rsid w:val="000E4AF4"/>
    <w:rsid w:val="000E4F6F"/>
    <w:rsid w:val="000E5270"/>
    <w:rsid w:val="000E553D"/>
    <w:rsid w:val="000E5806"/>
    <w:rsid w:val="000E5F28"/>
    <w:rsid w:val="000E6649"/>
    <w:rsid w:val="000E664D"/>
    <w:rsid w:val="000E6A44"/>
    <w:rsid w:val="000E6BDC"/>
    <w:rsid w:val="000E7131"/>
    <w:rsid w:val="000E7473"/>
    <w:rsid w:val="000E7D07"/>
    <w:rsid w:val="000E7F95"/>
    <w:rsid w:val="000F0094"/>
    <w:rsid w:val="000F00BE"/>
    <w:rsid w:val="000F00DA"/>
    <w:rsid w:val="000F02E1"/>
    <w:rsid w:val="000F0612"/>
    <w:rsid w:val="000F06C3"/>
    <w:rsid w:val="000F06C7"/>
    <w:rsid w:val="000F0B58"/>
    <w:rsid w:val="000F0C3A"/>
    <w:rsid w:val="000F140B"/>
    <w:rsid w:val="000F157E"/>
    <w:rsid w:val="000F1968"/>
    <w:rsid w:val="000F1C1D"/>
    <w:rsid w:val="000F1F96"/>
    <w:rsid w:val="000F25BF"/>
    <w:rsid w:val="000F2745"/>
    <w:rsid w:val="000F291D"/>
    <w:rsid w:val="000F2A95"/>
    <w:rsid w:val="000F2AFB"/>
    <w:rsid w:val="000F2BB0"/>
    <w:rsid w:val="000F3215"/>
    <w:rsid w:val="000F396A"/>
    <w:rsid w:val="000F41E6"/>
    <w:rsid w:val="000F42D9"/>
    <w:rsid w:val="000F4504"/>
    <w:rsid w:val="000F45E3"/>
    <w:rsid w:val="000F4B88"/>
    <w:rsid w:val="000F4F50"/>
    <w:rsid w:val="000F4F78"/>
    <w:rsid w:val="000F5009"/>
    <w:rsid w:val="000F53FB"/>
    <w:rsid w:val="000F5653"/>
    <w:rsid w:val="000F57D9"/>
    <w:rsid w:val="000F5C21"/>
    <w:rsid w:val="000F5C77"/>
    <w:rsid w:val="000F5D45"/>
    <w:rsid w:val="000F5D92"/>
    <w:rsid w:val="000F5E7D"/>
    <w:rsid w:val="000F5FA5"/>
    <w:rsid w:val="000F6285"/>
    <w:rsid w:val="000F6368"/>
    <w:rsid w:val="000F6483"/>
    <w:rsid w:val="000F6BE7"/>
    <w:rsid w:val="000F7B19"/>
    <w:rsid w:val="0010043B"/>
    <w:rsid w:val="00100671"/>
    <w:rsid w:val="001006AE"/>
    <w:rsid w:val="00100748"/>
    <w:rsid w:val="00100D04"/>
    <w:rsid w:val="00101715"/>
    <w:rsid w:val="00101A14"/>
    <w:rsid w:val="00101C9E"/>
    <w:rsid w:val="001021CD"/>
    <w:rsid w:val="0010269D"/>
    <w:rsid w:val="00102A77"/>
    <w:rsid w:val="001032E5"/>
    <w:rsid w:val="00103566"/>
    <w:rsid w:val="0010356C"/>
    <w:rsid w:val="00103599"/>
    <w:rsid w:val="00103BBB"/>
    <w:rsid w:val="00104028"/>
    <w:rsid w:val="001046A4"/>
    <w:rsid w:val="00104787"/>
    <w:rsid w:val="001048BB"/>
    <w:rsid w:val="00105816"/>
    <w:rsid w:val="00105F54"/>
    <w:rsid w:val="00106561"/>
    <w:rsid w:val="001068A8"/>
    <w:rsid w:val="00106C9B"/>
    <w:rsid w:val="00107239"/>
    <w:rsid w:val="00107FA4"/>
    <w:rsid w:val="0011031A"/>
    <w:rsid w:val="00110388"/>
    <w:rsid w:val="001107BE"/>
    <w:rsid w:val="0011088B"/>
    <w:rsid w:val="001108CC"/>
    <w:rsid w:val="00110D12"/>
    <w:rsid w:val="001110C7"/>
    <w:rsid w:val="001116FA"/>
    <w:rsid w:val="001119BD"/>
    <w:rsid w:val="00111C35"/>
    <w:rsid w:val="001122B1"/>
    <w:rsid w:val="001128FD"/>
    <w:rsid w:val="00113BF7"/>
    <w:rsid w:val="001143AC"/>
    <w:rsid w:val="001146BA"/>
    <w:rsid w:val="00114898"/>
    <w:rsid w:val="00115D4C"/>
    <w:rsid w:val="00115E23"/>
    <w:rsid w:val="00116059"/>
    <w:rsid w:val="00116324"/>
    <w:rsid w:val="001164BD"/>
    <w:rsid w:val="00116AFC"/>
    <w:rsid w:val="00117981"/>
    <w:rsid w:val="001179AD"/>
    <w:rsid w:val="00120FD0"/>
    <w:rsid w:val="0012124D"/>
    <w:rsid w:val="0012126A"/>
    <w:rsid w:val="00121402"/>
    <w:rsid w:val="0012171C"/>
    <w:rsid w:val="0012183F"/>
    <w:rsid w:val="0012196B"/>
    <w:rsid w:val="00121D3D"/>
    <w:rsid w:val="00122500"/>
    <w:rsid w:val="00122F38"/>
    <w:rsid w:val="00123A73"/>
    <w:rsid w:val="00123D5B"/>
    <w:rsid w:val="00123D90"/>
    <w:rsid w:val="0012459F"/>
    <w:rsid w:val="00124664"/>
    <w:rsid w:val="00124741"/>
    <w:rsid w:val="001249E4"/>
    <w:rsid w:val="00124A3D"/>
    <w:rsid w:val="00124B17"/>
    <w:rsid w:val="00124C48"/>
    <w:rsid w:val="00124FD9"/>
    <w:rsid w:val="00125074"/>
    <w:rsid w:val="00125435"/>
    <w:rsid w:val="00126648"/>
    <w:rsid w:val="0012675F"/>
    <w:rsid w:val="00127561"/>
    <w:rsid w:val="001304C8"/>
    <w:rsid w:val="0013070A"/>
    <w:rsid w:val="00130904"/>
    <w:rsid w:val="00130A5F"/>
    <w:rsid w:val="001313C7"/>
    <w:rsid w:val="001313D0"/>
    <w:rsid w:val="00131CCD"/>
    <w:rsid w:val="001325D0"/>
    <w:rsid w:val="0013279E"/>
    <w:rsid w:val="00132BBE"/>
    <w:rsid w:val="00132C12"/>
    <w:rsid w:val="00132EF0"/>
    <w:rsid w:val="00133296"/>
    <w:rsid w:val="00133FB7"/>
    <w:rsid w:val="00134AF8"/>
    <w:rsid w:val="00135584"/>
    <w:rsid w:val="00136090"/>
    <w:rsid w:val="001369ED"/>
    <w:rsid w:val="0013700A"/>
    <w:rsid w:val="00137035"/>
    <w:rsid w:val="001370BD"/>
    <w:rsid w:val="0013721D"/>
    <w:rsid w:val="00137715"/>
    <w:rsid w:val="00137CAA"/>
    <w:rsid w:val="00137D22"/>
    <w:rsid w:val="001401CA"/>
    <w:rsid w:val="00140470"/>
    <w:rsid w:val="00140A0E"/>
    <w:rsid w:val="0014116C"/>
    <w:rsid w:val="001417FD"/>
    <w:rsid w:val="0014199F"/>
    <w:rsid w:val="001422EA"/>
    <w:rsid w:val="0014323E"/>
    <w:rsid w:val="0014325A"/>
    <w:rsid w:val="001435F3"/>
    <w:rsid w:val="00143A2B"/>
    <w:rsid w:val="001442DB"/>
    <w:rsid w:val="00144CC7"/>
    <w:rsid w:val="00144DA5"/>
    <w:rsid w:val="00144F6D"/>
    <w:rsid w:val="0014563B"/>
    <w:rsid w:val="00145CB6"/>
    <w:rsid w:val="00146190"/>
    <w:rsid w:val="00146620"/>
    <w:rsid w:val="00146852"/>
    <w:rsid w:val="00146C17"/>
    <w:rsid w:val="001473ED"/>
    <w:rsid w:val="00147A41"/>
    <w:rsid w:val="00147AA9"/>
    <w:rsid w:val="00150B61"/>
    <w:rsid w:val="00150D8D"/>
    <w:rsid w:val="00150F7A"/>
    <w:rsid w:val="001516F6"/>
    <w:rsid w:val="00151CA2"/>
    <w:rsid w:val="00151D6A"/>
    <w:rsid w:val="00151DC6"/>
    <w:rsid w:val="00151EB9"/>
    <w:rsid w:val="0015288B"/>
    <w:rsid w:val="0015385C"/>
    <w:rsid w:val="001538ED"/>
    <w:rsid w:val="0015408A"/>
    <w:rsid w:val="0015460F"/>
    <w:rsid w:val="00154793"/>
    <w:rsid w:val="00154B1A"/>
    <w:rsid w:val="00154C91"/>
    <w:rsid w:val="00154E81"/>
    <w:rsid w:val="00155647"/>
    <w:rsid w:val="00155C30"/>
    <w:rsid w:val="00156020"/>
    <w:rsid w:val="0015636C"/>
    <w:rsid w:val="001563B7"/>
    <w:rsid w:val="0015682E"/>
    <w:rsid w:val="00156A31"/>
    <w:rsid w:val="00156BFE"/>
    <w:rsid w:val="00156F72"/>
    <w:rsid w:val="00157A8A"/>
    <w:rsid w:val="0016018B"/>
    <w:rsid w:val="001607E3"/>
    <w:rsid w:val="00160FA6"/>
    <w:rsid w:val="0016195E"/>
    <w:rsid w:val="00161BDE"/>
    <w:rsid w:val="0016214F"/>
    <w:rsid w:val="001624DC"/>
    <w:rsid w:val="00163347"/>
    <w:rsid w:val="00163AEA"/>
    <w:rsid w:val="00163F49"/>
    <w:rsid w:val="00164869"/>
    <w:rsid w:val="001649F8"/>
    <w:rsid w:val="00164AF4"/>
    <w:rsid w:val="00164B8C"/>
    <w:rsid w:val="00164C3F"/>
    <w:rsid w:val="001652CD"/>
    <w:rsid w:val="00165518"/>
    <w:rsid w:val="00165647"/>
    <w:rsid w:val="0016574A"/>
    <w:rsid w:val="001657AC"/>
    <w:rsid w:val="00165F8A"/>
    <w:rsid w:val="00166070"/>
    <w:rsid w:val="00166126"/>
    <w:rsid w:val="00166450"/>
    <w:rsid w:val="00166568"/>
    <w:rsid w:val="0016698E"/>
    <w:rsid w:val="00166C25"/>
    <w:rsid w:val="001674B8"/>
    <w:rsid w:val="00167898"/>
    <w:rsid w:val="00167B33"/>
    <w:rsid w:val="001700DE"/>
    <w:rsid w:val="001701C4"/>
    <w:rsid w:val="00172001"/>
    <w:rsid w:val="001725F0"/>
    <w:rsid w:val="0017291A"/>
    <w:rsid w:val="00172B0E"/>
    <w:rsid w:val="001734A5"/>
    <w:rsid w:val="00173EAA"/>
    <w:rsid w:val="00174544"/>
    <w:rsid w:val="001749B2"/>
    <w:rsid w:val="00174BC4"/>
    <w:rsid w:val="00174C69"/>
    <w:rsid w:val="00174FA4"/>
    <w:rsid w:val="0017501E"/>
    <w:rsid w:val="001750BA"/>
    <w:rsid w:val="0017559E"/>
    <w:rsid w:val="001765F6"/>
    <w:rsid w:val="00176ABB"/>
    <w:rsid w:val="00176B07"/>
    <w:rsid w:val="0017700F"/>
    <w:rsid w:val="00177035"/>
    <w:rsid w:val="001774FD"/>
    <w:rsid w:val="001776E6"/>
    <w:rsid w:val="00180479"/>
    <w:rsid w:val="0018069E"/>
    <w:rsid w:val="00180A21"/>
    <w:rsid w:val="00180CC3"/>
    <w:rsid w:val="00180F39"/>
    <w:rsid w:val="0018184E"/>
    <w:rsid w:val="001818E7"/>
    <w:rsid w:val="00181CA0"/>
    <w:rsid w:val="00181CDB"/>
    <w:rsid w:val="00181D7F"/>
    <w:rsid w:val="00181F73"/>
    <w:rsid w:val="00182329"/>
    <w:rsid w:val="00183AE0"/>
    <w:rsid w:val="00183E18"/>
    <w:rsid w:val="00183F37"/>
    <w:rsid w:val="00184F6F"/>
    <w:rsid w:val="001851E7"/>
    <w:rsid w:val="001855A0"/>
    <w:rsid w:val="00185C43"/>
    <w:rsid w:val="00185C69"/>
    <w:rsid w:val="00185C8A"/>
    <w:rsid w:val="00186058"/>
    <w:rsid w:val="00186431"/>
    <w:rsid w:val="0018652B"/>
    <w:rsid w:val="00186B04"/>
    <w:rsid w:val="0018707C"/>
    <w:rsid w:val="00187971"/>
    <w:rsid w:val="00187D71"/>
    <w:rsid w:val="001903AF"/>
    <w:rsid w:val="001904E8"/>
    <w:rsid w:val="001908FE"/>
    <w:rsid w:val="00190E5B"/>
    <w:rsid w:val="001916DE"/>
    <w:rsid w:val="001917EC"/>
    <w:rsid w:val="00191AC5"/>
    <w:rsid w:val="00191B05"/>
    <w:rsid w:val="00191C18"/>
    <w:rsid w:val="00191CD4"/>
    <w:rsid w:val="00191EDF"/>
    <w:rsid w:val="0019218F"/>
    <w:rsid w:val="00192D01"/>
    <w:rsid w:val="00193148"/>
    <w:rsid w:val="00193339"/>
    <w:rsid w:val="00193EF6"/>
    <w:rsid w:val="00193FD9"/>
    <w:rsid w:val="00194CA5"/>
    <w:rsid w:val="0019546E"/>
    <w:rsid w:val="001956BB"/>
    <w:rsid w:val="00195C01"/>
    <w:rsid w:val="00196644"/>
    <w:rsid w:val="00196A95"/>
    <w:rsid w:val="00196B54"/>
    <w:rsid w:val="00196F4C"/>
    <w:rsid w:val="00197150"/>
    <w:rsid w:val="001973C0"/>
    <w:rsid w:val="001978BB"/>
    <w:rsid w:val="00197C73"/>
    <w:rsid w:val="001A0455"/>
    <w:rsid w:val="001A0B4D"/>
    <w:rsid w:val="001A0B8C"/>
    <w:rsid w:val="001A2219"/>
    <w:rsid w:val="001A2519"/>
    <w:rsid w:val="001A2AF5"/>
    <w:rsid w:val="001A3918"/>
    <w:rsid w:val="001A3A17"/>
    <w:rsid w:val="001A4340"/>
    <w:rsid w:val="001A4472"/>
    <w:rsid w:val="001A4A95"/>
    <w:rsid w:val="001A4C3B"/>
    <w:rsid w:val="001A4F74"/>
    <w:rsid w:val="001A4F9D"/>
    <w:rsid w:val="001A50D8"/>
    <w:rsid w:val="001A5842"/>
    <w:rsid w:val="001A5B67"/>
    <w:rsid w:val="001A65E3"/>
    <w:rsid w:val="001A6C75"/>
    <w:rsid w:val="001B0A0C"/>
    <w:rsid w:val="001B1239"/>
    <w:rsid w:val="001B12EF"/>
    <w:rsid w:val="001B1E4E"/>
    <w:rsid w:val="001B24F6"/>
    <w:rsid w:val="001B2C26"/>
    <w:rsid w:val="001B2DFD"/>
    <w:rsid w:val="001B2E46"/>
    <w:rsid w:val="001B3843"/>
    <w:rsid w:val="001B3BAA"/>
    <w:rsid w:val="001B41E6"/>
    <w:rsid w:val="001B45F4"/>
    <w:rsid w:val="001B492F"/>
    <w:rsid w:val="001B4F09"/>
    <w:rsid w:val="001B5146"/>
    <w:rsid w:val="001B5409"/>
    <w:rsid w:val="001B6392"/>
    <w:rsid w:val="001B6614"/>
    <w:rsid w:val="001B7076"/>
    <w:rsid w:val="001B7D81"/>
    <w:rsid w:val="001C00DE"/>
    <w:rsid w:val="001C0620"/>
    <w:rsid w:val="001C062A"/>
    <w:rsid w:val="001C089A"/>
    <w:rsid w:val="001C108D"/>
    <w:rsid w:val="001C12E9"/>
    <w:rsid w:val="001C1573"/>
    <w:rsid w:val="001C1DB0"/>
    <w:rsid w:val="001C2065"/>
    <w:rsid w:val="001C2993"/>
    <w:rsid w:val="001C38B0"/>
    <w:rsid w:val="001C3AD6"/>
    <w:rsid w:val="001C4992"/>
    <w:rsid w:val="001C4A93"/>
    <w:rsid w:val="001C5287"/>
    <w:rsid w:val="001C56EA"/>
    <w:rsid w:val="001C5C27"/>
    <w:rsid w:val="001C6903"/>
    <w:rsid w:val="001C7470"/>
    <w:rsid w:val="001C7EA1"/>
    <w:rsid w:val="001D0337"/>
    <w:rsid w:val="001D0404"/>
    <w:rsid w:val="001D040F"/>
    <w:rsid w:val="001D088A"/>
    <w:rsid w:val="001D1BE2"/>
    <w:rsid w:val="001D1F83"/>
    <w:rsid w:val="001D2F2A"/>
    <w:rsid w:val="001D3130"/>
    <w:rsid w:val="001D31B0"/>
    <w:rsid w:val="001D3240"/>
    <w:rsid w:val="001D351A"/>
    <w:rsid w:val="001D3536"/>
    <w:rsid w:val="001D358C"/>
    <w:rsid w:val="001D3772"/>
    <w:rsid w:val="001D3960"/>
    <w:rsid w:val="001D3EB5"/>
    <w:rsid w:val="001D41A2"/>
    <w:rsid w:val="001D47E6"/>
    <w:rsid w:val="001D4B29"/>
    <w:rsid w:val="001D4EBE"/>
    <w:rsid w:val="001D5015"/>
    <w:rsid w:val="001D525B"/>
    <w:rsid w:val="001D54E7"/>
    <w:rsid w:val="001D5EF6"/>
    <w:rsid w:val="001D60A6"/>
    <w:rsid w:val="001D6295"/>
    <w:rsid w:val="001D6826"/>
    <w:rsid w:val="001D69A8"/>
    <w:rsid w:val="001D6EFE"/>
    <w:rsid w:val="001D7EBF"/>
    <w:rsid w:val="001E0464"/>
    <w:rsid w:val="001E08DC"/>
    <w:rsid w:val="001E0930"/>
    <w:rsid w:val="001E1017"/>
    <w:rsid w:val="001E1A8D"/>
    <w:rsid w:val="001E1CE8"/>
    <w:rsid w:val="001E24B2"/>
    <w:rsid w:val="001E37D1"/>
    <w:rsid w:val="001E37D9"/>
    <w:rsid w:val="001E3A45"/>
    <w:rsid w:val="001E3B9D"/>
    <w:rsid w:val="001E3F5F"/>
    <w:rsid w:val="001E4D77"/>
    <w:rsid w:val="001E5B71"/>
    <w:rsid w:val="001E5F1F"/>
    <w:rsid w:val="001E68AC"/>
    <w:rsid w:val="001E69A4"/>
    <w:rsid w:val="001E6EF1"/>
    <w:rsid w:val="001E72B3"/>
    <w:rsid w:val="001E738B"/>
    <w:rsid w:val="001E747D"/>
    <w:rsid w:val="001E75CC"/>
    <w:rsid w:val="001E789D"/>
    <w:rsid w:val="001E7A46"/>
    <w:rsid w:val="001E7C22"/>
    <w:rsid w:val="001F0BD9"/>
    <w:rsid w:val="001F14EE"/>
    <w:rsid w:val="001F1960"/>
    <w:rsid w:val="001F1D8F"/>
    <w:rsid w:val="001F1DAE"/>
    <w:rsid w:val="001F22F6"/>
    <w:rsid w:val="001F2396"/>
    <w:rsid w:val="001F272A"/>
    <w:rsid w:val="001F2985"/>
    <w:rsid w:val="001F29CB"/>
    <w:rsid w:val="001F2DFB"/>
    <w:rsid w:val="001F2FBC"/>
    <w:rsid w:val="001F3523"/>
    <w:rsid w:val="001F3CA3"/>
    <w:rsid w:val="001F3E78"/>
    <w:rsid w:val="001F4225"/>
    <w:rsid w:val="001F43D4"/>
    <w:rsid w:val="001F48E9"/>
    <w:rsid w:val="001F497C"/>
    <w:rsid w:val="001F4EE3"/>
    <w:rsid w:val="001F4EF9"/>
    <w:rsid w:val="001F4F05"/>
    <w:rsid w:val="001F530C"/>
    <w:rsid w:val="001F705C"/>
    <w:rsid w:val="001F7094"/>
    <w:rsid w:val="001F742F"/>
    <w:rsid w:val="001F7450"/>
    <w:rsid w:val="00200677"/>
    <w:rsid w:val="00200692"/>
    <w:rsid w:val="00200A23"/>
    <w:rsid w:val="00200DEA"/>
    <w:rsid w:val="00200EC8"/>
    <w:rsid w:val="00200FD6"/>
    <w:rsid w:val="002015DE"/>
    <w:rsid w:val="00201E5B"/>
    <w:rsid w:val="00201F94"/>
    <w:rsid w:val="00202287"/>
    <w:rsid w:val="0020279A"/>
    <w:rsid w:val="00202E4C"/>
    <w:rsid w:val="002032EC"/>
    <w:rsid w:val="00203563"/>
    <w:rsid w:val="00203888"/>
    <w:rsid w:val="002041E6"/>
    <w:rsid w:val="0020420D"/>
    <w:rsid w:val="002042B0"/>
    <w:rsid w:val="002046CA"/>
    <w:rsid w:val="00204737"/>
    <w:rsid w:val="00205133"/>
    <w:rsid w:val="00205324"/>
    <w:rsid w:val="002056E4"/>
    <w:rsid w:val="00205836"/>
    <w:rsid w:val="002058B1"/>
    <w:rsid w:val="00205AF6"/>
    <w:rsid w:val="002060C6"/>
    <w:rsid w:val="0020623F"/>
    <w:rsid w:val="0020630A"/>
    <w:rsid w:val="00206967"/>
    <w:rsid w:val="002073A3"/>
    <w:rsid w:val="0020766A"/>
    <w:rsid w:val="002101E8"/>
    <w:rsid w:val="00210474"/>
    <w:rsid w:val="00210691"/>
    <w:rsid w:val="002106D8"/>
    <w:rsid w:val="00210B02"/>
    <w:rsid w:val="00210D73"/>
    <w:rsid w:val="00211060"/>
    <w:rsid w:val="00211D1B"/>
    <w:rsid w:val="002123D9"/>
    <w:rsid w:val="002123ED"/>
    <w:rsid w:val="00212577"/>
    <w:rsid w:val="00212885"/>
    <w:rsid w:val="0021297C"/>
    <w:rsid w:val="00212F13"/>
    <w:rsid w:val="002133E5"/>
    <w:rsid w:val="0021341E"/>
    <w:rsid w:val="002134A6"/>
    <w:rsid w:val="002134AA"/>
    <w:rsid w:val="00213628"/>
    <w:rsid w:val="00213AF1"/>
    <w:rsid w:val="00213DAD"/>
    <w:rsid w:val="002140DC"/>
    <w:rsid w:val="00214246"/>
    <w:rsid w:val="00214483"/>
    <w:rsid w:val="00214797"/>
    <w:rsid w:val="00214A45"/>
    <w:rsid w:val="002150E0"/>
    <w:rsid w:val="00215934"/>
    <w:rsid w:val="00215AF4"/>
    <w:rsid w:val="002164EA"/>
    <w:rsid w:val="00216FDB"/>
    <w:rsid w:val="0021700B"/>
    <w:rsid w:val="00217885"/>
    <w:rsid w:val="00220334"/>
    <w:rsid w:val="00220BAD"/>
    <w:rsid w:val="00220D66"/>
    <w:rsid w:val="00220EA6"/>
    <w:rsid w:val="002214B4"/>
    <w:rsid w:val="002219B1"/>
    <w:rsid w:val="00221F64"/>
    <w:rsid w:val="0022296C"/>
    <w:rsid w:val="00222F7A"/>
    <w:rsid w:val="00223105"/>
    <w:rsid w:val="00223A06"/>
    <w:rsid w:val="00223B64"/>
    <w:rsid w:val="00223BFD"/>
    <w:rsid w:val="00224BF0"/>
    <w:rsid w:val="00224DB7"/>
    <w:rsid w:val="00225257"/>
    <w:rsid w:val="00225360"/>
    <w:rsid w:val="00225D4A"/>
    <w:rsid w:val="00225FC7"/>
    <w:rsid w:val="00226285"/>
    <w:rsid w:val="0022644D"/>
    <w:rsid w:val="0022703B"/>
    <w:rsid w:val="002271F8"/>
    <w:rsid w:val="00227657"/>
    <w:rsid w:val="00227A82"/>
    <w:rsid w:val="00230753"/>
    <w:rsid w:val="00231374"/>
    <w:rsid w:val="00231AD0"/>
    <w:rsid w:val="00231B62"/>
    <w:rsid w:val="00231CDC"/>
    <w:rsid w:val="002321FA"/>
    <w:rsid w:val="0023223D"/>
    <w:rsid w:val="002322CB"/>
    <w:rsid w:val="00232319"/>
    <w:rsid w:val="00232603"/>
    <w:rsid w:val="002330C1"/>
    <w:rsid w:val="00233240"/>
    <w:rsid w:val="002335CE"/>
    <w:rsid w:val="0023360B"/>
    <w:rsid w:val="00233621"/>
    <w:rsid w:val="00233E9D"/>
    <w:rsid w:val="00234338"/>
    <w:rsid w:val="00234372"/>
    <w:rsid w:val="00234387"/>
    <w:rsid w:val="0023478A"/>
    <w:rsid w:val="00234859"/>
    <w:rsid w:val="00234D45"/>
    <w:rsid w:val="00235EEB"/>
    <w:rsid w:val="00235FC4"/>
    <w:rsid w:val="0023736B"/>
    <w:rsid w:val="00237B11"/>
    <w:rsid w:val="00237BC2"/>
    <w:rsid w:val="00240014"/>
    <w:rsid w:val="00240062"/>
    <w:rsid w:val="0024075A"/>
    <w:rsid w:val="00240878"/>
    <w:rsid w:val="002427C5"/>
    <w:rsid w:val="00242CD6"/>
    <w:rsid w:val="00243381"/>
    <w:rsid w:val="00243990"/>
    <w:rsid w:val="00245278"/>
    <w:rsid w:val="00245B4B"/>
    <w:rsid w:val="00246182"/>
    <w:rsid w:val="0024620F"/>
    <w:rsid w:val="00246546"/>
    <w:rsid w:val="00246634"/>
    <w:rsid w:val="00246BBC"/>
    <w:rsid w:val="00246FA9"/>
    <w:rsid w:val="00247119"/>
    <w:rsid w:val="00247472"/>
    <w:rsid w:val="00247A29"/>
    <w:rsid w:val="00247A7B"/>
    <w:rsid w:val="00247C93"/>
    <w:rsid w:val="00247CA7"/>
    <w:rsid w:val="00247F89"/>
    <w:rsid w:val="002502AE"/>
    <w:rsid w:val="00250530"/>
    <w:rsid w:val="002506C9"/>
    <w:rsid w:val="00250B91"/>
    <w:rsid w:val="00250DF1"/>
    <w:rsid w:val="002510E5"/>
    <w:rsid w:val="00251244"/>
    <w:rsid w:val="00251285"/>
    <w:rsid w:val="0025166D"/>
    <w:rsid w:val="00251A1F"/>
    <w:rsid w:val="00251A2E"/>
    <w:rsid w:val="002527F0"/>
    <w:rsid w:val="00252DBD"/>
    <w:rsid w:val="00252F43"/>
    <w:rsid w:val="002532B2"/>
    <w:rsid w:val="00253AC6"/>
    <w:rsid w:val="00253CBA"/>
    <w:rsid w:val="0025415A"/>
    <w:rsid w:val="002545D8"/>
    <w:rsid w:val="00254BF7"/>
    <w:rsid w:val="002550D4"/>
    <w:rsid w:val="00255194"/>
    <w:rsid w:val="002561B5"/>
    <w:rsid w:val="0025641F"/>
    <w:rsid w:val="00256B03"/>
    <w:rsid w:val="00256BD9"/>
    <w:rsid w:val="00256E50"/>
    <w:rsid w:val="00257336"/>
    <w:rsid w:val="002576DE"/>
    <w:rsid w:val="00257AFF"/>
    <w:rsid w:val="00257BFB"/>
    <w:rsid w:val="00257D3B"/>
    <w:rsid w:val="00257EEB"/>
    <w:rsid w:val="002603AD"/>
    <w:rsid w:val="0026049D"/>
    <w:rsid w:val="00260D8A"/>
    <w:rsid w:val="00260D9A"/>
    <w:rsid w:val="00260FA8"/>
    <w:rsid w:val="0026131D"/>
    <w:rsid w:val="0026139C"/>
    <w:rsid w:val="0026166A"/>
    <w:rsid w:val="002625D5"/>
    <w:rsid w:val="002631A8"/>
    <w:rsid w:val="002635AB"/>
    <w:rsid w:val="00263721"/>
    <w:rsid w:val="0026397D"/>
    <w:rsid w:val="00263E5E"/>
    <w:rsid w:val="0026482A"/>
    <w:rsid w:val="00265602"/>
    <w:rsid w:val="00265609"/>
    <w:rsid w:val="00265805"/>
    <w:rsid w:val="0026595D"/>
    <w:rsid w:val="00265C5C"/>
    <w:rsid w:val="00265DB1"/>
    <w:rsid w:val="00266480"/>
    <w:rsid w:val="00266E42"/>
    <w:rsid w:val="00267079"/>
    <w:rsid w:val="00267259"/>
    <w:rsid w:val="00270598"/>
    <w:rsid w:val="00270947"/>
    <w:rsid w:val="00270A4C"/>
    <w:rsid w:val="00270AAD"/>
    <w:rsid w:val="002716F9"/>
    <w:rsid w:val="00271AAD"/>
    <w:rsid w:val="00271AB9"/>
    <w:rsid w:val="00271D5D"/>
    <w:rsid w:val="00271F14"/>
    <w:rsid w:val="00272046"/>
    <w:rsid w:val="002721E0"/>
    <w:rsid w:val="0027233B"/>
    <w:rsid w:val="00272BAA"/>
    <w:rsid w:val="002736B6"/>
    <w:rsid w:val="00273AC0"/>
    <w:rsid w:val="00273B3B"/>
    <w:rsid w:val="00273DA6"/>
    <w:rsid w:val="00274AC0"/>
    <w:rsid w:val="00274FFF"/>
    <w:rsid w:val="00275203"/>
    <w:rsid w:val="002762EE"/>
    <w:rsid w:val="002763C0"/>
    <w:rsid w:val="00276905"/>
    <w:rsid w:val="00277A91"/>
    <w:rsid w:val="00277D2F"/>
    <w:rsid w:val="002803C0"/>
    <w:rsid w:val="00280A1F"/>
    <w:rsid w:val="00280B72"/>
    <w:rsid w:val="00280FF0"/>
    <w:rsid w:val="002815DC"/>
    <w:rsid w:val="002817DC"/>
    <w:rsid w:val="00281991"/>
    <w:rsid w:val="00281D9D"/>
    <w:rsid w:val="00282055"/>
    <w:rsid w:val="002820E4"/>
    <w:rsid w:val="00282803"/>
    <w:rsid w:val="002829B5"/>
    <w:rsid w:val="00282C87"/>
    <w:rsid w:val="00282EF5"/>
    <w:rsid w:val="0028312D"/>
    <w:rsid w:val="00283491"/>
    <w:rsid w:val="00283543"/>
    <w:rsid w:val="002836EE"/>
    <w:rsid w:val="00283C23"/>
    <w:rsid w:val="00284671"/>
    <w:rsid w:val="00284C66"/>
    <w:rsid w:val="0028509F"/>
    <w:rsid w:val="00285110"/>
    <w:rsid w:val="00285BAA"/>
    <w:rsid w:val="002862CE"/>
    <w:rsid w:val="00286744"/>
    <w:rsid w:val="00286B6B"/>
    <w:rsid w:val="00287298"/>
    <w:rsid w:val="00287683"/>
    <w:rsid w:val="0028768D"/>
    <w:rsid w:val="00287D8A"/>
    <w:rsid w:val="00290423"/>
    <w:rsid w:val="00290599"/>
    <w:rsid w:val="00290668"/>
    <w:rsid w:val="00290942"/>
    <w:rsid w:val="00290ABA"/>
    <w:rsid w:val="00290DF2"/>
    <w:rsid w:val="00291288"/>
    <w:rsid w:val="0029128E"/>
    <w:rsid w:val="00291601"/>
    <w:rsid w:val="0029179F"/>
    <w:rsid w:val="00291BC8"/>
    <w:rsid w:val="00291C4A"/>
    <w:rsid w:val="00291CCA"/>
    <w:rsid w:val="00291F02"/>
    <w:rsid w:val="00291F91"/>
    <w:rsid w:val="00291FD5"/>
    <w:rsid w:val="0029242E"/>
    <w:rsid w:val="00292466"/>
    <w:rsid w:val="00292566"/>
    <w:rsid w:val="00292D04"/>
    <w:rsid w:val="00292FB1"/>
    <w:rsid w:val="00293150"/>
    <w:rsid w:val="0029348A"/>
    <w:rsid w:val="00293777"/>
    <w:rsid w:val="00293AD9"/>
    <w:rsid w:val="00293D38"/>
    <w:rsid w:val="00294141"/>
    <w:rsid w:val="00294BC9"/>
    <w:rsid w:val="00294DBF"/>
    <w:rsid w:val="00295193"/>
    <w:rsid w:val="002954B4"/>
    <w:rsid w:val="0029555A"/>
    <w:rsid w:val="00295A4D"/>
    <w:rsid w:val="00295AA6"/>
    <w:rsid w:val="00295BA0"/>
    <w:rsid w:val="00295C56"/>
    <w:rsid w:val="00295DD6"/>
    <w:rsid w:val="0029623B"/>
    <w:rsid w:val="0029628A"/>
    <w:rsid w:val="00296472"/>
    <w:rsid w:val="002964DC"/>
    <w:rsid w:val="00296814"/>
    <w:rsid w:val="0029684A"/>
    <w:rsid w:val="002973E6"/>
    <w:rsid w:val="00297647"/>
    <w:rsid w:val="002A0631"/>
    <w:rsid w:val="002A0BCB"/>
    <w:rsid w:val="002A187B"/>
    <w:rsid w:val="002A3518"/>
    <w:rsid w:val="002A35B6"/>
    <w:rsid w:val="002A35E5"/>
    <w:rsid w:val="002A3AE4"/>
    <w:rsid w:val="002A3BC2"/>
    <w:rsid w:val="002A3E09"/>
    <w:rsid w:val="002A420B"/>
    <w:rsid w:val="002A56B2"/>
    <w:rsid w:val="002A587B"/>
    <w:rsid w:val="002A6232"/>
    <w:rsid w:val="002A668A"/>
    <w:rsid w:val="002A67CE"/>
    <w:rsid w:val="002A6851"/>
    <w:rsid w:val="002A70E3"/>
    <w:rsid w:val="002A7975"/>
    <w:rsid w:val="002A7BB2"/>
    <w:rsid w:val="002B02C9"/>
    <w:rsid w:val="002B06BE"/>
    <w:rsid w:val="002B196A"/>
    <w:rsid w:val="002B2206"/>
    <w:rsid w:val="002B23EC"/>
    <w:rsid w:val="002B25EE"/>
    <w:rsid w:val="002B2865"/>
    <w:rsid w:val="002B3DFD"/>
    <w:rsid w:val="002B3F14"/>
    <w:rsid w:val="002B3F66"/>
    <w:rsid w:val="002B45D2"/>
    <w:rsid w:val="002B4679"/>
    <w:rsid w:val="002B46A7"/>
    <w:rsid w:val="002B47C9"/>
    <w:rsid w:val="002B4884"/>
    <w:rsid w:val="002B48B6"/>
    <w:rsid w:val="002B48F8"/>
    <w:rsid w:val="002B4AB3"/>
    <w:rsid w:val="002B4D4C"/>
    <w:rsid w:val="002B5364"/>
    <w:rsid w:val="002B5CD9"/>
    <w:rsid w:val="002B614D"/>
    <w:rsid w:val="002B654A"/>
    <w:rsid w:val="002B6A06"/>
    <w:rsid w:val="002B7E5F"/>
    <w:rsid w:val="002C051A"/>
    <w:rsid w:val="002C2C89"/>
    <w:rsid w:val="002C2D60"/>
    <w:rsid w:val="002C3074"/>
    <w:rsid w:val="002C313E"/>
    <w:rsid w:val="002C3985"/>
    <w:rsid w:val="002C3BD9"/>
    <w:rsid w:val="002C3D4F"/>
    <w:rsid w:val="002C4061"/>
    <w:rsid w:val="002C40A7"/>
    <w:rsid w:val="002C44EC"/>
    <w:rsid w:val="002C6226"/>
    <w:rsid w:val="002C69CC"/>
    <w:rsid w:val="002C7142"/>
    <w:rsid w:val="002C7B81"/>
    <w:rsid w:val="002C7DD2"/>
    <w:rsid w:val="002D04E9"/>
    <w:rsid w:val="002D11F4"/>
    <w:rsid w:val="002D1508"/>
    <w:rsid w:val="002D152C"/>
    <w:rsid w:val="002D152D"/>
    <w:rsid w:val="002D15C2"/>
    <w:rsid w:val="002D1640"/>
    <w:rsid w:val="002D18B6"/>
    <w:rsid w:val="002D190D"/>
    <w:rsid w:val="002D1C0B"/>
    <w:rsid w:val="002D20E5"/>
    <w:rsid w:val="002D2191"/>
    <w:rsid w:val="002D2C47"/>
    <w:rsid w:val="002D32AB"/>
    <w:rsid w:val="002D34DC"/>
    <w:rsid w:val="002D3764"/>
    <w:rsid w:val="002D3D6C"/>
    <w:rsid w:val="002D4370"/>
    <w:rsid w:val="002D500A"/>
    <w:rsid w:val="002D55E2"/>
    <w:rsid w:val="002D59F3"/>
    <w:rsid w:val="002D6B16"/>
    <w:rsid w:val="002D6F9E"/>
    <w:rsid w:val="002D7167"/>
    <w:rsid w:val="002E0348"/>
    <w:rsid w:val="002E07FF"/>
    <w:rsid w:val="002E09A4"/>
    <w:rsid w:val="002E0ACD"/>
    <w:rsid w:val="002E0CCF"/>
    <w:rsid w:val="002E1604"/>
    <w:rsid w:val="002E179D"/>
    <w:rsid w:val="002E1A9C"/>
    <w:rsid w:val="002E1AC9"/>
    <w:rsid w:val="002E1D48"/>
    <w:rsid w:val="002E1D9A"/>
    <w:rsid w:val="002E2035"/>
    <w:rsid w:val="002E2125"/>
    <w:rsid w:val="002E2301"/>
    <w:rsid w:val="002E27FC"/>
    <w:rsid w:val="002E2A48"/>
    <w:rsid w:val="002E2A8D"/>
    <w:rsid w:val="002E2B58"/>
    <w:rsid w:val="002E3254"/>
    <w:rsid w:val="002E3712"/>
    <w:rsid w:val="002E3ACB"/>
    <w:rsid w:val="002E3CE5"/>
    <w:rsid w:val="002E418F"/>
    <w:rsid w:val="002E41C0"/>
    <w:rsid w:val="002E4A75"/>
    <w:rsid w:val="002E4B12"/>
    <w:rsid w:val="002E4BC8"/>
    <w:rsid w:val="002E4E69"/>
    <w:rsid w:val="002E4FED"/>
    <w:rsid w:val="002E515F"/>
    <w:rsid w:val="002E5A72"/>
    <w:rsid w:val="002E5CB3"/>
    <w:rsid w:val="002E65BA"/>
    <w:rsid w:val="002E6717"/>
    <w:rsid w:val="002E758E"/>
    <w:rsid w:val="002E7793"/>
    <w:rsid w:val="002F03E9"/>
    <w:rsid w:val="002F060C"/>
    <w:rsid w:val="002F072C"/>
    <w:rsid w:val="002F0854"/>
    <w:rsid w:val="002F0B7E"/>
    <w:rsid w:val="002F0E32"/>
    <w:rsid w:val="002F196D"/>
    <w:rsid w:val="002F23B0"/>
    <w:rsid w:val="002F293D"/>
    <w:rsid w:val="002F2B83"/>
    <w:rsid w:val="002F2BF2"/>
    <w:rsid w:val="002F36B7"/>
    <w:rsid w:val="002F3C67"/>
    <w:rsid w:val="002F436A"/>
    <w:rsid w:val="002F45F9"/>
    <w:rsid w:val="002F47DC"/>
    <w:rsid w:val="002F4C31"/>
    <w:rsid w:val="002F4F10"/>
    <w:rsid w:val="002F5045"/>
    <w:rsid w:val="002F5362"/>
    <w:rsid w:val="002F57E5"/>
    <w:rsid w:val="002F5A09"/>
    <w:rsid w:val="002F5C96"/>
    <w:rsid w:val="002F60FE"/>
    <w:rsid w:val="002F6262"/>
    <w:rsid w:val="002F6623"/>
    <w:rsid w:val="002F7065"/>
    <w:rsid w:val="002F7074"/>
    <w:rsid w:val="002F728C"/>
    <w:rsid w:val="002F75DC"/>
    <w:rsid w:val="002F7A6D"/>
    <w:rsid w:val="002F7A87"/>
    <w:rsid w:val="002F7A8F"/>
    <w:rsid w:val="002F7C62"/>
    <w:rsid w:val="00300460"/>
    <w:rsid w:val="00300AA0"/>
    <w:rsid w:val="00300CF8"/>
    <w:rsid w:val="00300E77"/>
    <w:rsid w:val="00301734"/>
    <w:rsid w:val="00301B4A"/>
    <w:rsid w:val="00301D5B"/>
    <w:rsid w:val="0030230E"/>
    <w:rsid w:val="003023EE"/>
    <w:rsid w:val="00302A9C"/>
    <w:rsid w:val="00303FB3"/>
    <w:rsid w:val="003041BB"/>
    <w:rsid w:val="003048D3"/>
    <w:rsid w:val="00304E72"/>
    <w:rsid w:val="003054FC"/>
    <w:rsid w:val="003055D9"/>
    <w:rsid w:val="003056DD"/>
    <w:rsid w:val="0030587E"/>
    <w:rsid w:val="003061FE"/>
    <w:rsid w:val="00306352"/>
    <w:rsid w:val="00306C63"/>
    <w:rsid w:val="00306E28"/>
    <w:rsid w:val="003071AE"/>
    <w:rsid w:val="00307522"/>
    <w:rsid w:val="00310A4E"/>
    <w:rsid w:val="00310B4D"/>
    <w:rsid w:val="00310C5D"/>
    <w:rsid w:val="00310E3C"/>
    <w:rsid w:val="003117A5"/>
    <w:rsid w:val="00311AF0"/>
    <w:rsid w:val="00312FDD"/>
    <w:rsid w:val="00313420"/>
    <w:rsid w:val="003138DE"/>
    <w:rsid w:val="003140F2"/>
    <w:rsid w:val="003144F6"/>
    <w:rsid w:val="003149D8"/>
    <w:rsid w:val="00314AE6"/>
    <w:rsid w:val="00315FB9"/>
    <w:rsid w:val="0031633A"/>
    <w:rsid w:val="003166D0"/>
    <w:rsid w:val="003169B7"/>
    <w:rsid w:val="0032087A"/>
    <w:rsid w:val="00320B27"/>
    <w:rsid w:val="00320D46"/>
    <w:rsid w:val="003211F7"/>
    <w:rsid w:val="0032140E"/>
    <w:rsid w:val="003218C9"/>
    <w:rsid w:val="003221D4"/>
    <w:rsid w:val="00322327"/>
    <w:rsid w:val="00322464"/>
    <w:rsid w:val="00322662"/>
    <w:rsid w:val="00322783"/>
    <w:rsid w:val="003228FD"/>
    <w:rsid w:val="00322BA8"/>
    <w:rsid w:val="00322F41"/>
    <w:rsid w:val="00322F8C"/>
    <w:rsid w:val="0032354D"/>
    <w:rsid w:val="00323766"/>
    <w:rsid w:val="003237BE"/>
    <w:rsid w:val="00323D27"/>
    <w:rsid w:val="00323E78"/>
    <w:rsid w:val="0032521E"/>
    <w:rsid w:val="003253A9"/>
    <w:rsid w:val="003256BF"/>
    <w:rsid w:val="00325CA1"/>
    <w:rsid w:val="00325FDB"/>
    <w:rsid w:val="00326980"/>
    <w:rsid w:val="00326B1E"/>
    <w:rsid w:val="00326DB0"/>
    <w:rsid w:val="00326E6F"/>
    <w:rsid w:val="00327212"/>
    <w:rsid w:val="0032740A"/>
    <w:rsid w:val="00327DA2"/>
    <w:rsid w:val="00330071"/>
    <w:rsid w:val="003306C0"/>
    <w:rsid w:val="0033099A"/>
    <w:rsid w:val="00330EB7"/>
    <w:rsid w:val="00331B78"/>
    <w:rsid w:val="003327B4"/>
    <w:rsid w:val="00332915"/>
    <w:rsid w:val="00333076"/>
    <w:rsid w:val="00333091"/>
    <w:rsid w:val="003330C6"/>
    <w:rsid w:val="00333F8B"/>
    <w:rsid w:val="00334450"/>
    <w:rsid w:val="00334665"/>
    <w:rsid w:val="00334986"/>
    <w:rsid w:val="003355F8"/>
    <w:rsid w:val="00335877"/>
    <w:rsid w:val="00335D7F"/>
    <w:rsid w:val="003364F3"/>
    <w:rsid w:val="003368F5"/>
    <w:rsid w:val="00336D3F"/>
    <w:rsid w:val="00336EE5"/>
    <w:rsid w:val="00336F11"/>
    <w:rsid w:val="00337830"/>
    <w:rsid w:val="003378E6"/>
    <w:rsid w:val="00337ACB"/>
    <w:rsid w:val="00340110"/>
    <w:rsid w:val="0034027F"/>
    <w:rsid w:val="00340AEC"/>
    <w:rsid w:val="00340E46"/>
    <w:rsid w:val="00341635"/>
    <w:rsid w:val="00341888"/>
    <w:rsid w:val="00341E3E"/>
    <w:rsid w:val="00343883"/>
    <w:rsid w:val="00344718"/>
    <w:rsid w:val="00344837"/>
    <w:rsid w:val="00344A87"/>
    <w:rsid w:val="00344D80"/>
    <w:rsid w:val="00344DF8"/>
    <w:rsid w:val="003457FC"/>
    <w:rsid w:val="003458CB"/>
    <w:rsid w:val="00345E97"/>
    <w:rsid w:val="00345FA8"/>
    <w:rsid w:val="00346589"/>
    <w:rsid w:val="003468CD"/>
    <w:rsid w:val="00346B4A"/>
    <w:rsid w:val="00346C6C"/>
    <w:rsid w:val="00347518"/>
    <w:rsid w:val="0034792B"/>
    <w:rsid w:val="00347BB2"/>
    <w:rsid w:val="00350271"/>
    <w:rsid w:val="0035036E"/>
    <w:rsid w:val="00350AEB"/>
    <w:rsid w:val="003510A2"/>
    <w:rsid w:val="003518EE"/>
    <w:rsid w:val="00351E27"/>
    <w:rsid w:val="003525AE"/>
    <w:rsid w:val="003529EA"/>
    <w:rsid w:val="003530A1"/>
    <w:rsid w:val="0035323D"/>
    <w:rsid w:val="00353296"/>
    <w:rsid w:val="0035388D"/>
    <w:rsid w:val="00353C43"/>
    <w:rsid w:val="003548B6"/>
    <w:rsid w:val="00355514"/>
    <w:rsid w:val="00355907"/>
    <w:rsid w:val="00355A3B"/>
    <w:rsid w:val="003565E3"/>
    <w:rsid w:val="003568C8"/>
    <w:rsid w:val="00356C8A"/>
    <w:rsid w:val="00356DF3"/>
    <w:rsid w:val="003575B8"/>
    <w:rsid w:val="00357B71"/>
    <w:rsid w:val="003604C6"/>
    <w:rsid w:val="003606C0"/>
    <w:rsid w:val="0036072D"/>
    <w:rsid w:val="00360B20"/>
    <w:rsid w:val="00360C32"/>
    <w:rsid w:val="00361334"/>
    <w:rsid w:val="0036136A"/>
    <w:rsid w:val="0036151E"/>
    <w:rsid w:val="003616E0"/>
    <w:rsid w:val="00361AF1"/>
    <w:rsid w:val="00361E00"/>
    <w:rsid w:val="00361E31"/>
    <w:rsid w:val="00361EF6"/>
    <w:rsid w:val="00361F97"/>
    <w:rsid w:val="00362178"/>
    <w:rsid w:val="003621D8"/>
    <w:rsid w:val="00362341"/>
    <w:rsid w:val="003627FD"/>
    <w:rsid w:val="00362DDA"/>
    <w:rsid w:val="003635D2"/>
    <w:rsid w:val="00363A3E"/>
    <w:rsid w:val="00363D57"/>
    <w:rsid w:val="00364120"/>
    <w:rsid w:val="0036415E"/>
    <w:rsid w:val="00364359"/>
    <w:rsid w:val="003645E7"/>
    <w:rsid w:val="003651BF"/>
    <w:rsid w:val="00365508"/>
    <w:rsid w:val="003656DB"/>
    <w:rsid w:val="003660F8"/>
    <w:rsid w:val="003662B2"/>
    <w:rsid w:val="00366AC8"/>
    <w:rsid w:val="00366B37"/>
    <w:rsid w:val="00366CCC"/>
    <w:rsid w:val="00366D86"/>
    <w:rsid w:val="00366EFE"/>
    <w:rsid w:val="003675CD"/>
    <w:rsid w:val="00367B84"/>
    <w:rsid w:val="00367E58"/>
    <w:rsid w:val="003702C8"/>
    <w:rsid w:val="00370600"/>
    <w:rsid w:val="003717A3"/>
    <w:rsid w:val="0037270B"/>
    <w:rsid w:val="00372A75"/>
    <w:rsid w:val="00373946"/>
    <w:rsid w:val="003739F5"/>
    <w:rsid w:val="00373EC1"/>
    <w:rsid w:val="003740BB"/>
    <w:rsid w:val="00374B21"/>
    <w:rsid w:val="00374BCA"/>
    <w:rsid w:val="00375358"/>
    <w:rsid w:val="003757A1"/>
    <w:rsid w:val="0037583D"/>
    <w:rsid w:val="003758E5"/>
    <w:rsid w:val="00375D66"/>
    <w:rsid w:val="00376DE7"/>
    <w:rsid w:val="003774F3"/>
    <w:rsid w:val="00377A2A"/>
    <w:rsid w:val="00380244"/>
    <w:rsid w:val="0038079C"/>
    <w:rsid w:val="00381221"/>
    <w:rsid w:val="00381BB1"/>
    <w:rsid w:val="00382161"/>
    <w:rsid w:val="003822C0"/>
    <w:rsid w:val="0038246B"/>
    <w:rsid w:val="00382F1D"/>
    <w:rsid w:val="0038361D"/>
    <w:rsid w:val="003837B9"/>
    <w:rsid w:val="0038383A"/>
    <w:rsid w:val="00384267"/>
    <w:rsid w:val="003844FA"/>
    <w:rsid w:val="0038469E"/>
    <w:rsid w:val="00385865"/>
    <w:rsid w:val="00386260"/>
    <w:rsid w:val="00386355"/>
    <w:rsid w:val="003867C6"/>
    <w:rsid w:val="0038683E"/>
    <w:rsid w:val="0038685C"/>
    <w:rsid w:val="00386BD0"/>
    <w:rsid w:val="00386CC8"/>
    <w:rsid w:val="00387D53"/>
    <w:rsid w:val="00387E65"/>
    <w:rsid w:val="00387F4A"/>
    <w:rsid w:val="0039048A"/>
    <w:rsid w:val="00390491"/>
    <w:rsid w:val="003904C6"/>
    <w:rsid w:val="00390693"/>
    <w:rsid w:val="003909B5"/>
    <w:rsid w:val="00390ABC"/>
    <w:rsid w:val="00390B33"/>
    <w:rsid w:val="00390E7D"/>
    <w:rsid w:val="00390FC1"/>
    <w:rsid w:val="00391044"/>
    <w:rsid w:val="003911D4"/>
    <w:rsid w:val="00391ADA"/>
    <w:rsid w:val="00391BBF"/>
    <w:rsid w:val="00391D8A"/>
    <w:rsid w:val="00392358"/>
    <w:rsid w:val="00392A96"/>
    <w:rsid w:val="00392B37"/>
    <w:rsid w:val="00392DCC"/>
    <w:rsid w:val="00392F07"/>
    <w:rsid w:val="00393698"/>
    <w:rsid w:val="003939DC"/>
    <w:rsid w:val="00393F4C"/>
    <w:rsid w:val="00394107"/>
    <w:rsid w:val="00394122"/>
    <w:rsid w:val="00394522"/>
    <w:rsid w:val="0039485B"/>
    <w:rsid w:val="003949F7"/>
    <w:rsid w:val="00394BCA"/>
    <w:rsid w:val="003951C7"/>
    <w:rsid w:val="00395232"/>
    <w:rsid w:val="003953AA"/>
    <w:rsid w:val="00395622"/>
    <w:rsid w:val="00395B20"/>
    <w:rsid w:val="003964C7"/>
    <w:rsid w:val="00396FF5"/>
    <w:rsid w:val="003978CB"/>
    <w:rsid w:val="003A0F19"/>
    <w:rsid w:val="003A141F"/>
    <w:rsid w:val="003A15AB"/>
    <w:rsid w:val="003A1A3F"/>
    <w:rsid w:val="003A1D05"/>
    <w:rsid w:val="003A29B3"/>
    <w:rsid w:val="003A32CF"/>
    <w:rsid w:val="003A3840"/>
    <w:rsid w:val="003A3A36"/>
    <w:rsid w:val="003A46AE"/>
    <w:rsid w:val="003A490D"/>
    <w:rsid w:val="003A5894"/>
    <w:rsid w:val="003A5B4F"/>
    <w:rsid w:val="003A6510"/>
    <w:rsid w:val="003A6808"/>
    <w:rsid w:val="003A69FF"/>
    <w:rsid w:val="003A6C50"/>
    <w:rsid w:val="003A7B90"/>
    <w:rsid w:val="003B0837"/>
    <w:rsid w:val="003B17D9"/>
    <w:rsid w:val="003B17E7"/>
    <w:rsid w:val="003B1D97"/>
    <w:rsid w:val="003B2081"/>
    <w:rsid w:val="003B2B4C"/>
    <w:rsid w:val="003B32CC"/>
    <w:rsid w:val="003B41CF"/>
    <w:rsid w:val="003B44DC"/>
    <w:rsid w:val="003B4BB0"/>
    <w:rsid w:val="003B5374"/>
    <w:rsid w:val="003B5D8A"/>
    <w:rsid w:val="003B5F34"/>
    <w:rsid w:val="003B5FAD"/>
    <w:rsid w:val="003B61A0"/>
    <w:rsid w:val="003B61F3"/>
    <w:rsid w:val="003B68AC"/>
    <w:rsid w:val="003B6BA5"/>
    <w:rsid w:val="003B72C5"/>
    <w:rsid w:val="003B78D1"/>
    <w:rsid w:val="003B7D0F"/>
    <w:rsid w:val="003C0DD8"/>
    <w:rsid w:val="003C18AC"/>
    <w:rsid w:val="003C1A35"/>
    <w:rsid w:val="003C22C8"/>
    <w:rsid w:val="003C2907"/>
    <w:rsid w:val="003C3C34"/>
    <w:rsid w:val="003C44E8"/>
    <w:rsid w:val="003C4B6B"/>
    <w:rsid w:val="003C5617"/>
    <w:rsid w:val="003C66CF"/>
    <w:rsid w:val="003C6BEA"/>
    <w:rsid w:val="003C7067"/>
    <w:rsid w:val="003C7A8E"/>
    <w:rsid w:val="003C7D2B"/>
    <w:rsid w:val="003C7D83"/>
    <w:rsid w:val="003C7DA7"/>
    <w:rsid w:val="003D001E"/>
    <w:rsid w:val="003D0471"/>
    <w:rsid w:val="003D0B69"/>
    <w:rsid w:val="003D0D0D"/>
    <w:rsid w:val="003D1500"/>
    <w:rsid w:val="003D1911"/>
    <w:rsid w:val="003D1957"/>
    <w:rsid w:val="003D1A0D"/>
    <w:rsid w:val="003D1CDE"/>
    <w:rsid w:val="003D1EB0"/>
    <w:rsid w:val="003D1F72"/>
    <w:rsid w:val="003D243E"/>
    <w:rsid w:val="003D270D"/>
    <w:rsid w:val="003D2899"/>
    <w:rsid w:val="003D2DE5"/>
    <w:rsid w:val="003D2F22"/>
    <w:rsid w:val="003D34D8"/>
    <w:rsid w:val="003D3575"/>
    <w:rsid w:val="003D3991"/>
    <w:rsid w:val="003D4D59"/>
    <w:rsid w:val="003D4FD0"/>
    <w:rsid w:val="003D5A24"/>
    <w:rsid w:val="003D5E8E"/>
    <w:rsid w:val="003D602D"/>
    <w:rsid w:val="003D62E8"/>
    <w:rsid w:val="003D7521"/>
    <w:rsid w:val="003D761A"/>
    <w:rsid w:val="003D7BF9"/>
    <w:rsid w:val="003E0279"/>
    <w:rsid w:val="003E03BE"/>
    <w:rsid w:val="003E0585"/>
    <w:rsid w:val="003E07F3"/>
    <w:rsid w:val="003E0D57"/>
    <w:rsid w:val="003E0EAE"/>
    <w:rsid w:val="003E13D9"/>
    <w:rsid w:val="003E19B3"/>
    <w:rsid w:val="003E2115"/>
    <w:rsid w:val="003E263C"/>
    <w:rsid w:val="003E2742"/>
    <w:rsid w:val="003E3194"/>
    <w:rsid w:val="003E34C1"/>
    <w:rsid w:val="003E37A5"/>
    <w:rsid w:val="003E3D57"/>
    <w:rsid w:val="003E3F05"/>
    <w:rsid w:val="003E43FE"/>
    <w:rsid w:val="003E4969"/>
    <w:rsid w:val="003E4E79"/>
    <w:rsid w:val="003E54A4"/>
    <w:rsid w:val="003E5552"/>
    <w:rsid w:val="003E669A"/>
    <w:rsid w:val="003E6770"/>
    <w:rsid w:val="003E7159"/>
    <w:rsid w:val="003E7216"/>
    <w:rsid w:val="003E7335"/>
    <w:rsid w:val="003E7673"/>
    <w:rsid w:val="003E7864"/>
    <w:rsid w:val="003E7D42"/>
    <w:rsid w:val="003F0059"/>
    <w:rsid w:val="003F01F8"/>
    <w:rsid w:val="003F06E6"/>
    <w:rsid w:val="003F082D"/>
    <w:rsid w:val="003F0B5A"/>
    <w:rsid w:val="003F13B8"/>
    <w:rsid w:val="003F17B8"/>
    <w:rsid w:val="003F17EE"/>
    <w:rsid w:val="003F322A"/>
    <w:rsid w:val="003F342C"/>
    <w:rsid w:val="003F348C"/>
    <w:rsid w:val="003F38C9"/>
    <w:rsid w:val="003F3DCE"/>
    <w:rsid w:val="003F3E00"/>
    <w:rsid w:val="003F4393"/>
    <w:rsid w:val="003F4549"/>
    <w:rsid w:val="003F46A3"/>
    <w:rsid w:val="003F4C93"/>
    <w:rsid w:val="003F54F2"/>
    <w:rsid w:val="003F5A23"/>
    <w:rsid w:val="003F5CA0"/>
    <w:rsid w:val="003F5CC9"/>
    <w:rsid w:val="003F5DCB"/>
    <w:rsid w:val="003F5E47"/>
    <w:rsid w:val="003F620A"/>
    <w:rsid w:val="003F6D5B"/>
    <w:rsid w:val="003F6D74"/>
    <w:rsid w:val="003F7972"/>
    <w:rsid w:val="003F798E"/>
    <w:rsid w:val="003F7C82"/>
    <w:rsid w:val="0040001A"/>
    <w:rsid w:val="0040040E"/>
    <w:rsid w:val="00400765"/>
    <w:rsid w:val="00400DFC"/>
    <w:rsid w:val="00400F26"/>
    <w:rsid w:val="00400F7A"/>
    <w:rsid w:val="00401426"/>
    <w:rsid w:val="004014FB"/>
    <w:rsid w:val="004018B6"/>
    <w:rsid w:val="00401DA1"/>
    <w:rsid w:val="0040262E"/>
    <w:rsid w:val="0040279A"/>
    <w:rsid w:val="0040295D"/>
    <w:rsid w:val="00402A3F"/>
    <w:rsid w:val="004044DC"/>
    <w:rsid w:val="004049C8"/>
    <w:rsid w:val="00404AE1"/>
    <w:rsid w:val="00404E3E"/>
    <w:rsid w:val="00405D65"/>
    <w:rsid w:val="0040600E"/>
    <w:rsid w:val="00406432"/>
    <w:rsid w:val="004068CC"/>
    <w:rsid w:val="00406CA4"/>
    <w:rsid w:val="00407DAC"/>
    <w:rsid w:val="00410213"/>
    <w:rsid w:val="00410503"/>
    <w:rsid w:val="00411049"/>
    <w:rsid w:val="00411600"/>
    <w:rsid w:val="00411F15"/>
    <w:rsid w:val="00412A92"/>
    <w:rsid w:val="00412BB5"/>
    <w:rsid w:val="00412DDA"/>
    <w:rsid w:val="00412FE8"/>
    <w:rsid w:val="00413BD7"/>
    <w:rsid w:val="00413C5A"/>
    <w:rsid w:val="004143F4"/>
    <w:rsid w:val="004144D2"/>
    <w:rsid w:val="00414960"/>
    <w:rsid w:val="00414F9E"/>
    <w:rsid w:val="00416061"/>
    <w:rsid w:val="00416F97"/>
    <w:rsid w:val="0041726D"/>
    <w:rsid w:val="0041746B"/>
    <w:rsid w:val="00417953"/>
    <w:rsid w:val="00417A06"/>
    <w:rsid w:val="00420B4F"/>
    <w:rsid w:val="00420CFF"/>
    <w:rsid w:val="00421408"/>
    <w:rsid w:val="004223AE"/>
    <w:rsid w:val="0042258D"/>
    <w:rsid w:val="004228AA"/>
    <w:rsid w:val="0042334A"/>
    <w:rsid w:val="0042356F"/>
    <w:rsid w:val="00423A73"/>
    <w:rsid w:val="00423EF8"/>
    <w:rsid w:val="00424255"/>
    <w:rsid w:val="004242FB"/>
    <w:rsid w:val="00424F4B"/>
    <w:rsid w:val="0042526B"/>
    <w:rsid w:val="00425427"/>
    <w:rsid w:val="0042545B"/>
    <w:rsid w:val="0042562E"/>
    <w:rsid w:val="0042570E"/>
    <w:rsid w:val="00425CB1"/>
    <w:rsid w:val="00425E8E"/>
    <w:rsid w:val="0042629A"/>
    <w:rsid w:val="00426644"/>
    <w:rsid w:val="0042670A"/>
    <w:rsid w:val="004268B6"/>
    <w:rsid w:val="00426F35"/>
    <w:rsid w:val="00427221"/>
    <w:rsid w:val="00427825"/>
    <w:rsid w:val="00427B19"/>
    <w:rsid w:val="004302DA"/>
    <w:rsid w:val="004306CA"/>
    <w:rsid w:val="004309B9"/>
    <w:rsid w:val="00430A70"/>
    <w:rsid w:val="00430BED"/>
    <w:rsid w:val="00430DAD"/>
    <w:rsid w:val="004313B6"/>
    <w:rsid w:val="004315F4"/>
    <w:rsid w:val="00431787"/>
    <w:rsid w:val="00432691"/>
    <w:rsid w:val="00432F1A"/>
    <w:rsid w:val="00433457"/>
    <w:rsid w:val="00433638"/>
    <w:rsid w:val="0043393D"/>
    <w:rsid w:val="004339F3"/>
    <w:rsid w:val="00433BB2"/>
    <w:rsid w:val="004344BA"/>
    <w:rsid w:val="00434824"/>
    <w:rsid w:val="00434AFF"/>
    <w:rsid w:val="00434DFD"/>
    <w:rsid w:val="0043502D"/>
    <w:rsid w:val="00435821"/>
    <w:rsid w:val="00435A23"/>
    <w:rsid w:val="00435BFA"/>
    <w:rsid w:val="00435F69"/>
    <w:rsid w:val="00436533"/>
    <w:rsid w:val="0043683A"/>
    <w:rsid w:val="00436B7C"/>
    <w:rsid w:val="004370C1"/>
    <w:rsid w:val="00437E54"/>
    <w:rsid w:val="00437F20"/>
    <w:rsid w:val="00437F61"/>
    <w:rsid w:val="004407AC"/>
    <w:rsid w:val="00440B6B"/>
    <w:rsid w:val="00441542"/>
    <w:rsid w:val="004418B4"/>
    <w:rsid w:val="00441F31"/>
    <w:rsid w:val="00441FA1"/>
    <w:rsid w:val="0044297D"/>
    <w:rsid w:val="00442A2B"/>
    <w:rsid w:val="00442CB6"/>
    <w:rsid w:val="004431D9"/>
    <w:rsid w:val="0044323B"/>
    <w:rsid w:val="00444E70"/>
    <w:rsid w:val="0044511E"/>
    <w:rsid w:val="00445121"/>
    <w:rsid w:val="004451A2"/>
    <w:rsid w:val="0044560C"/>
    <w:rsid w:val="00445D3F"/>
    <w:rsid w:val="00445E92"/>
    <w:rsid w:val="00445F85"/>
    <w:rsid w:val="00446678"/>
    <w:rsid w:val="004470EF"/>
    <w:rsid w:val="00447422"/>
    <w:rsid w:val="004476BE"/>
    <w:rsid w:val="00447ACC"/>
    <w:rsid w:val="00447CDE"/>
    <w:rsid w:val="00447D04"/>
    <w:rsid w:val="00447D39"/>
    <w:rsid w:val="0045009D"/>
    <w:rsid w:val="00450756"/>
    <w:rsid w:val="0045078B"/>
    <w:rsid w:val="00450B8E"/>
    <w:rsid w:val="00451142"/>
    <w:rsid w:val="00451498"/>
    <w:rsid w:val="00451BE1"/>
    <w:rsid w:val="00453551"/>
    <w:rsid w:val="00453CBB"/>
    <w:rsid w:val="00454582"/>
    <w:rsid w:val="0045514C"/>
    <w:rsid w:val="00456134"/>
    <w:rsid w:val="004564F5"/>
    <w:rsid w:val="00457177"/>
    <w:rsid w:val="00457BE8"/>
    <w:rsid w:val="00460077"/>
    <w:rsid w:val="004601E5"/>
    <w:rsid w:val="004607FD"/>
    <w:rsid w:val="00460B23"/>
    <w:rsid w:val="004613E5"/>
    <w:rsid w:val="004613E7"/>
    <w:rsid w:val="004617CA"/>
    <w:rsid w:val="00461810"/>
    <w:rsid w:val="004619B2"/>
    <w:rsid w:val="0046204D"/>
    <w:rsid w:val="00462A13"/>
    <w:rsid w:val="004636EE"/>
    <w:rsid w:val="00463D03"/>
    <w:rsid w:val="004647D6"/>
    <w:rsid w:val="004654AD"/>
    <w:rsid w:val="004656A8"/>
    <w:rsid w:val="004656E8"/>
    <w:rsid w:val="0046589A"/>
    <w:rsid w:val="00465BEF"/>
    <w:rsid w:val="00465E71"/>
    <w:rsid w:val="00466133"/>
    <w:rsid w:val="00466399"/>
    <w:rsid w:val="004667AC"/>
    <w:rsid w:val="00466C0A"/>
    <w:rsid w:val="00466EF5"/>
    <w:rsid w:val="00467360"/>
    <w:rsid w:val="0046745F"/>
    <w:rsid w:val="00467570"/>
    <w:rsid w:val="00467766"/>
    <w:rsid w:val="00467B68"/>
    <w:rsid w:val="00467BA1"/>
    <w:rsid w:val="00467E83"/>
    <w:rsid w:val="00470403"/>
    <w:rsid w:val="00470429"/>
    <w:rsid w:val="0047069D"/>
    <w:rsid w:val="00470959"/>
    <w:rsid w:val="00470B30"/>
    <w:rsid w:val="00472B27"/>
    <w:rsid w:val="0047300E"/>
    <w:rsid w:val="00473124"/>
    <w:rsid w:val="00473462"/>
    <w:rsid w:val="004735C3"/>
    <w:rsid w:val="00473A67"/>
    <w:rsid w:val="00473AC6"/>
    <w:rsid w:val="004740C2"/>
    <w:rsid w:val="00474ACD"/>
    <w:rsid w:val="00474B9F"/>
    <w:rsid w:val="00474DFD"/>
    <w:rsid w:val="004751DF"/>
    <w:rsid w:val="00475F0D"/>
    <w:rsid w:val="0047625C"/>
    <w:rsid w:val="00476439"/>
    <w:rsid w:val="00476A16"/>
    <w:rsid w:val="00476B89"/>
    <w:rsid w:val="00476C01"/>
    <w:rsid w:val="00476C48"/>
    <w:rsid w:val="00476CBD"/>
    <w:rsid w:val="004775AA"/>
    <w:rsid w:val="00477698"/>
    <w:rsid w:val="00477864"/>
    <w:rsid w:val="00477A6F"/>
    <w:rsid w:val="00477C37"/>
    <w:rsid w:val="004800A4"/>
    <w:rsid w:val="00480585"/>
    <w:rsid w:val="004806BE"/>
    <w:rsid w:val="00480711"/>
    <w:rsid w:val="00480769"/>
    <w:rsid w:val="00480CD0"/>
    <w:rsid w:val="00480D09"/>
    <w:rsid w:val="00480D3A"/>
    <w:rsid w:val="00481972"/>
    <w:rsid w:val="00481C38"/>
    <w:rsid w:val="00482EFC"/>
    <w:rsid w:val="00482F7A"/>
    <w:rsid w:val="00483199"/>
    <w:rsid w:val="004835EA"/>
    <w:rsid w:val="004836D6"/>
    <w:rsid w:val="004837A8"/>
    <w:rsid w:val="0048386B"/>
    <w:rsid w:val="004839A7"/>
    <w:rsid w:val="00483B24"/>
    <w:rsid w:val="00483C8C"/>
    <w:rsid w:val="00483F20"/>
    <w:rsid w:val="0048463F"/>
    <w:rsid w:val="00484D97"/>
    <w:rsid w:val="00485045"/>
    <w:rsid w:val="00485AC2"/>
    <w:rsid w:val="0048663F"/>
    <w:rsid w:val="00486C4E"/>
    <w:rsid w:val="00486CEA"/>
    <w:rsid w:val="00487314"/>
    <w:rsid w:val="0048772A"/>
    <w:rsid w:val="00487EB3"/>
    <w:rsid w:val="00490B30"/>
    <w:rsid w:val="00490E85"/>
    <w:rsid w:val="004914E4"/>
    <w:rsid w:val="0049161A"/>
    <w:rsid w:val="004921DE"/>
    <w:rsid w:val="0049269F"/>
    <w:rsid w:val="00492C12"/>
    <w:rsid w:val="00492E6D"/>
    <w:rsid w:val="00492F3C"/>
    <w:rsid w:val="00492FFE"/>
    <w:rsid w:val="00493373"/>
    <w:rsid w:val="004933F6"/>
    <w:rsid w:val="00493757"/>
    <w:rsid w:val="00495282"/>
    <w:rsid w:val="00495AA9"/>
    <w:rsid w:val="00495B62"/>
    <w:rsid w:val="00495D8D"/>
    <w:rsid w:val="00496A57"/>
    <w:rsid w:val="0049798F"/>
    <w:rsid w:val="004979B0"/>
    <w:rsid w:val="00497A2E"/>
    <w:rsid w:val="004A016A"/>
    <w:rsid w:val="004A0385"/>
    <w:rsid w:val="004A0622"/>
    <w:rsid w:val="004A0854"/>
    <w:rsid w:val="004A0977"/>
    <w:rsid w:val="004A0D14"/>
    <w:rsid w:val="004A1155"/>
    <w:rsid w:val="004A1872"/>
    <w:rsid w:val="004A1AB6"/>
    <w:rsid w:val="004A1EAA"/>
    <w:rsid w:val="004A1F3B"/>
    <w:rsid w:val="004A2BE9"/>
    <w:rsid w:val="004A2CE1"/>
    <w:rsid w:val="004A3374"/>
    <w:rsid w:val="004A3573"/>
    <w:rsid w:val="004A3743"/>
    <w:rsid w:val="004A3FD0"/>
    <w:rsid w:val="004A406D"/>
    <w:rsid w:val="004A419B"/>
    <w:rsid w:val="004A44E9"/>
    <w:rsid w:val="004A485A"/>
    <w:rsid w:val="004A4AF2"/>
    <w:rsid w:val="004A4D2C"/>
    <w:rsid w:val="004A4D87"/>
    <w:rsid w:val="004A5174"/>
    <w:rsid w:val="004A5350"/>
    <w:rsid w:val="004A57F6"/>
    <w:rsid w:val="004A5913"/>
    <w:rsid w:val="004A59F8"/>
    <w:rsid w:val="004A654E"/>
    <w:rsid w:val="004A6A8C"/>
    <w:rsid w:val="004A6CDB"/>
    <w:rsid w:val="004A6D37"/>
    <w:rsid w:val="004A7741"/>
    <w:rsid w:val="004B01E4"/>
    <w:rsid w:val="004B08D9"/>
    <w:rsid w:val="004B0BD5"/>
    <w:rsid w:val="004B0DC9"/>
    <w:rsid w:val="004B1D1E"/>
    <w:rsid w:val="004B1D82"/>
    <w:rsid w:val="004B2267"/>
    <w:rsid w:val="004B22CF"/>
    <w:rsid w:val="004B2CEA"/>
    <w:rsid w:val="004B2D7E"/>
    <w:rsid w:val="004B3368"/>
    <w:rsid w:val="004B3AC2"/>
    <w:rsid w:val="004B42E9"/>
    <w:rsid w:val="004B46B2"/>
    <w:rsid w:val="004B51A1"/>
    <w:rsid w:val="004B5992"/>
    <w:rsid w:val="004B5CD6"/>
    <w:rsid w:val="004B612D"/>
    <w:rsid w:val="004B6B29"/>
    <w:rsid w:val="004B6D84"/>
    <w:rsid w:val="004B6ED5"/>
    <w:rsid w:val="004B718A"/>
    <w:rsid w:val="004B71F2"/>
    <w:rsid w:val="004B7A91"/>
    <w:rsid w:val="004B7B6B"/>
    <w:rsid w:val="004B7B9F"/>
    <w:rsid w:val="004B7C38"/>
    <w:rsid w:val="004C0379"/>
    <w:rsid w:val="004C04C4"/>
    <w:rsid w:val="004C064A"/>
    <w:rsid w:val="004C0D7A"/>
    <w:rsid w:val="004C0F7B"/>
    <w:rsid w:val="004C11F3"/>
    <w:rsid w:val="004C1268"/>
    <w:rsid w:val="004C13C0"/>
    <w:rsid w:val="004C1CE1"/>
    <w:rsid w:val="004C1E13"/>
    <w:rsid w:val="004C2221"/>
    <w:rsid w:val="004C26ED"/>
    <w:rsid w:val="004C2E5B"/>
    <w:rsid w:val="004C38C3"/>
    <w:rsid w:val="004C3C3E"/>
    <w:rsid w:val="004C461E"/>
    <w:rsid w:val="004C5582"/>
    <w:rsid w:val="004C579C"/>
    <w:rsid w:val="004C6932"/>
    <w:rsid w:val="004C6EF9"/>
    <w:rsid w:val="004C7031"/>
    <w:rsid w:val="004C70B1"/>
    <w:rsid w:val="004C75B0"/>
    <w:rsid w:val="004C78CD"/>
    <w:rsid w:val="004C7930"/>
    <w:rsid w:val="004C7BD1"/>
    <w:rsid w:val="004D03F0"/>
    <w:rsid w:val="004D0E4F"/>
    <w:rsid w:val="004D0F7C"/>
    <w:rsid w:val="004D11F0"/>
    <w:rsid w:val="004D127A"/>
    <w:rsid w:val="004D144F"/>
    <w:rsid w:val="004D368C"/>
    <w:rsid w:val="004D3F78"/>
    <w:rsid w:val="004D4A11"/>
    <w:rsid w:val="004D4B15"/>
    <w:rsid w:val="004D50B5"/>
    <w:rsid w:val="004D5595"/>
    <w:rsid w:val="004D57CC"/>
    <w:rsid w:val="004D58A2"/>
    <w:rsid w:val="004D593A"/>
    <w:rsid w:val="004D5ECA"/>
    <w:rsid w:val="004D61B0"/>
    <w:rsid w:val="004D6746"/>
    <w:rsid w:val="004D6BA5"/>
    <w:rsid w:val="004D6ECD"/>
    <w:rsid w:val="004D6F23"/>
    <w:rsid w:val="004D6F9C"/>
    <w:rsid w:val="004D7456"/>
    <w:rsid w:val="004D7524"/>
    <w:rsid w:val="004D754C"/>
    <w:rsid w:val="004D7E1F"/>
    <w:rsid w:val="004D7F5B"/>
    <w:rsid w:val="004E07A2"/>
    <w:rsid w:val="004E0B7D"/>
    <w:rsid w:val="004E0C64"/>
    <w:rsid w:val="004E0DD6"/>
    <w:rsid w:val="004E0FED"/>
    <w:rsid w:val="004E1B61"/>
    <w:rsid w:val="004E200F"/>
    <w:rsid w:val="004E29AB"/>
    <w:rsid w:val="004E2D96"/>
    <w:rsid w:val="004E2DB0"/>
    <w:rsid w:val="004E3025"/>
    <w:rsid w:val="004E33D4"/>
    <w:rsid w:val="004E3DF3"/>
    <w:rsid w:val="004E3F37"/>
    <w:rsid w:val="004E425C"/>
    <w:rsid w:val="004E443F"/>
    <w:rsid w:val="004E45F1"/>
    <w:rsid w:val="004E5BF9"/>
    <w:rsid w:val="004E6241"/>
    <w:rsid w:val="004E631A"/>
    <w:rsid w:val="004E6408"/>
    <w:rsid w:val="004E6716"/>
    <w:rsid w:val="004E696E"/>
    <w:rsid w:val="004E6A6F"/>
    <w:rsid w:val="004E6C46"/>
    <w:rsid w:val="004E7230"/>
    <w:rsid w:val="004E7324"/>
    <w:rsid w:val="004E7861"/>
    <w:rsid w:val="004F033F"/>
    <w:rsid w:val="004F0532"/>
    <w:rsid w:val="004F0EBA"/>
    <w:rsid w:val="004F190B"/>
    <w:rsid w:val="004F1E01"/>
    <w:rsid w:val="004F229F"/>
    <w:rsid w:val="004F25D7"/>
    <w:rsid w:val="004F280D"/>
    <w:rsid w:val="004F3389"/>
    <w:rsid w:val="004F3827"/>
    <w:rsid w:val="004F3FF3"/>
    <w:rsid w:val="004F433A"/>
    <w:rsid w:val="004F43CB"/>
    <w:rsid w:val="004F4536"/>
    <w:rsid w:val="004F45C6"/>
    <w:rsid w:val="004F4655"/>
    <w:rsid w:val="004F5C8E"/>
    <w:rsid w:val="004F5F81"/>
    <w:rsid w:val="004F6869"/>
    <w:rsid w:val="004F6B66"/>
    <w:rsid w:val="004F73EA"/>
    <w:rsid w:val="004F7A2D"/>
    <w:rsid w:val="005008FB"/>
    <w:rsid w:val="00500E28"/>
    <w:rsid w:val="005011F1"/>
    <w:rsid w:val="005021BA"/>
    <w:rsid w:val="005022AE"/>
    <w:rsid w:val="00502389"/>
    <w:rsid w:val="00502689"/>
    <w:rsid w:val="0050288A"/>
    <w:rsid w:val="00502A29"/>
    <w:rsid w:val="00502C2C"/>
    <w:rsid w:val="005031D7"/>
    <w:rsid w:val="005031F2"/>
    <w:rsid w:val="005032B9"/>
    <w:rsid w:val="005034D2"/>
    <w:rsid w:val="00504345"/>
    <w:rsid w:val="00504680"/>
    <w:rsid w:val="00504B04"/>
    <w:rsid w:val="00504BFE"/>
    <w:rsid w:val="00505523"/>
    <w:rsid w:val="00505980"/>
    <w:rsid w:val="005059F7"/>
    <w:rsid w:val="00505ABC"/>
    <w:rsid w:val="00505E55"/>
    <w:rsid w:val="005060F8"/>
    <w:rsid w:val="005062F5"/>
    <w:rsid w:val="00506F57"/>
    <w:rsid w:val="005074C2"/>
    <w:rsid w:val="005075E9"/>
    <w:rsid w:val="00507919"/>
    <w:rsid w:val="00507D6D"/>
    <w:rsid w:val="0051061E"/>
    <w:rsid w:val="005106E7"/>
    <w:rsid w:val="00510E38"/>
    <w:rsid w:val="005119F7"/>
    <w:rsid w:val="0051257D"/>
    <w:rsid w:val="00512719"/>
    <w:rsid w:val="00512BC5"/>
    <w:rsid w:val="00512C0E"/>
    <w:rsid w:val="00513666"/>
    <w:rsid w:val="00513C98"/>
    <w:rsid w:val="00514BDA"/>
    <w:rsid w:val="00515211"/>
    <w:rsid w:val="0051539C"/>
    <w:rsid w:val="00515883"/>
    <w:rsid w:val="00515899"/>
    <w:rsid w:val="005159B2"/>
    <w:rsid w:val="00515B85"/>
    <w:rsid w:val="00516339"/>
    <w:rsid w:val="00516468"/>
    <w:rsid w:val="00516982"/>
    <w:rsid w:val="0051704E"/>
    <w:rsid w:val="005172A3"/>
    <w:rsid w:val="005173CA"/>
    <w:rsid w:val="0051759D"/>
    <w:rsid w:val="0051777C"/>
    <w:rsid w:val="00517813"/>
    <w:rsid w:val="00517852"/>
    <w:rsid w:val="00517944"/>
    <w:rsid w:val="005200AB"/>
    <w:rsid w:val="00520540"/>
    <w:rsid w:val="005208A5"/>
    <w:rsid w:val="005208C8"/>
    <w:rsid w:val="00520DC4"/>
    <w:rsid w:val="0052119B"/>
    <w:rsid w:val="00521796"/>
    <w:rsid w:val="00521A89"/>
    <w:rsid w:val="0052244D"/>
    <w:rsid w:val="00522D81"/>
    <w:rsid w:val="00522E49"/>
    <w:rsid w:val="005230F4"/>
    <w:rsid w:val="00523183"/>
    <w:rsid w:val="00523657"/>
    <w:rsid w:val="00523AD4"/>
    <w:rsid w:val="00523D9B"/>
    <w:rsid w:val="00523F9C"/>
    <w:rsid w:val="00524257"/>
    <w:rsid w:val="0052459A"/>
    <w:rsid w:val="00524611"/>
    <w:rsid w:val="0052477B"/>
    <w:rsid w:val="005248C5"/>
    <w:rsid w:val="00524AF3"/>
    <w:rsid w:val="00525254"/>
    <w:rsid w:val="005253E7"/>
    <w:rsid w:val="005258DF"/>
    <w:rsid w:val="00525999"/>
    <w:rsid w:val="00526226"/>
    <w:rsid w:val="00526C14"/>
    <w:rsid w:val="00526D52"/>
    <w:rsid w:val="005305E9"/>
    <w:rsid w:val="0053071F"/>
    <w:rsid w:val="005308A4"/>
    <w:rsid w:val="00531495"/>
    <w:rsid w:val="005319A1"/>
    <w:rsid w:val="00531C08"/>
    <w:rsid w:val="005323A8"/>
    <w:rsid w:val="005324D5"/>
    <w:rsid w:val="00532686"/>
    <w:rsid w:val="005326B9"/>
    <w:rsid w:val="00532746"/>
    <w:rsid w:val="00532AF3"/>
    <w:rsid w:val="00532C60"/>
    <w:rsid w:val="00532C83"/>
    <w:rsid w:val="00533A89"/>
    <w:rsid w:val="00533B62"/>
    <w:rsid w:val="00533ED6"/>
    <w:rsid w:val="005340E6"/>
    <w:rsid w:val="005348E3"/>
    <w:rsid w:val="00534941"/>
    <w:rsid w:val="00534D56"/>
    <w:rsid w:val="00535A9B"/>
    <w:rsid w:val="0053600C"/>
    <w:rsid w:val="005360CD"/>
    <w:rsid w:val="00536C54"/>
    <w:rsid w:val="00536D18"/>
    <w:rsid w:val="00536EED"/>
    <w:rsid w:val="005376F3"/>
    <w:rsid w:val="00537976"/>
    <w:rsid w:val="0054039C"/>
    <w:rsid w:val="005409A1"/>
    <w:rsid w:val="0054100E"/>
    <w:rsid w:val="0054144A"/>
    <w:rsid w:val="00541C73"/>
    <w:rsid w:val="00542B68"/>
    <w:rsid w:val="00542B6B"/>
    <w:rsid w:val="00543C5E"/>
    <w:rsid w:val="00543E0E"/>
    <w:rsid w:val="00544071"/>
    <w:rsid w:val="00544BCA"/>
    <w:rsid w:val="00545131"/>
    <w:rsid w:val="0054553E"/>
    <w:rsid w:val="005458F9"/>
    <w:rsid w:val="00545B4E"/>
    <w:rsid w:val="00545E66"/>
    <w:rsid w:val="00546157"/>
    <w:rsid w:val="0054672D"/>
    <w:rsid w:val="00546B13"/>
    <w:rsid w:val="0054730F"/>
    <w:rsid w:val="00547F54"/>
    <w:rsid w:val="005505CB"/>
    <w:rsid w:val="00550BD5"/>
    <w:rsid w:val="00550C77"/>
    <w:rsid w:val="00550E89"/>
    <w:rsid w:val="005510D1"/>
    <w:rsid w:val="005512E5"/>
    <w:rsid w:val="0055171B"/>
    <w:rsid w:val="00551B6C"/>
    <w:rsid w:val="00551C99"/>
    <w:rsid w:val="00551FAB"/>
    <w:rsid w:val="005528F6"/>
    <w:rsid w:val="00552920"/>
    <w:rsid w:val="00552CF7"/>
    <w:rsid w:val="00552EC2"/>
    <w:rsid w:val="0055339B"/>
    <w:rsid w:val="005536B8"/>
    <w:rsid w:val="00553A47"/>
    <w:rsid w:val="005540F3"/>
    <w:rsid w:val="0055489A"/>
    <w:rsid w:val="0055493D"/>
    <w:rsid w:val="0055497D"/>
    <w:rsid w:val="00554DBF"/>
    <w:rsid w:val="00555042"/>
    <w:rsid w:val="005554A8"/>
    <w:rsid w:val="005557D5"/>
    <w:rsid w:val="00555A71"/>
    <w:rsid w:val="00556041"/>
    <w:rsid w:val="00556316"/>
    <w:rsid w:val="005567BE"/>
    <w:rsid w:val="00556A66"/>
    <w:rsid w:val="00556BA8"/>
    <w:rsid w:val="00556E45"/>
    <w:rsid w:val="0055719D"/>
    <w:rsid w:val="0055769B"/>
    <w:rsid w:val="005577EB"/>
    <w:rsid w:val="00557908"/>
    <w:rsid w:val="005579B6"/>
    <w:rsid w:val="00557A64"/>
    <w:rsid w:val="00557CFC"/>
    <w:rsid w:val="005602F2"/>
    <w:rsid w:val="00560519"/>
    <w:rsid w:val="00560EF8"/>
    <w:rsid w:val="00561063"/>
    <w:rsid w:val="0056114F"/>
    <w:rsid w:val="00561761"/>
    <w:rsid w:val="0056195F"/>
    <w:rsid w:val="00561C81"/>
    <w:rsid w:val="00561D13"/>
    <w:rsid w:val="00561F9E"/>
    <w:rsid w:val="00562451"/>
    <w:rsid w:val="005626A7"/>
    <w:rsid w:val="00562D08"/>
    <w:rsid w:val="0056310F"/>
    <w:rsid w:val="00564A01"/>
    <w:rsid w:val="00564C11"/>
    <w:rsid w:val="00564F19"/>
    <w:rsid w:val="005655F6"/>
    <w:rsid w:val="00565D40"/>
    <w:rsid w:val="00565EE1"/>
    <w:rsid w:val="0056615C"/>
    <w:rsid w:val="00566371"/>
    <w:rsid w:val="005665DE"/>
    <w:rsid w:val="00566DA1"/>
    <w:rsid w:val="00566E34"/>
    <w:rsid w:val="005675E4"/>
    <w:rsid w:val="00567924"/>
    <w:rsid w:val="00567A23"/>
    <w:rsid w:val="00567E5E"/>
    <w:rsid w:val="005700BE"/>
    <w:rsid w:val="005709D4"/>
    <w:rsid w:val="00570FDA"/>
    <w:rsid w:val="00570FFF"/>
    <w:rsid w:val="005712DD"/>
    <w:rsid w:val="005714F1"/>
    <w:rsid w:val="00571738"/>
    <w:rsid w:val="00571754"/>
    <w:rsid w:val="00571914"/>
    <w:rsid w:val="005719C8"/>
    <w:rsid w:val="00571B2B"/>
    <w:rsid w:val="005721F1"/>
    <w:rsid w:val="005725B6"/>
    <w:rsid w:val="00572AE5"/>
    <w:rsid w:val="00572DC9"/>
    <w:rsid w:val="0057342F"/>
    <w:rsid w:val="00574ADA"/>
    <w:rsid w:val="00575ECE"/>
    <w:rsid w:val="00576398"/>
    <w:rsid w:val="005764E8"/>
    <w:rsid w:val="0057716F"/>
    <w:rsid w:val="005772B9"/>
    <w:rsid w:val="00577A42"/>
    <w:rsid w:val="00577C7F"/>
    <w:rsid w:val="00577E0F"/>
    <w:rsid w:val="005803BA"/>
    <w:rsid w:val="0058111E"/>
    <w:rsid w:val="00581349"/>
    <w:rsid w:val="00581BAC"/>
    <w:rsid w:val="00581D5F"/>
    <w:rsid w:val="00581FD0"/>
    <w:rsid w:val="0058226F"/>
    <w:rsid w:val="005829AF"/>
    <w:rsid w:val="00582A2E"/>
    <w:rsid w:val="00582BE6"/>
    <w:rsid w:val="00582BEC"/>
    <w:rsid w:val="00582F47"/>
    <w:rsid w:val="005831A4"/>
    <w:rsid w:val="005832EC"/>
    <w:rsid w:val="005833BB"/>
    <w:rsid w:val="005834C2"/>
    <w:rsid w:val="00583773"/>
    <w:rsid w:val="00583921"/>
    <w:rsid w:val="00583D26"/>
    <w:rsid w:val="005843E3"/>
    <w:rsid w:val="0058484C"/>
    <w:rsid w:val="00584B92"/>
    <w:rsid w:val="00584CF3"/>
    <w:rsid w:val="00585182"/>
    <w:rsid w:val="00585508"/>
    <w:rsid w:val="005859A7"/>
    <w:rsid w:val="00586186"/>
    <w:rsid w:val="005866DB"/>
    <w:rsid w:val="00586D46"/>
    <w:rsid w:val="00587E64"/>
    <w:rsid w:val="005905E4"/>
    <w:rsid w:val="005908C2"/>
    <w:rsid w:val="005909D3"/>
    <w:rsid w:val="00590AE0"/>
    <w:rsid w:val="00590DC1"/>
    <w:rsid w:val="00590DF4"/>
    <w:rsid w:val="005913AC"/>
    <w:rsid w:val="00592FF5"/>
    <w:rsid w:val="0059315C"/>
    <w:rsid w:val="00594006"/>
    <w:rsid w:val="005943A4"/>
    <w:rsid w:val="0059453E"/>
    <w:rsid w:val="00594D79"/>
    <w:rsid w:val="00595396"/>
    <w:rsid w:val="005959F3"/>
    <w:rsid w:val="00595AE2"/>
    <w:rsid w:val="00595BCF"/>
    <w:rsid w:val="00595C1B"/>
    <w:rsid w:val="00595EB2"/>
    <w:rsid w:val="00596309"/>
    <w:rsid w:val="00596D8E"/>
    <w:rsid w:val="005971F0"/>
    <w:rsid w:val="005979ED"/>
    <w:rsid w:val="00597DAF"/>
    <w:rsid w:val="005A0024"/>
    <w:rsid w:val="005A008A"/>
    <w:rsid w:val="005A0112"/>
    <w:rsid w:val="005A0A10"/>
    <w:rsid w:val="005A0FBD"/>
    <w:rsid w:val="005A13E8"/>
    <w:rsid w:val="005A1C92"/>
    <w:rsid w:val="005A1D02"/>
    <w:rsid w:val="005A1F7D"/>
    <w:rsid w:val="005A2190"/>
    <w:rsid w:val="005A2217"/>
    <w:rsid w:val="005A24B6"/>
    <w:rsid w:val="005A2892"/>
    <w:rsid w:val="005A2DE9"/>
    <w:rsid w:val="005A3682"/>
    <w:rsid w:val="005A392C"/>
    <w:rsid w:val="005A39AF"/>
    <w:rsid w:val="005A3E1E"/>
    <w:rsid w:val="005A413D"/>
    <w:rsid w:val="005A4481"/>
    <w:rsid w:val="005A4CA5"/>
    <w:rsid w:val="005A4E66"/>
    <w:rsid w:val="005A5025"/>
    <w:rsid w:val="005A5616"/>
    <w:rsid w:val="005A58D8"/>
    <w:rsid w:val="005A65CC"/>
    <w:rsid w:val="005A680E"/>
    <w:rsid w:val="005A6976"/>
    <w:rsid w:val="005A6C4F"/>
    <w:rsid w:val="005A6E6B"/>
    <w:rsid w:val="005A7986"/>
    <w:rsid w:val="005B0496"/>
    <w:rsid w:val="005B05C6"/>
    <w:rsid w:val="005B160D"/>
    <w:rsid w:val="005B2226"/>
    <w:rsid w:val="005B25BF"/>
    <w:rsid w:val="005B267C"/>
    <w:rsid w:val="005B280D"/>
    <w:rsid w:val="005B2982"/>
    <w:rsid w:val="005B2A21"/>
    <w:rsid w:val="005B2A5F"/>
    <w:rsid w:val="005B309A"/>
    <w:rsid w:val="005B370F"/>
    <w:rsid w:val="005B4267"/>
    <w:rsid w:val="005B437F"/>
    <w:rsid w:val="005B4EAD"/>
    <w:rsid w:val="005B5355"/>
    <w:rsid w:val="005B68FF"/>
    <w:rsid w:val="005B7AE5"/>
    <w:rsid w:val="005B7C2B"/>
    <w:rsid w:val="005B7E27"/>
    <w:rsid w:val="005C04DA"/>
    <w:rsid w:val="005C04E6"/>
    <w:rsid w:val="005C0C4C"/>
    <w:rsid w:val="005C0CF1"/>
    <w:rsid w:val="005C15A5"/>
    <w:rsid w:val="005C27E4"/>
    <w:rsid w:val="005C2818"/>
    <w:rsid w:val="005C3463"/>
    <w:rsid w:val="005C42DD"/>
    <w:rsid w:val="005C441C"/>
    <w:rsid w:val="005C4BF6"/>
    <w:rsid w:val="005C4CA1"/>
    <w:rsid w:val="005C5C2A"/>
    <w:rsid w:val="005C6420"/>
    <w:rsid w:val="005C67A7"/>
    <w:rsid w:val="005C6AB4"/>
    <w:rsid w:val="005C6AD7"/>
    <w:rsid w:val="005C6B6A"/>
    <w:rsid w:val="005C70B4"/>
    <w:rsid w:val="005C70D5"/>
    <w:rsid w:val="005C71E5"/>
    <w:rsid w:val="005C7991"/>
    <w:rsid w:val="005C7B78"/>
    <w:rsid w:val="005C7C9B"/>
    <w:rsid w:val="005C7D46"/>
    <w:rsid w:val="005C7E70"/>
    <w:rsid w:val="005D0B59"/>
    <w:rsid w:val="005D0D2C"/>
    <w:rsid w:val="005D0E27"/>
    <w:rsid w:val="005D0F10"/>
    <w:rsid w:val="005D0FAC"/>
    <w:rsid w:val="005D15A0"/>
    <w:rsid w:val="005D187F"/>
    <w:rsid w:val="005D1C76"/>
    <w:rsid w:val="005D1C90"/>
    <w:rsid w:val="005D20D4"/>
    <w:rsid w:val="005D25A4"/>
    <w:rsid w:val="005D2985"/>
    <w:rsid w:val="005D34B7"/>
    <w:rsid w:val="005D39AF"/>
    <w:rsid w:val="005D3FB9"/>
    <w:rsid w:val="005D4ACE"/>
    <w:rsid w:val="005D4C84"/>
    <w:rsid w:val="005D4D47"/>
    <w:rsid w:val="005D4E93"/>
    <w:rsid w:val="005D5875"/>
    <w:rsid w:val="005D5BB1"/>
    <w:rsid w:val="005D6F27"/>
    <w:rsid w:val="005D6F4B"/>
    <w:rsid w:val="005D7357"/>
    <w:rsid w:val="005D7A44"/>
    <w:rsid w:val="005D7C68"/>
    <w:rsid w:val="005E0688"/>
    <w:rsid w:val="005E08BB"/>
    <w:rsid w:val="005E1253"/>
    <w:rsid w:val="005E14A1"/>
    <w:rsid w:val="005E2129"/>
    <w:rsid w:val="005E232B"/>
    <w:rsid w:val="005E260E"/>
    <w:rsid w:val="005E2F46"/>
    <w:rsid w:val="005E2F87"/>
    <w:rsid w:val="005E32F6"/>
    <w:rsid w:val="005E33BC"/>
    <w:rsid w:val="005E3B0B"/>
    <w:rsid w:val="005E461B"/>
    <w:rsid w:val="005E4699"/>
    <w:rsid w:val="005E4D48"/>
    <w:rsid w:val="005E5456"/>
    <w:rsid w:val="005E55C8"/>
    <w:rsid w:val="005E5846"/>
    <w:rsid w:val="005E593C"/>
    <w:rsid w:val="005E5ECB"/>
    <w:rsid w:val="005E65AE"/>
    <w:rsid w:val="005E6D35"/>
    <w:rsid w:val="005E6FF3"/>
    <w:rsid w:val="005E7091"/>
    <w:rsid w:val="005E70E2"/>
    <w:rsid w:val="005E71CD"/>
    <w:rsid w:val="005E71FC"/>
    <w:rsid w:val="005E78F9"/>
    <w:rsid w:val="005E7BF9"/>
    <w:rsid w:val="005F06BF"/>
    <w:rsid w:val="005F09D1"/>
    <w:rsid w:val="005F0A8D"/>
    <w:rsid w:val="005F0B48"/>
    <w:rsid w:val="005F1EB3"/>
    <w:rsid w:val="005F2051"/>
    <w:rsid w:val="005F22D2"/>
    <w:rsid w:val="005F2544"/>
    <w:rsid w:val="005F2CAF"/>
    <w:rsid w:val="005F36CE"/>
    <w:rsid w:val="005F3C4E"/>
    <w:rsid w:val="005F4245"/>
    <w:rsid w:val="005F4A89"/>
    <w:rsid w:val="005F4B8A"/>
    <w:rsid w:val="005F4CA3"/>
    <w:rsid w:val="005F4EC6"/>
    <w:rsid w:val="005F4F31"/>
    <w:rsid w:val="005F540D"/>
    <w:rsid w:val="005F5629"/>
    <w:rsid w:val="005F5631"/>
    <w:rsid w:val="005F5ECF"/>
    <w:rsid w:val="005F68EA"/>
    <w:rsid w:val="005F6A29"/>
    <w:rsid w:val="005F7541"/>
    <w:rsid w:val="005F75E1"/>
    <w:rsid w:val="005F7DF5"/>
    <w:rsid w:val="0060019F"/>
    <w:rsid w:val="006027EB"/>
    <w:rsid w:val="0060284A"/>
    <w:rsid w:val="00602855"/>
    <w:rsid w:val="006028C7"/>
    <w:rsid w:val="00602AA9"/>
    <w:rsid w:val="00602D86"/>
    <w:rsid w:val="00603286"/>
    <w:rsid w:val="00603A77"/>
    <w:rsid w:val="00603C62"/>
    <w:rsid w:val="0060428C"/>
    <w:rsid w:val="00604723"/>
    <w:rsid w:val="00604CAE"/>
    <w:rsid w:val="00604DD5"/>
    <w:rsid w:val="0060593F"/>
    <w:rsid w:val="00605CBF"/>
    <w:rsid w:val="00605CF2"/>
    <w:rsid w:val="00606037"/>
    <w:rsid w:val="006066DE"/>
    <w:rsid w:val="0060686E"/>
    <w:rsid w:val="006069B3"/>
    <w:rsid w:val="006105D3"/>
    <w:rsid w:val="006106C1"/>
    <w:rsid w:val="00611460"/>
    <w:rsid w:val="00611AEA"/>
    <w:rsid w:val="00611CAE"/>
    <w:rsid w:val="00611ED4"/>
    <w:rsid w:val="006120F3"/>
    <w:rsid w:val="0061279F"/>
    <w:rsid w:val="0061282D"/>
    <w:rsid w:val="00613126"/>
    <w:rsid w:val="006133A8"/>
    <w:rsid w:val="00613EEC"/>
    <w:rsid w:val="00614044"/>
    <w:rsid w:val="00614271"/>
    <w:rsid w:val="006143A6"/>
    <w:rsid w:val="0061442E"/>
    <w:rsid w:val="0061491E"/>
    <w:rsid w:val="00614B27"/>
    <w:rsid w:val="006150F3"/>
    <w:rsid w:val="006154EA"/>
    <w:rsid w:val="00615720"/>
    <w:rsid w:val="00615C47"/>
    <w:rsid w:val="00615C52"/>
    <w:rsid w:val="00616344"/>
    <w:rsid w:val="006163B8"/>
    <w:rsid w:val="006167C4"/>
    <w:rsid w:val="00616BBF"/>
    <w:rsid w:val="00617355"/>
    <w:rsid w:val="00617753"/>
    <w:rsid w:val="0061799C"/>
    <w:rsid w:val="00617E5B"/>
    <w:rsid w:val="00617EDB"/>
    <w:rsid w:val="006202EA"/>
    <w:rsid w:val="006206B9"/>
    <w:rsid w:val="006206DC"/>
    <w:rsid w:val="00620D35"/>
    <w:rsid w:val="006214A5"/>
    <w:rsid w:val="006216AD"/>
    <w:rsid w:val="00621952"/>
    <w:rsid w:val="00621CAE"/>
    <w:rsid w:val="00622360"/>
    <w:rsid w:val="00622698"/>
    <w:rsid w:val="00622CE9"/>
    <w:rsid w:val="00622D1F"/>
    <w:rsid w:val="00622D78"/>
    <w:rsid w:val="00623D64"/>
    <w:rsid w:val="0062438E"/>
    <w:rsid w:val="006243FF"/>
    <w:rsid w:val="00624819"/>
    <w:rsid w:val="006252C9"/>
    <w:rsid w:val="0062562C"/>
    <w:rsid w:val="006256AB"/>
    <w:rsid w:val="006257D5"/>
    <w:rsid w:val="00625DC2"/>
    <w:rsid w:val="00626326"/>
    <w:rsid w:val="006264E6"/>
    <w:rsid w:val="006266A2"/>
    <w:rsid w:val="00627652"/>
    <w:rsid w:val="006279E1"/>
    <w:rsid w:val="00627BAB"/>
    <w:rsid w:val="00630026"/>
    <w:rsid w:val="006301DF"/>
    <w:rsid w:val="0063082B"/>
    <w:rsid w:val="006315B6"/>
    <w:rsid w:val="006317F7"/>
    <w:rsid w:val="00631928"/>
    <w:rsid w:val="006326AF"/>
    <w:rsid w:val="00632A80"/>
    <w:rsid w:val="00632C0C"/>
    <w:rsid w:val="00632C1D"/>
    <w:rsid w:val="00632C9E"/>
    <w:rsid w:val="00632FFA"/>
    <w:rsid w:val="006330EF"/>
    <w:rsid w:val="00633A21"/>
    <w:rsid w:val="00633AF6"/>
    <w:rsid w:val="00634613"/>
    <w:rsid w:val="006347F3"/>
    <w:rsid w:val="00634C27"/>
    <w:rsid w:val="00634C8C"/>
    <w:rsid w:val="00635328"/>
    <w:rsid w:val="00635351"/>
    <w:rsid w:val="006356D8"/>
    <w:rsid w:val="00636488"/>
    <w:rsid w:val="00636660"/>
    <w:rsid w:val="00636AAC"/>
    <w:rsid w:val="00637870"/>
    <w:rsid w:val="00637ABD"/>
    <w:rsid w:val="00637F38"/>
    <w:rsid w:val="00640CA1"/>
    <w:rsid w:val="00641271"/>
    <w:rsid w:val="0064176C"/>
    <w:rsid w:val="00641E14"/>
    <w:rsid w:val="00641F72"/>
    <w:rsid w:val="00642021"/>
    <w:rsid w:val="00642969"/>
    <w:rsid w:val="0064299A"/>
    <w:rsid w:val="00642C09"/>
    <w:rsid w:val="00642C2A"/>
    <w:rsid w:val="00644044"/>
    <w:rsid w:val="00644162"/>
    <w:rsid w:val="0064462B"/>
    <w:rsid w:val="006447E6"/>
    <w:rsid w:val="00645795"/>
    <w:rsid w:val="00645AE1"/>
    <w:rsid w:val="00645E29"/>
    <w:rsid w:val="0064672C"/>
    <w:rsid w:val="00646D58"/>
    <w:rsid w:val="00646DA1"/>
    <w:rsid w:val="006472AB"/>
    <w:rsid w:val="006477A7"/>
    <w:rsid w:val="00647CF1"/>
    <w:rsid w:val="00650062"/>
    <w:rsid w:val="006509B4"/>
    <w:rsid w:val="006509C4"/>
    <w:rsid w:val="00650B50"/>
    <w:rsid w:val="00651287"/>
    <w:rsid w:val="00651642"/>
    <w:rsid w:val="00652017"/>
    <w:rsid w:val="00652369"/>
    <w:rsid w:val="006526F3"/>
    <w:rsid w:val="006527C8"/>
    <w:rsid w:val="00652934"/>
    <w:rsid w:val="006530C6"/>
    <w:rsid w:val="0065344F"/>
    <w:rsid w:val="00653C33"/>
    <w:rsid w:val="00653EE5"/>
    <w:rsid w:val="00653EF4"/>
    <w:rsid w:val="00654817"/>
    <w:rsid w:val="006548E0"/>
    <w:rsid w:val="006552B7"/>
    <w:rsid w:val="00655449"/>
    <w:rsid w:val="00655DEA"/>
    <w:rsid w:val="00655E26"/>
    <w:rsid w:val="0065647E"/>
    <w:rsid w:val="006565F1"/>
    <w:rsid w:val="006569BE"/>
    <w:rsid w:val="00656A3F"/>
    <w:rsid w:val="00656B0B"/>
    <w:rsid w:val="00656E51"/>
    <w:rsid w:val="00656F47"/>
    <w:rsid w:val="006572C1"/>
    <w:rsid w:val="006579DE"/>
    <w:rsid w:val="00657AF4"/>
    <w:rsid w:val="00657E6D"/>
    <w:rsid w:val="0066046F"/>
    <w:rsid w:val="00660DB4"/>
    <w:rsid w:val="00660F07"/>
    <w:rsid w:val="00660F4B"/>
    <w:rsid w:val="0066143A"/>
    <w:rsid w:val="00662064"/>
    <w:rsid w:val="006621E1"/>
    <w:rsid w:val="0066262F"/>
    <w:rsid w:val="00662698"/>
    <w:rsid w:val="0066298C"/>
    <w:rsid w:val="00662A50"/>
    <w:rsid w:val="00662C36"/>
    <w:rsid w:val="00663482"/>
    <w:rsid w:val="00663C2F"/>
    <w:rsid w:val="00663D7A"/>
    <w:rsid w:val="006640B7"/>
    <w:rsid w:val="00664491"/>
    <w:rsid w:val="006649FD"/>
    <w:rsid w:val="00664C59"/>
    <w:rsid w:val="00665197"/>
    <w:rsid w:val="0066521A"/>
    <w:rsid w:val="00665625"/>
    <w:rsid w:val="00665DBE"/>
    <w:rsid w:val="00666089"/>
    <w:rsid w:val="006665E0"/>
    <w:rsid w:val="00666A24"/>
    <w:rsid w:val="00667383"/>
    <w:rsid w:val="00667562"/>
    <w:rsid w:val="00667848"/>
    <w:rsid w:val="00667D26"/>
    <w:rsid w:val="006705A6"/>
    <w:rsid w:val="00670CE9"/>
    <w:rsid w:val="00670E00"/>
    <w:rsid w:val="006710D9"/>
    <w:rsid w:val="00671799"/>
    <w:rsid w:val="00672180"/>
    <w:rsid w:val="00672957"/>
    <w:rsid w:val="00672963"/>
    <w:rsid w:val="00672FA6"/>
    <w:rsid w:val="006734FC"/>
    <w:rsid w:val="00673735"/>
    <w:rsid w:val="0067377F"/>
    <w:rsid w:val="00673AE7"/>
    <w:rsid w:val="006740C9"/>
    <w:rsid w:val="006746C4"/>
    <w:rsid w:val="0067492F"/>
    <w:rsid w:val="00674A76"/>
    <w:rsid w:val="00674C6D"/>
    <w:rsid w:val="00674D24"/>
    <w:rsid w:val="00675107"/>
    <w:rsid w:val="00675507"/>
    <w:rsid w:val="00675C4B"/>
    <w:rsid w:val="00675C9F"/>
    <w:rsid w:val="006766A5"/>
    <w:rsid w:val="00676861"/>
    <w:rsid w:val="00676F63"/>
    <w:rsid w:val="00677093"/>
    <w:rsid w:val="006775DF"/>
    <w:rsid w:val="00677780"/>
    <w:rsid w:val="006778D4"/>
    <w:rsid w:val="00680149"/>
    <w:rsid w:val="0068039B"/>
    <w:rsid w:val="00680630"/>
    <w:rsid w:val="00680FAD"/>
    <w:rsid w:val="0068105D"/>
    <w:rsid w:val="0068113F"/>
    <w:rsid w:val="006811DF"/>
    <w:rsid w:val="0068122F"/>
    <w:rsid w:val="00681575"/>
    <w:rsid w:val="00681E1D"/>
    <w:rsid w:val="00681E58"/>
    <w:rsid w:val="00682227"/>
    <w:rsid w:val="006835F9"/>
    <w:rsid w:val="0068368B"/>
    <w:rsid w:val="00683721"/>
    <w:rsid w:val="00683968"/>
    <w:rsid w:val="0068399E"/>
    <w:rsid w:val="00683C1B"/>
    <w:rsid w:val="0068437A"/>
    <w:rsid w:val="0068448C"/>
    <w:rsid w:val="00684573"/>
    <w:rsid w:val="00684638"/>
    <w:rsid w:val="006848AD"/>
    <w:rsid w:val="00684980"/>
    <w:rsid w:val="00684A14"/>
    <w:rsid w:val="006852EB"/>
    <w:rsid w:val="00685433"/>
    <w:rsid w:val="0068543F"/>
    <w:rsid w:val="0068594A"/>
    <w:rsid w:val="00686506"/>
    <w:rsid w:val="0068678A"/>
    <w:rsid w:val="00687182"/>
    <w:rsid w:val="006871B2"/>
    <w:rsid w:val="00687684"/>
    <w:rsid w:val="00687E0A"/>
    <w:rsid w:val="00687F9B"/>
    <w:rsid w:val="00690582"/>
    <w:rsid w:val="006908F5"/>
    <w:rsid w:val="00690C8B"/>
    <w:rsid w:val="00690E3F"/>
    <w:rsid w:val="006910C3"/>
    <w:rsid w:val="006913FB"/>
    <w:rsid w:val="006916C9"/>
    <w:rsid w:val="00691ED8"/>
    <w:rsid w:val="0069220C"/>
    <w:rsid w:val="00693B89"/>
    <w:rsid w:val="00694C07"/>
    <w:rsid w:val="006950B7"/>
    <w:rsid w:val="00695BE1"/>
    <w:rsid w:val="00695D4F"/>
    <w:rsid w:val="00695D55"/>
    <w:rsid w:val="00695DCB"/>
    <w:rsid w:val="00696040"/>
    <w:rsid w:val="006963F9"/>
    <w:rsid w:val="00696B85"/>
    <w:rsid w:val="00696D04"/>
    <w:rsid w:val="00696EA2"/>
    <w:rsid w:val="00696EDF"/>
    <w:rsid w:val="0069720C"/>
    <w:rsid w:val="006973D8"/>
    <w:rsid w:val="006977BA"/>
    <w:rsid w:val="0069792D"/>
    <w:rsid w:val="00697BD3"/>
    <w:rsid w:val="00697E35"/>
    <w:rsid w:val="006A012A"/>
    <w:rsid w:val="006A0494"/>
    <w:rsid w:val="006A04FB"/>
    <w:rsid w:val="006A05A5"/>
    <w:rsid w:val="006A09FE"/>
    <w:rsid w:val="006A0BDE"/>
    <w:rsid w:val="006A0E8F"/>
    <w:rsid w:val="006A187B"/>
    <w:rsid w:val="006A1C3D"/>
    <w:rsid w:val="006A1E31"/>
    <w:rsid w:val="006A2623"/>
    <w:rsid w:val="006A335F"/>
    <w:rsid w:val="006A390E"/>
    <w:rsid w:val="006A403D"/>
    <w:rsid w:val="006A456A"/>
    <w:rsid w:val="006A47AB"/>
    <w:rsid w:val="006A4935"/>
    <w:rsid w:val="006A4B91"/>
    <w:rsid w:val="006A4F34"/>
    <w:rsid w:val="006A4FF8"/>
    <w:rsid w:val="006A51FC"/>
    <w:rsid w:val="006A53E2"/>
    <w:rsid w:val="006A55BA"/>
    <w:rsid w:val="006A635F"/>
    <w:rsid w:val="006A6537"/>
    <w:rsid w:val="006A7242"/>
    <w:rsid w:val="006A75B7"/>
    <w:rsid w:val="006A789F"/>
    <w:rsid w:val="006A7A6D"/>
    <w:rsid w:val="006A7CD0"/>
    <w:rsid w:val="006A7CD7"/>
    <w:rsid w:val="006B0414"/>
    <w:rsid w:val="006B07C5"/>
    <w:rsid w:val="006B11D1"/>
    <w:rsid w:val="006B18B6"/>
    <w:rsid w:val="006B1BAC"/>
    <w:rsid w:val="006B1C93"/>
    <w:rsid w:val="006B1E8C"/>
    <w:rsid w:val="006B244C"/>
    <w:rsid w:val="006B2919"/>
    <w:rsid w:val="006B293E"/>
    <w:rsid w:val="006B2B1A"/>
    <w:rsid w:val="006B2DFD"/>
    <w:rsid w:val="006B3003"/>
    <w:rsid w:val="006B35F6"/>
    <w:rsid w:val="006B3FDE"/>
    <w:rsid w:val="006B46C6"/>
    <w:rsid w:val="006B4777"/>
    <w:rsid w:val="006B478C"/>
    <w:rsid w:val="006B4E9A"/>
    <w:rsid w:val="006B6572"/>
    <w:rsid w:val="006B65EC"/>
    <w:rsid w:val="006B6FA5"/>
    <w:rsid w:val="006B74EE"/>
    <w:rsid w:val="006B784E"/>
    <w:rsid w:val="006B7A43"/>
    <w:rsid w:val="006B7FFA"/>
    <w:rsid w:val="006C0D39"/>
    <w:rsid w:val="006C0FE1"/>
    <w:rsid w:val="006C1689"/>
    <w:rsid w:val="006C1A57"/>
    <w:rsid w:val="006C1BA0"/>
    <w:rsid w:val="006C1C1A"/>
    <w:rsid w:val="006C1C26"/>
    <w:rsid w:val="006C1FBC"/>
    <w:rsid w:val="006C25F5"/>
    <w:rsid w:val="006C307B"/>
    <w:rsid w:val="006C3F1A"/>
    <w:rsid w:val="006C448C"/>
    <w:rsid w:val="006C44E5"/>
    <w:rsid w:val="006C48F6"/>
    <w:rsid w:val="006C5091"/>
    <w:rsid w:val="006C5895"/>
    <w:rsid w:val="006C599F"/>
    <w:rsid w:val="006C5BA4"/>
    <w:rsid w:val="006C5FC3"/>
    <w:rsid w:val="006C5FC9"/>
    <w:rsid w:val="006C61DD"/>
    <w:rsid w:val="006C62DB"/>
    <w:rsid w:val="006C6348"/>
    <w:rsid w:val="006C6795"/>
    <w:rsid w:val="006C6DF4"/>
    <w:rsid w:val="006C773F"/>
    <w:rsid w:val="006D124D"/>
    <w:rsid w:val="006D1899"/>
    <w:rsid w:val="006D1A48"/>
    <w:rsid w:val="006D2041"/>
    <w:rsid w:val="006D20DF"/>
    <w:rsid w:val="006D22FE"/>
    <w:rsid w:val="006D2B12"/>
    <w:rsid w:val="006D325E"/>
    <w:rsid w:val="006D3393"/>
    <w:rsid w:val="006D3724"/>
    <w:rsid w:val="006D3C30"/>
    <w:rsid w:val="006D4348"/>
    <w:rsid w:val="006D43B0"/>
    <w:rsid w:val="006D48EB"/>
    <w:rsid w:val="006D630D"/>
    <w:rsid w:val="006D648C"/>
    <w:rsid w:val="006D7192"/>
    <w:rsid w:val="006D75FF"/>
    <w:rsid w:val="006D7660"/>
    <w:rsid w:val="006E0F4A"/>
    <w:rsid w:val="006E149B"/>
    <w:rsid w:val="006E1887"/>
    <w:rsid w:val="006E18CA"/>
    <w:rsid w:val="006E1EBE"/>
    <w:rsid w:val="006E2170"/>
    <w:rsid w:val="006E2CE2"/>
    <w:rsid w:val="006E31A0"/>
    <w:rsid w:val="006E31D5"/>
    <w:rsid w:val="006E36A9"/>
    <w:rsid w:val="006E36DD"/>
    <w:rsid w:val="006E3C24"/>
    <w:rsid w:val="006E490C"/>
    <w:rsid w:val="006E503B"/>
    <w:rsid w:val="006E5989"/>
    <w:rsid w:val="006E59A2"/>
    <w:rsid w:val="006E5DF7"/>
    <w:rsid w:val="006E5DFA"/>
    <w:rsid w:val="006E5E5B"/>
    <w:rsid w:val="006E62BC"/>
    <w:rsid w:val="006E6709"/>
    <w:rsid w:val="006E6C4F"/>
    <w:rsid w:val="006E744E"/>
    <w:rsid w:val="006E77B9"/>
    <w:rsid w:val="006E7A3C"/>
    <w:rsid w:val="006E7BA2"/>
    <w:rsid w:val="006E7D28"/>
    <w:rsid w:val="006F0A48"/>
    <w:rsid w:val="006F1E8F"/>
    <w:rsid w:val="006F200F"/>
    <w:rsid w:val="006F204D"/>
    <w:rsid w:val="006F2BB1"/>
    <w:rsid w:val="006F2E50"/>
    <w:rsid w:val="006F2F1E"/>
    <w:rsid w:val="006F32A9"/>
    <w:rsid w:val="006F32C7"/>
    <w:rsid w:val="006F3E15"/>
    <w:rsid w:val="006F3FE6"/>
    <w:rsid w:val="006F41BF"/>
    <w:rsid w:val="006F4267"/>
    <w:rsid w:val="006F42CD"/>
    <w:rsid w:val="006F4319"/>
    <w:rsid w:val="006F4ABE"/>
    <w:rsid w:val="006F4CCA"/>
    <w:rsid w:val="006F4CEC"/>
    <w:rsid w:val="006F4FE1"/>
    <w:rsid w:val="006F51F3"/>
    <w:rsid w:val="006F56B1"/>
    <w:rsid w:val="006F57B0"/>
    <w:rsid w:val="006F5B93"/>
    <w:rsid w:val="006F5D16"/>
    <w:rsid w:val="006F62C5"/>
    <w:rsid w:val="006F6C0E"/>
    <w:rsid w:val="006F70A3"/>
    <w:rsid w:val="006F72FE"/>
    <w:rsid w:val="006F75F4"/>
    <w:rsid w:val="006F78BC"/>
    <w:rsid w:val="007005AB"/>
    <w:rsid w:val="007005CC"/>
    <w:rsid w:val="0070080A"/>
    <w:rsid w:val="007009C2"/>
    <w:rsid w:val="00701174"/>
    <w:rsid w:val="007015C4"/>
    <w:rsid w:val="0070228F"/>
    <w:rsid w:val="007024E4"/>
    <w:rsid w:val="00702DE4"/>
    <w:rsid w:val="00702F20"/>
    <w:rsid w:val="00703076"/>
    <w:rsid w:val="007032E2"/>
    <w:rsid w:val="0070379C"/>
    <w:rsid w:val="00703822"/>
    <w:rsid w:val="00703B57"/>
    <w:rsid w:val="00703ECF"/>
    <w:rsid w:val="007044B0"/>
    <w:rsid w:val="007050AB"/>
    <w:rsid w:val="00706B8E"/>
    <w:rsid w:val="00706F16"/>
    <w:rsid w:val="00707611"/>
    <w:rsid w:val="00707946"/>
    <w:rsid w:val="00707BDE"/>
    <w:rsid w:val="00707C67"/>
    <w:rsid w:val="00707CBD"/>
    <w:rsid w:val="0071029F"/>
    <w:rsid w:val="00710646"/>
    <w:rsid w:val="00710680"/>
    <w:rsid w:val="007108C7"/>
    <w:rsid w:val="00710F0F"/>
    <w:rsid w:val="00710FA2"/>
    <w:rsid w:val="0071113D"/>
    <w:rsid w:val="00712005"/>
    <w:rsid w:val="00712CFF"/>
    <w:rsid w:val="00712E9A"/>
    <w:rsid w:val="00712FAE"/>
    <w:rsid w:val="00713829"/>
    <w:rsid w:val="00714760"/>
    <w:rsid w:val="00714BF6"/>
    <w:rsid w:val="007150CE"/>
    <w:rsid w:val="007150E4"/>
    <w:rsid w:val="00715110"/>
    <w:rsid w:val="0071516D"/>
    <w:rsid w:val="007153B3"/>
    <w:rsid w:val="00715A25"/>
    <w:rsid w:val="00715FEE"/>
    <w:rsid w:val="00716A5A"/>
    <w:rsid w:val="0071716F"/>
    <w:rsid w:val="007175A5"/>
    <w:rsid w:val="007179F0"/>
    <w:rsid w:val="00717F18"/>
    <w:rsid w:val="0072023E"/>
    <w:rsid w:val="0072060F"/>
    <w:rsid w:val="0072073C"/>
    <w:rsid w:val="007212A8"/>
    <w:rsid w:val="00721355"/>
    <w:rsid w:val="007213ED"/>
    <w:rsid w:val="007214B8"/>
    <w:rsid w:val="00721CC1"/>
    <w:rsid w:val="00722BA3"/>
    <w:rsid w:val="00722CD7"/>
    <w:rsid w:val="0072315D"/>
    <w:rsid w:val="00723208"/>
    <w:rsid w:val="007236A1"/>
    <w:rsid w:val="00723FC6"/>
    <w:rsid w:val="00724164"/>
    <w:rsid w:val="00724F1B"/>
    <w:rsid w:val="0072524A"/>
    <w:rsid w:val="00725403"/>
    <w:rsid w:val="00726720"/>
    <w:rsid w:val="00726B2A"/>
    <w:rsid w:val="00726B88"/>
    <w:rsid w:val="00727038"/>
    <w:rsid w:val="0072717D"/>
    <w:rsid w:val="0072747F"/>
    <w:rsid w:val="00727C34"/>
    <w:rsid w:val="00727C5A"/>
    <w:rsid w:val="00727D34"/>
    <w:rsid w:val="00727DC6"/>
    <w:rsid w:val="00730904"/>
    <w:rsid w:val="00731668"/>
    <w:rsid w:val="00731819"/>
    <w:rsid w:val="00731B60"/>
    <w:rsid w:val="00732A2B"/>
    <w:rsid w:val="00732D79"/>
    <w:rsid w:val="007334AF"/>
    <w:rsid w:val="0073350A"/>
    <w:rsid w:val="00733989"/>
    <w:rsid w:val="00733B12"/>
    <w:rsid w:val="00733B60"/>
    <w:rsid w:val="00733C23"/>
    <w:rsid w:val="007349D2"/>
    <w:rsid w:val="00734B2F"/>
    <w:rsid w:val="00734F71"/>
    <w:rsid w:val="0073525F"/>
    <w:rsid w:val="0073526C"/>
    <w:rsid w:val="00735295"/>
    <w:rsid w:val="00735563"/>
    <w:rsid w:val="00735568"/>
    <w:rsid w:val="0073571D"/>
    <w:rsid w:val="00735ADE"/>
    <w:rsid w:val="00735B83"/>
    <w:rsid w:val="00736EFE"/>
    <w:rsid w:val="007370D4"/>
    <w:rsid w:val="00737472"/>
    <w:rsid w:val="007400F2"/>
    <w:rsid w:val="00740202"/>
    <w:rsid w:val="00740FFE"/>
    <w:rsid w:val="00741292"/>
    <w:rsid w:val="007412E8"/>
    <w:rsid w:val="007415F6"/>
    <w:rsid w:val="007417FD"/>
    <w:rsid w:val="00741C27"/>
    <w:rsid w:val="00741FD2"/>
    <w:rsid w:val="0074222C"/>
    <w:rsid w:val="00742294"/>
    <w:rsid w:val="007425A0"/>
    <w:rsid w:val="007426C5"/>
    <w:rsid w:val="007439B1"/>
    <w:rsid w:val="0074460F"/>
    <w:rsid w:val="007447EB"/>
    <w:rsid w:val="007449A8"/>
    <w:rsid w:val="00744FDC"/>
    <w:rsid w:val="00744FF5"/>
    <w:rsid w:val="0074510B"/>
    <w:rsid w:val="00745583"/>
    <w:rsid w:val="00745B5D"/>
    <w:rsid w:val="00745E3D"/>
    <w:rsid w:val="007462F0"/>
    <w:rsid w:val="0074656E"/>
    <w:rsid w:val="007468AC"/>
    <w:rsid w:val="00746A3C"/>
    <w:rsid w:val="00746A3F"/>
    <w:rsid w:val="007472DC"/>
    <w:rsid w:val="007475FD"/>
    <w:rsid w:val="007477B0"/>
    <w:rsid w:val="00750195"/>
    <w:rsid w:val="007505A5"/>
    <w:rsid w:val="00750630"/>
    <w:rsid w:val="00750666"/>
    <w:rsid w:val="0075084C"/>
    <w:rsid w:val="00750851"/>
    <w:rsid w:val="00750E61"/>
    <w:rsid w:val="00751894"/>
    <w:rsid w:val="00751899"/>
    <w:rsid w:val="00752C8A"/>
    <w:rsid w:val="007536B3"/>
    <w:rsid w:val="0075393B"/>
    <w:rsid w:val="00753E0A"/>
    <w:rsid w:val="00753E2D"/>
    <w:rsid w:val="00754205"/>
    <w:rsid w:val="00754209"/>
    <w:rsid w:val="00754CBC"/>
    <w:rsid w:val="00754D83"/>
    <w:rsid w:val="00755CF5"/>
    <w:rsid w:val="007562F5"/>
    <w:rsid w:val="007570A3"/>
    <w:rsid w:val="0076047A"/>
    <w:rsid w:val="007609C9"/>
    <w:rsid w:val="00760B77"/>
    <w:rsid w:val="00760D6E"/>
    <w:rsid w:val="00760FD8"/>
    <w:rsid w:val="007613B3"/>
    <w:rsid w:val="00761864"/>
    <w:rsid w:val="00761FE7"/>
    <w:rsid w:val="0076230D"/>
    <w:rsid w:val="00762CD6"/>
    <w:rsid w:val="00762D9A"/>
    <w:rsid w:val="00762DC0"/>
    <w:rsid w:val="00762E4C"/>
    <w:rsid w:val="00763374"/>
    <w:rsid w:val="0076391F"/>
    <w:rsid w:val="00763F3B"/>
    <w:rsid w:val="0076446A"/>
    <w:rsid w:val="00764D43"/>
    <w:rsid w:val="00764D85"/>
    <w:rsid w:val="007651AB"/>
    <w:rsid w:val="007658E7"/>
    <w:rsid w:val="007659E1"/>
    <w:rsid w:val="00765A6C"/>
    <w:rsid w:val="00765B4A"/>
    <w:rsid w:val="00765CA1"/>
    <w:rsid w:val="00765E80"/>
    <w:rsid w:val="00765FA0"/>
    <w:rsid w:val="0076627C"/>
    <w:rsid w:val="007662ED"/>
    <w:rsid w:val="00766392"/>
    <w:rsid w:val="00766458"/>
    <w:rsid w:val="0076645B"/>
    <w:rsid w:val="007669BE"/>
    <w:rsid w:val="00766C4C"/>
    <w:rsid w:val="00766C75"/>
    <w:rsid w:val="00766D18"/>
    <w:rsid w:val="00767248"/>
    <w:rsid w:val="007679F2"/>
    <w:rsid w:val="00767BB4"/>
    <w:rsid w:val="00767C1C"/>
    <w:rsid w:val="007702A6"/>
    <w:rsid w:val="007702F8"/>
    <w:rsid w:val="00770332"/>
    <w:rsid w:val="00770876"/>
    <w:rsid w:val="00770C20"/>
    <w:rsid w:val="007710ED"/>
    <w:rsid w:val="00771115"/>
    <w:rsid w:val="00771267"/>
    <w:rsid w:val="00771583"/>
    <w:rsid w:val="00771664"/>
    <w:rsid w:val="00771D2E"/>
    <w:rsid w:val="00771F69"/>
    <w:rsid w:val="00772B87"/>
    <w:rsid w:val="00772EE0"/>
    <w:rsid w:val="0077312D"/>
    <w:rsid w:val="0077337D"/>
    <w:rsid w:val="00773EFB"/>
    <w:rsid w:val="007743C5"/>
    <w:rsid w:val="00774530"/>
    <w:rsid w:val="0077461B"/>
    <w:rsid w:val="007748D0"/>
    <w:rsid w:val="00774940"/>
    <w:rsid w:val="00774A52"/>
    <w:rsid w:val="00775471"/>
    <w:rsid w:val="007759C4"/>
    <w:rsid w:val="00775EDD"/>
    <w:rsid w:val="00775F60"/>
    <w:rsid w:val="007762EE"/>
    <w:rsid w:val="007769FE"/>
    <w:rsid w:val="00776B19"/>
    <w:rsid w:val="00776B64"/>
    <w:rsid w:val="007770AB"/>
    <w:rsid w:val="0078047C"/>
    <w:rsid w:val="0078061A"/>
    <w:rsid w:val="0078063C"/>
    <w:rsid w:val="00780A63"/>
    <w:rsid w:val="0078165A"/>
    <w:rsid w:val="0078175F"/>
    <w:rsid w:val="00781C1A"/>
    <w:rsid w:val="00781EE4"/>
    <w:rsid w:val="00782989"/>
    <w:rsid w:val="00782B40"/>
    <w:rsid w:val="00782D01"/>
    <w:rsid w:val="00782DFC"/>
    <w:rsid w:val="007833A7"/>
    <w:rsid w:val="00783729"/>
    <w:rsid w:val="0078457A"/>
    <w:rsid w:val="00784726"/>
    <w:rsid w:val="0078485D"/>
    <w:rsid w:val="0078492B"/>
    <w:rsid w:val="00784F53"/>
    <w:rsid w:val="00785610"/>
    <w:rsid w:val="00785A0C"/>
    <w:rsid w:val="00785B2C"/>
    <w:rsid w:val="007861C8"/>
    <w:rsid w:val="0078652B"/>
    <w:rsid w:val="0078653C"/>
    <w:rsid w:val="0078663E"/>
    <w:rsid w:val="00786793"/>
    <w:rsid w:val="00786A1B"/>
    <w:rsid w:val="00786B75"/>
    <w:rsid w:val="007870EF"/>
    <w:rsid w:val="0078751A"/>
    <w:rsid w:val="00787583"/>
    <w:rsid w:val="00787AA2"/>
    <w:rsid w:val="007903C7"/>
    <w:rsid w:val="00791943"/>
    <w:rsid w:val="00791BE5"/>
    <w:rsid w:val="00792419"/>
    <w:rsid w:val="007924F6"/>
    <w:rsid w:val="00792546"/>
    <w:rsid w:val="00792CEA"/>
    <w:rsid w:val="00792E4F"/>
    <w:rsid w:val="00792EF1"/>
    <w:rsid w:val="00793147"/>
    <w:rsid w:val="007935AF"/>
    <w:rsid w:val="007938F7"/>
    <w:rsid w:val="00793E66"/>
    <w:rsid w:val="00794021"/>
    <w:rsid w:val="0079427D"/>
    <w:rsid w:val="0079460E"/>
    <w:rsid w:val="00794628"/>
    <w:rsid w:val="00794BC5"/>
    <w:rsid w:val="00794FF7"/>
    <w:rsid w:val="00795992"/>
    <w:rsid w:val="00795D6F"/>
    <w:rsid w:val="00796938"/>
    <w:rsid w:val="00796D5C"/>
    <w:rsid w:val="007970D6"/>
    <w:rsid w:val="00797534"/>
    <w:rsid w:val="007977D0"/>
    <w:rsid w:val="00797FE0"/>
    <w:rsid w:val="007A023B"/>
    <w:rsid w:val="007A02CA"/>
    <w:rsid w:val="007A04FE"/>
    <w:rsid w:val="007A0984"/>
    <w:rsid w:val="007A10BE"/>
    <w:rsid w:val="007A19C4"/>
    <w:rsid w:val="007A1D2D"/>
    <w:rsid w:val="007A224C"/>
    <w:rsid w:val="007A233D"/>
    <w:rsid w:val="007A2FD2"/>
    <w:rsid w:val="007A30A4"/>
    <w:rsid w:val="007A3DBC"/>
    <w:rsid w:val="007A441D"/>
    <w:rsid w:val="007A47E6"/>
    <w:rsid w:val="007A5654"/>
    <w:rsid w:val="007A5689"/>
    <w:rsid w:val="007A5770"/>
    <w:rsid w:val="007A58BF"/>
    <w:rsid w:val="007A5977"/>
    <w:rsid w:val="007A6676"/>
    <w:rsid w:val="007A6B72"/>
    <w:rsid w:val="007A7A61"/>
    <w:rsid w:val="007A7BD0"/>
    <w:rsid w:val="007A7E62"/>
    <w:rsid w:val="007A7F95"/>
    <w:rsid w:val="007B0090"/>
    <w:rsid w:val="007B039E"/>
    <w:rsid w:val="007B0613"/>
    <w:rsid w:val="007B09FD"/>
    <w:rsid w:val="007B0F67"/>
    <w:rsid w:val="007B12DE"/>
    <w:rsid w:val="007B19DD"/>
    <w:rsid w:val="007B1B45"/>
    <w:rsid w:val="007B1BBA"/>
    <w:rsid w:val="007B21EF"/>
    <w:rsid w:val="007B23A3"/>
    <w:rsid w:val="007B24FF"/>
    <w:rsid w:val="007B2A5B"/>
    <w:rsid w:val="007B2CB7"/>
    <w:rsid w:val="007B30CB"/>
    <w:rsid w:val="007B322F"/>
    <w:rsid w:val="007B343D"/>
    <w:rsid w:val="007B37AE"/>
    <w:rsid w:val="007B3E0E"/>
    <w:rsid w:val="007B5A8E"/>
    <w:rsid w:val="007B5CFB"/>
    <w:rsid w:val="007B6127"/>
    <w:rsid w:val="007B65E8"/>
    <w:rsid w:val="007B6643"/>
    <w:rsid w:val="007B685B"/>
    <w:rsid w:val="007B777E"/>
    <w:rsid w:val="007B7D8A"/>
    <w:rsid w:val="007B7E93"/>
    <w:rsid w:val="007C0186"/>
    <w:rsid w:val="007C0402"/>
    <w:rsid w:val="007C0531"/>
    <w:rsid w:val="007C0582"/>
    <w:rsid w:val="007C0787"/>
    <w:rsid w:val="007C0F6B"/>
    <w:rsid w:val="007C10B7"/>
    <w:rsid w:val="007C1951"/>
    <w:rsid w:val="007C1991"/>
    <w:rsid w:val="007C1BD6"/>
    <w:rsid w:val="007C20D1"/>
    <w:rsid w:val="007C2299"/>
    <w:rsid w:val="007C22F9"/>
    <w:rsid w:val="007C27F6"/>
    <w:rsid w:val="007C2F30"/>
    <w:rsid w:val="007C3374"/>
    <w:rsid w:val="007C33AC"/>
    <w:rsid w:val="007C3473"/>
    <w:rsid w:val="007C3AD0"/>
    <w:rsid w:val="007C3D80"/>
    <w:rsid w:val="007C4119"/>
    <w:rsid w:val="007C4914"/>
    <w:rsid w:val="007C4E0A"/>
    <w:rsid w:val="007C5177"/>
    <w:rsid w:val="007C60CA"/>
    <w:rsid w:val="007C62D6"/>
    <w:rsid w:val="007C6391"/>
    <w:rsid w:val="007C6687"/>
    <w:rsid w:val="007C7015"/>
    <w:rsid w:val="007C7355"/>
    <w:rsid w:val="007C78AE"/>
    <w:rsid w:val="007D05B8"/>
    <w:rsid w:val="007D0A5C"/>
    <w:rsid w:val="007D0D06"/>
    <w:rsid w:val="007D0E8F"/>
    <w:rsid w:val="007D1192"/>
    <w:rsid w:val="007D1291"/>
    <w:rsid w:val="007D1549"/>
    <w:rsid w:val="007D22C1"/>
    <w:rsid w:val="007D23D2"/>
    <w:rsid w:val="007D2682"/>
    <w:rsid w:val="007D2703"/>
    <w:rsid w:val="007D2AEC"/>
    <w:rsid w:val="007D36D1"/>
    <w:rsid w:val="007D3EF7"/>
    <w:rsid w:val="007D45F7"/>
    <w:rsid w:val="007D4682"/>
    <w:rsid w:val="007D4B60"/>
    <w:rsid w:val="007D4C59"/>
    <w:rsid w:val="007D506D"/>
    <w:rsid w:val="007D5299"/>
    <w:rsid w:val="007D5363"/>
    <w:rsid w:val="007D650F"/>
    <w:rsid w:val="007D6530"/>
    <w:rsid w:val="007D691A"/>
    <w:rsid w:val="007D6ADA"/>
    <w:rsid w:val="007D7506"/>
    <w:rsid w:val="007D779A"/>
    <w:rsid w:val="007E10B9"/>
    <w:rsid w:val="007E16F4"/>
    <w:rsid w:val="007E1DE3"/>
    <w:rsid w:val="007E21AD"/>
    <w:rsid w:val="007E2483"/>
    <w:rsid w:val="007E2529"/>
    <w:rsid w:val="007E2A06"/>
    <w:rsid w:val="007E2F08"/>
    <w:rsid w:val="007E37D0"/>
    <w:rsid w:val="007E3F0F"/>
    <w:rsid w:val="007E3FBF"/>
    <w:rsid w:val="007E401D"/>
    <w:rsid w:val="007E4B86"/>
    <w:rsid w:val="007E5104"/>
    <w:rsid w:val="007E519A"/>
    <w:rsid w:val="007E5B7E"/>
    <w:rsid w:val="007E5C02"/>
    <w:rsid w:val="007E5E1F"/>
    <w:rsid w:val="007E5E67"/>
    <w:rsid w:val="007E5FDF"/>
    <w:rsid w:val="007E6DF6"/>
    <w:rsid w:val="007E6FEF"/>
    <w:rsid w:val="007E77F3"/>
    <w:rsid w:val="007E7A09"/>
    <w:rsid w:val="007E7BFD"/>
    <w:rsid w:val="007F05B2"/>
    <w:rsid w:val="007F06E3"/>
    <w:rsid w:val="007F07B6"/>
    <w:rsid w:val="007F0C5A"/>
    <w:rsid w:val="007F0EF2"/>
    <w:rsid w:val="007F20E7"/>
    <w:rsid w:val="007F23DC"/>
    <w:rsid w:val="007F2501"/>
    <w:rsid w:val="007F366E"/>
    <w:rsid w:val="007F3902"/>
    <w:rsid w:val="007F3A07"/>
    <w:rsid w:val="007F3B5A"/>
    <w:rsid w:val="007F414F"/>
    <w:rsid w:val="007F41FF"/>
    <w:rsid w:val="007F42C3"/>
    <w:rsid w:val="007F4574"/>
    <w:rsid w:val="007F458D"/>
    <w:rsid w:val="007F468F"/>
    <w:rsid w:val="007F482E"/>
    <w:rsid w:val="007F58DE"/>
    <w:rsid w:val="007F5BCC"/>
    <w:rsid w:val="007F626C"/>
    <w:rsid w:val="007F7168"/>
    <w:rsid w:val="007F7A3C"/>
    <w:rsid w:val="007F7DF0"/>
    <w:rsid w:val="007F7E99"/>
    <w:rsid w:val="007F7EC0"/>
    <w:rsid w:val="008001E7"/>
    <w:rsid w:val="00800592"/>
    <w:rsid w:val="00800648"/>
    <w:rsid w:val="008006AE"/>
    <w:rsid w:val="00800C72"/>
    <w:rsid w:val="00800DE3"/>
    <w:rsid w:val="00801D34"/>
    <w:rsid w:val="00801F82"/>
    <w:rsid w:val="00802B28"/>
    <w:rsid w:val="00802D6A"/>
    <w:rsid w:val="00803088"/>
    <w:rsid w:val="0080391F"/>
    <w:rsid w:val="00803B5F"/>
    <w:rsid w:val="00804543"/>
    <w:rsid w:val="00804858"/>
    <w:rsid w:val="00804C8D"/>
    <w:rsid w:val="00805210"/>
    <w:rsid w:val="00805213"/>
    <w:rsid w:val="00805435"/>
    <w:rsid w:val="00806910"/>
    <w:rsid w:val="0080716E"/>
    <w:rsid w:val="008101AD"/>
    <w:rsid w:val="008101EF"/>
    <w:rsid w:val="00810692"/>
    <w:rsid w:val="00810EAB"/>
    <w:rsid w:val="008112DB"/>
    <w:rsid w:val="00811447"/>
    <w:rsid w:val="00811C4F"/>
    <w:rsid w:val="00811C5B"/>
    <w:rsid w:val="00811EDF"/>
    <w:rsid w:val="0081217C"/>
    <w:rsid w:val="0081220D"/>
    <w:rsid w:val="008124EF"/>
    <w:rsid w:val="00812D59"/>
    <w:rsid w:val="00812FCA"/>
    <w:rsid w:val="00813534"/>
    <w:rsid w:val="00813788"/>
    <w:rsid w:val="00813EBC"/>
    <w:rsid w:val="0081413A"/>
    <w:rsid w:val="008141E8"/>
    <w:rsid w:val="00814533"/>
    <w:rsid w:val="00814777"/>
    <w:rsid w:val="00814AA7"/>
    <w:rsid w:val="0081528E"/>
    <w:rsid w:val="00815385"/>
    <w:rsid w:val="00815622"/>
    <w:rsid w:val="00815A7F"/>
    <w:rsid w:val="00815EA7"/>
    <w:rsid w:val="00815EEF"/>
    <w:rsid w:val="00816899"/>
    <w:rsid w:val="00816B06"/>
    <w:rsid w:val="00817111"/>
    <w:rsid w:val="008179B5"/>
    <w:rsid w:val="00817AAA"/>
    <w:rsid w:val="00817FE9"/>
    <w:rsid w:val="00820314"/>
    <w:rsid w:val="00820687"/>
    <w:rsid w:val="00820C5B"/>
    <w:rsid w:val="00821C40"/>
    <w:rsid w:val="00821FA5"/>
    <w:rsid w:val="008227A7"/>
    <w:rsid w:val="00822CF2"/>
    <w:rsid w:val="00823747"/>
    <w:rsid w:val="00823A3B"/>
    <w:rsid w:val="00823A8E"/>
    <w:rsid w:val="00823DAB"/>
    <w:rsid w:val="008240CE"/>
    <w:rsid w:val="008245E3"/>
    <w:rsid w:val="00824832"/>
    <w:rsid w:val="00824F98"/>
    <w:rsid w:val="00825437"/>
    <w:rsid w:val="008257B1"/>
    <w:rsid w:val="008258E6"/>
    <w:rsid w:val="00825FA8"/>
    <w:rsid w:val="00826376"/>
    <w:rsid w:val="008265F8"/>
    <w:rsid w:val="00826F40"/>
    <w:rsid w:val="0082737C"/>
    <w:rsid w:val="00827658"/>
    <w:rsid w:val="008301F7"/>
    <w:rsid w:val="008301FC"/>
    <w:rsid w:val="00830343"/>
    <w:rsid w:val="00830414"/>
    <w:rsid w:val="00830743"/>
    <w:rsid w:val="00830905"/>
    <w:rsid w:val="00830A32"/>
    <w:rsid w:val="00830C79"/>
    <w:rsid w:val="00830FDF"/>
    <w:rsid w:val="00831467"/>
    <w:rsid w:val="00831BA1"/>
    <w:rsid w:val="008320D7"/>
    <w:rsid w:val="0083213F"/>
    <w:rsid w:val="00832194"/>
    <w:rsid w:val="008327C3"/>
    <w:rsid w:val="00833597"/>
    <w:rsid w:val="00833C2C"/>
    <w:rsid w:val="00833DF1"/>
    <w:rsid w:val="00833FDC"/>
    <w:rsid w:val="0083404B"/>
    <w:rsid w:val="0083447F"/>
    <w:rsid w:val="008349A5"/>
    <w:rsid w:val="008349DC"/>
    <w:rsid w:val="00834AE1"/>
    <w:rsid w:val="00834C7E"/>
    <w:rsid w:val="00834D6D"/>
    <w:rsid w:val="00834DD8"/>
    <w:rsid w:val="00835382"/>
    <w:rsid w:val="0083564E"/>
    <w:rsid w:val="00835D9E"/>
    <w:rsid w:val="00836448"/>
    <w:rsid w:val="008364FE"/>
    <w:rsid w:val="00836A8C"/>
    <w:rsid w:val="00836B77"/>
    <w:rsid w:val="00836BEE"/>
    <w:rsid w:val="00836CB6"/>
    <w:rsid w:val="008374C9"/>
    <w:rsid w:val="00840063"/>
    <w:rsid w:val="00840491"/>
    <w:rsid w:val="008404E7"/>
    <w:rsid w:val="008405C2"/>
    <w:rsid w:val="00840821"/>
    <w:rsid w:val="00840BEC"/>
    <w:rsid w:val="008411BF"/>
    <w:rsid w:val="00841280"/>
    <w:rsid w:val="008412E5"/>
    <w:rsid w:val="00841CB9"/>
    <w:rsid w:val="00841F97"/>
    <w:rsid w:val="0084202C"/>
    <w:rsid w:val="00842579"/>
    <w:rsid w:val="00842D8B"/>
    <w:rsid w:val="008430D2"/>
    <w:rsid w:val="00843415"/>
    <w:rsid w:val="008434BE"/>
    <w:rsid w:val="00843717"/>
    <w:rsid w:val="0084376A"/>
    <w:rsid w:val="008437EF"/>
    <w:rsid w:val="00844170"/>
    <w:rsid w:val="0084461C"/>
    <w:rsid w:val="00844894"/>
    <w:rsid w:val="00844959"/>
    <w:rsid w:val="00844D1D"/>
    <w:rsid w:val="00844D54"/>
    <w:rsid w:val="00845889"/>
    <w:rsid w:val="00845B5F"/>
    <w:rsid w:val="00845E11"/>
    <w:rsid w:val="00846517"/>
    <w:rsid w:val="0084673A"/>
    <w:rsid w:val="00846B98"/>
    <w:rsid w:val="00847116"/>
    <w:rsid w:val="00847E44"/>
    <w:rsid w:val="00847F87"/>
    <w:rsid w:val="0085049E"/>
    <w:rsid w:val="0085067E"/>
    <w:rsid w:val="008507BF"/>
    <w:rsid w:val="00851B46"/>
    <w:rsid w:val="00851F31"/>
    <w:rsid w:val="00852137"/>
    <w:rsid w:val="008522B8"/>
    <w:rsid w:val="00852759"/>
    <w:rsid w:val="00852EAB"/>
    <w:rsid w:val="0085315F"/>
    <w:rsid w:val="0085367A"/>
    <w:rsid w:val="00853939"/>
    <w:rsid w:val="00853D86"/>
    <w:rsid w:val="00853DA9"/>
    <w:rsid w:val="00854698"/>
    <w:rsid w:val="008547F0"/>
    <w:rsid w:val="008548AC"/>
    <w:rsid w:val="00854D70"/>
    <w:rsid w:val="00854EA6"/>
    <w:rsid w:val="008550C3"/>
    <w:rsid w:val="008552EA"/>
    <w:rsid w:val="00855742"/>
    <w:rsid w:val="008558C5"/>
    <w:rsid w:val="00855BC3"/>
    <w:rsid w:val="00855E8D"/>
    <w:rsid w:val="00856329"/>
    <w:rsid w:val="00856733"/>
    <w:rsid w:val="00856769"/>
    <w:rsid w:val="0085694B"/>
    <w:rsid w:val="008570AE"/>
    <w:rsid w:val="00857291"/>
    <w:rsid w:val="0085785C"/>
    <w:rsid w:val="0085795E"/>
    <w:rsid w:val="00857C50"/>
    <w:rsid w:val="0086073B"/>
    <w:rsid w:val="0086175C"/>
    <w:rsid w:val="00861795"/>
    <w:rsid w:val="00862A27"/>
    <w:rsid w:val="008636DA"/>
    <w:rsid w:val="008636F9"/>
    <w:rsid w:val="00863B44"/>
    <w:rsid w:val="00863BC2"/>
    <w:rsid w:val="00864101"/>
    <w:rsid w:val="00864399"/>
    <w:rsid w:val="008646DB"/>
    <w:rsid w:val="0086499C"/>
    <w:rsid w:val="008649EC"/>
    <w:rsid w:val="0086554B"/>
    <w:rsid w:val="00865635"/>
    <w:rsid w:val="008657CA"/>
    <w:rsid w:val="00865D49"/>
    <w:rsid w:val="0086699D"/>
    <w:rsid w:val="008671D0"/>
    <w:rsid w:val="00867410"/>
    <w:rsid w:val="00867477"/>
    <w:rsid w:val="00867693"/>
    <w:rsid w:val="0086776E"/>
    <w:rsid w:val="00867B57"/>
    <w:rsid w:val="00867E62"/>
    <w:rsid w:val="00870884"/>
    <w:rsid w:val="00870B34"/>
    <w:rsid w:val="00870C17"/>
    <w:rsid w:val="00871EF8"/>
    <w:rsid w:val="008722B2"/>
    <w:rsid w:val="008726E0"/>
    <w:rsid w:val="00872CF9"/>
    <w:rsid w:val="008736CA"/>
    <w:rsid w:val="00873A1D"/>
    <w:rsid w:val="00873A84"/>
    <w:rsid w:val="008741F3"/>
    <w:rsid w:val="008742C6"/>
    <w:rsid w:val="00875471"/>
    <w:rsid w:val="0087576C"/>
    <w:rsid w:val="008759A7"/>
    <w:rsid w:val="008760A6"/>
    <w:rsid w:val="008766F9"/>
    <w:rsid w:val="008768EE"/>
    <w:rsid w:val="00876A35"/>
    <w:rsid w:val="00876B36"/>
    <w:rsid w:val="008772FD"/>
    <w:rsid w:val="00877528"/>
    <w:rsid w:val="00877546"/>
    <w:rsid w:val="00877DEF"/>
    <w:rsid w:val="00877E6B"/>
    <w:rsid w:val="008805EA"/>
    <w:rsid w:val="00880C41"/>
    <w:rsid w:val="00881FF8"/>
    <w:rsid w:val="008822F2"/>
    <w:rsid w:val="008829A3"/>
    <w:rsid w:val="00882B1F"/>
    <w:rsid w:val="00882B51"/>
    <w:rsid w:val="00882D2D"/>
    <w:rsid w:val="00882F81"/>
    <w:rsid w:val="008837D9"/>
    <w:rsid w:val="00884B22"/>
    <w:rsid w:val="00884F76"/>
    <w:rsid w:val="00884FBB"/>
    <w:rsid w:val="008852A7"/>
    <w:rsid w:val="00885935"/>
    <w:rsid w:val="00885990"/>
    <w:rsid w:val="00885C1E"/>
    <w:rsid w:val="008867CA"/>
    <w:rsid w:val="00887065"/>
    <w:rsid w:val="00887807"/>
    <w:rsid w:val="0088787D"/>
    <w:rsid w:val="0089029C"/>
    <w:rsid w:val="008902C8"/>
    <w:rsid w:val="00890444"/>
    <w:rsid w:val="00890551"/>
    <w:rsid w:val="00891034"/>
    <w:rsid w:val="00891802"/>
    <w:rsid w:val="008926E6"/>
    <w:rsid w:val="00892E5D"/>
    <w:rsid w:val="00893170"/>
    <w:rsid w:val="00893859"/>
    <w:rsid w:val="00893FF3"/>
    <w:rsid w:val="0089456D"/>
    <w:rsid w:val="0089525B"/>
    <w:rsid w:val="008952FC"/>
    <w:rsid w:val="0089544C"/>
    <w:rsid w:val="00895709"/>
    <w:rsid w:val="0089584D"/>
    <w:rsid w:val="00895882"/>
    <w:rsid w:val="00895CBE"/>
    <w:rsid w:val="008960E0"/>
    <w:rsid w:val="00896354"/>
    <w:rsid w:val="0089665E"/>
    <w:rsid w:val="008968DD"/>
    <w:rsid w:val="00896C31"/>
    <w:rsid w:val="0089721B"/>
    <w:rsid w:val="00897532"/>
    <w:rsid w:val="00897606"/>
    <w:rsid w:val="00897A34"/>
    <w:rsid w:val="00897F02"/>
    <w:rsid w:val="008A0147"/>
    <w:rsid w:val="008A0F84"/>
    <w:rsid w:val="008A11E0"/>
    <w:rsid w:val="008A15D1"/>
    <w:rsid w:val="008A171A"/>
    <w:rsid w:val="008A1B6F"/>
    <w:rsid w:val="008A1B94"/>
    <w:rsid w:val="008A1F47"/>
    <w:rsid w:val="008A1FBE"/>
    <w:rsid w:val="008A2237"/>
    <w:rsid w:val="008A2AFE"/>
    <w:rsid w:val="008A2CA0"/>
    <w:rsid w:val="008A307A"/>
    <w:rsid w:val="008A30EF"/>
    <w:rsid w:val="008A3AEC"/>
    <w:rsid w:val="008A3BAD"/>
    <w:rsid w:val="008A3C05"/>
    <w:rsid w:val="008A3D22"/>
    <w:rsid w:val="008A3E2E"/>
    <w:rsid w:val="008A3EE1"/>
    <w:rsid w:val="008A4171"/>
    <w:rsid w:val="008A4387"/>
    <w:rsid w:val="008A43DB"/>
    <w:rsid w:val="008A452B"/>
    <w:rsid w:val="008A4CF5"/>
    <w:rsid w:val="008A4DDD"/>
    <w:rsid w:val="008A5D5C"/>
    <w:rsid w:val="008A6B5E"/>
    <w:rsid w:val="008A6FB7"/>
    <w:rsid w:val="008A72AC"/>
    <w:rsid w:val="008A73AA"/>
    <w:rsid w:val="008A7517"/>
    <w:rsid w:val="008A7694"/>
    <w:rsid w:val="008A7A74"/>
    <w:rsid w:val="008A7B7D"/>
    <w:rsid w:val="008B0974"/>
    <w:rsid w:val="008B0A96"/>
    <w:rsid w:val="008B0AD3"/>
    <w:rsid w:val="008B0C34"/>
    <w:rsid w:val="008B0D81"/>
    <w:rsid w:val="008B1873"/>
    <w:rsid w:val="008B191A"/>
    <w:rsid w:val="008B29C4"/>
    <w:rsid w:val="008B2D2F"/>
    <w:rsid w:val="008B31CF"/>
    <w:rsid w:val="008B33E9"/>
    <w:rsid w:val="008B3A10"/>
    <w:rsid w:val="008B3C0E"/>
    <w:rsid w:val="008B43E2"/>
    <w:rsid w:val="008B47E9"/>
    <w:rsid w:val="008B49CE"/>
    <w:rsid w:val="008B50F9"/>
    <w:rsid w:val="008B5282"/>
    <w:rsid w:val="008B54D0"/>
    <w:rsid w:val="008B557F"/>
    <w:rsid w:val="008B5945"/>
    <w:rsid w:val="008B5BE0"/>
    <w:rsid w:val="008B5C20"/>
    <w:rsid w:val="008B640C"/>
    <w:rsid w:val="008B6C12"/>
    <w:rsid w:val="008B7064"/>
    <w:rsid w:val="008C009E"/>
    <w:rsid w:val="008C08BE"/>
    <w:rsid w:val="008C1019"/>
    <w:rsid w:val="008C1131"/>
    <w:rsid w:val="008C2539"/>
    <w:rsid w:val="008C2806"/>
    <w:rsid w:val="008C2B17"/>
    <w:rsid w:val="008C2CC9"/>
    <w:rsid w:val="008C3A03"/>
    <w:rsid w:val="008C5384"/>
    <w:rsid w:val="008C565D"/>
    <w:rsid w:val="008C5C7C"/>
    <w:rsid w:val="008C5DF0"/>
    <w:rsid w:val="008C6443"/>
    <w:rsid w:val="008C6AEF"/>
    <w:rsid w:val="008C6C1E"/>
    <w:rsid w:val="008C6DE6"/>
    <w:rsid w:val="008C70EF"/>
    <w:rsid w:val="008D0BE5"/>
    <w:rsid w:val="008D0D05"/>
    <w:rsid w:val="008D165C"/>
    <w:rsid w:val="008D16FD"/>
    <w:rsid w:val="008D1FE3"/>
    <w:rsid w:val="008D2C64"/>
    <w:rsid w:val="008D2ED4"/>
    <w:rsid w:val="008D2F6A"/>
    <w:rsid w:val="008D31CC"/>
    <w:rsid w:val="008D334E"/>
    <w:rsid w:val="008D3636"/>
    <w:rsid w:val="008D3BA2"/>
    <w:rsid w:val="008D3CDB"/>
    <w:rsid w:val="008D3D4F"/>
    <w:rsid w:val="008D4498"/>
    <w:rsid w:val="008D4E73"/>
    <w:rsid w:val="008D51FC"/>
    <w:rsid w:val="008D5DAA"/>
    <w:rsid w:val="008D6193"/>
    <w:rsid w:val="008D61B3"/>
    <w:rsid w:val="008D646E"/>
    <w:rsid w:val="008D6A1B"/>
    <w:rsid w:val="008D6A2F"/>
    <w:rsid w:val="008D6C14"/>
    <w:rsid w:val="008D6C50"/>
    <w:rsid w:val="008D70E7"/>
    <w:rsid w:val="008D7A00"/>
    <w:rsid w:val="008D7A38"/>
    <w:rsid w:val="008D7E2F"/>
    <w:rsid w:val="008D7FD3"/>
    <w:rsid w:val="008E0946"/>
    <w:rsid w:val="008E0B68"/>
    <w:rsid w:val="008E0D94"/>
    <w:rsid w:val="008E1394"/>
    <w:rsid w:val="008E1639"/>
    <w:rsid w:val="008E1B29"/>
    <w:rsid w:val="008E1C73"/>
    <w:rsid w:val="008E1DC1"/>
    <w:rsid w:val="008E2128"/>
    <w:rsid w:val="008E26EE"/>
    <w:rsid w:val="008E2776"/>
    <w:rsid w:val="008E2AD1"/>
    <w:rsid w:val="008E2F61"/>
    <w:rsid w:val="008E364B"/>
    <w:rsid w:val="008E38C2"/>
    <w:rsid w:val="008E3FD1"/>
    <w:rsid w:val="008E401A"/>
    <w:rsid w:val="008E40D3"/>
    <w:rsid w:val="008E445F"/>
    <w:rsid w:val="008E5340"/>
    <w:rsid w:val="008E585B"/>
    <w:rsid w:val="008E5FFC"/>
    <w:rsid w:val="008E692E"/>
    <w:rsid w:val="008E6FBB"/>
    <w:rsid w:val="008E7635"/>
    <w:rsid w:val="008F0077"/>
    <w:rsid w:val="008F0A8F"/>
    <w:rsid w:val="008F11B3"/>
    <w:rsid w:val="008F1C5D"/>
    <w:rsid w:val="008F1FF1"/>
    <w:rsid w:val="008F22A4"/>
    <w:rsid w:val="008F2846"/>
    <w:rsid w:val="008F2A31"/>
    <w:rsid w:val="008F2B4D"/>
    <w:rsid w:val="008F2DC9"/>
    <w:rsid w:val="008F2DE0"/>
    <w:rsid w:val="008F30D8"/>
    <w:rsid w:val="008F3188"/>
    <w:rsid w:val="008F3518"/>
    <w:rsid w:val="008F37E6"/>
    <w:rsid w:val="008F3C9F"/>
    <w:rsid w:val="008F3D4D"/>
    <w:rsid w:val="008F4301"/>
    <w:rsid w:val="008F436F"/>
    <w:rsid w:val="008F47FA"/>
    <w:rsid w:val="008F4BC4"/>
    <w:rsid w:val="008F4D2F"/>
    <w:rsid w:val="008F59DB"/>
    <w:rsid w:val="008F5B8D"/>
    <w:rsid w:val="008F5D78"/>
    <w:rsid w:val="008F6804"/>
    <w:rsid w:val="008F6967"/>
    <w:rsid w:val="008F6AB1"/>
    <w:rsid w:val="008F6DC7"/>
    <w:rsid w:val="008F77A5"/>
    <w:rsid w:val="008F7933"/>
    <w:rsid w:val="0090023C"/>
    <w:rsid w:val="00900A20"/>
    <w:rsid w:val="00900C2D"/>
    <w:rsid w:val="00900C61"/>
    <w:rsid w:val="00900F44"/>
    <w:rsid w:val="00900F6E"/>
    <w:rsid w:val="00901E7A"/>
    <w:rsid w:val="0090225C"/>
    <w:rsid w:val="00902550"/>
    <w:rsid w:val="00902F1B"/>
    <w:rsid w:val="00903421"/>
    <w:rsid w:val="009035C7"/>
    <w:rsid w:val="00903EDE"/>
    <w:rsid w:val="00903FB6"/>
    <w:rsid w:val="00904AA8"/>
    <w:rsid w:val="00904D03"/>
    <w:rsid w:val="009058F6"/>
    <w:rsid w:val="00905B29"/>
    <w:rsid w:val="009063C3"/>
    <w:rsid w:val="00906C6A"/>
    <w:rsid w:val="00906E4E"/>
    <w:rsid w:val="00906EB8"/>
    <w:rsid w:val="0090701F"/>
    <w:rsid w:val="00907367"/>
    <w:rsid w:val="0090749E"/>
    <w:rsid w:val="009077A6"/>
    <w:rsid w:val="009079C2"/>
    <w:rsid w:val="00907F59"/>
    <w:rsid w:val="0091032A"/>
    <w:rsid w:val="00910C79"/>
    <w:rsid w:val="00910F72"/>
    <w:rsid w:val="009119D6"/>
    <w:rsid w:val="00911E1B"/>
    <w:rsid w:val="00912225"/>
    <w:rsid w:val="009124F7"/>
    <w:rsid w:val="00912990"/>
    <w:rsid w:val="00913179"/>
    <w:rsid w:val="0091387D"/>
    <w:rsid w:val="00913C25"/>
    <w:rsid w:val="009140ED"/>
    <w:rsid w:val="0091434E"/>
    <w:rsid w:val="00914772"/>
    <w:rsid w:val="00914DFC"/>
    <w:rsid w:val="00914E48"/>
    <w:rsid w:val="0091515A"/>
    <w:rsid w:val="009157DD"/>
    <w:rsid w:val="00916341"/>
    <w:rsid w:val="00917B8C"/>
    <w:rsid w:val="00917D52"/>
    <w:rsid w:val="00920389"/>
    <w:rsid w:val="0092043B"/>
    <w:rsid w:val="009208E9"/>
    <w:rsid w:val="0092134D"/>
    <w:rsid w:val="00921895"/>
    <w:rsid w:val="009221C0"/>
    <w:rsid w:val="009227F1"/>
    <w:rsid w:val="00922808"/>
    <w:rsid w:val="0092287A"/>
    <w:rsid w:val="00922938"/>
    <w:rsid w:val="00922AFD"/>
    <w:rsid w:val="0092336E"/>
    <w:rsid w:val="00923CA4"/>
    <w:rsid w:val="00923E04"/>
    <w:rsid w:val="00924200"/>
    <w:rsid w:val="0092427D"/>
    <w:rsid w:val="00924505"/>
    <w:rsid w:val="00925224"/>
    <w:rsid w:val="00925B15"/>
    <w:rsid w:val="0092614C"/>
    <w:rsid w:val="00926539"/>
    <w:rsid w:val="00926B2F"/>
    <w:rsid w:val="00926C69"/>
    <w:rsid w:val="00926C80"/>
    <w:rsid w:val="00927098"/>
    <w:rsid w:val="00927DAC"/>
    <w:rsid w:val="00930108"/>
    <w:rsid w:val="009301B7"/>
    <w:rsid w:val="00930554"/>
    <w:rsid w:val="0093100F"/>
    <w:rsid w:val="009313F3"/>
    <w:rsid w:val="0093163E"/>
    <w:rsid w:val="009317D4"/>
    <w:rsid w:val="009318F3"/>
    <w:rsid w:val="00931B71"/>
    <w:rsid w:val="00931BBA"/>
    <w:rsid w:val="009326FF"/>
    <w:rsid w:val="0093287D"/>
    <w:rsid w:val="00932C0D"/>
    <w:rsid w:val="009331EF"/>
    <w:rsid w:val="0093326C"/>
    <w:rsid w:val="00933319"/>
    <w:rsid w:val="00933ABE"/>
    <w:rsid w:val="00934288"/>
    <w:rsid w:val="009347BF"/>
    <w:rsid w:val="00934B51"/>
    <w:rsid w:val="00935628"/>
    <w:rsid w:val="00935E6F"/>
    <w:rsid w:val="009361D0"/>
    <w:rsid w:val="00937512"/>
    <w:rsid w:val="00937B65"/>
    <w:rsid w:val="00937CFE"/>
    <w:rsid w:val="0094018F"/>
    <w:rsid w:val="00940368"/>
    <w:rsid w:val="00940DB5"/>
    <w:rsid w:val="009415A9"/>
    <w:rsid w:val="00941CC7"/>
    <w:rsid w:val="00941D5F"/>
    <w:rsid w:val="009423AD"/>
    <w:rsid w:val="00942B9F"/>
    <w:rsid w:val="00942CC0"/>
    <w:rsid w:val="009432B1"/>
    <w:rsid w:val="0094362D"/>
    <w:rsid w:val="00944C41"/>
    <w:rsid w:val="00944EB3"/>
    <w:rsid w:val="00945BAA"/>
    <w:rsid w:val="0094770A"/>
    <w:rsid w:val="00947A64"/>
    <w:rsid w:val="00947BA9"/>
    <w:rsid w:val="009500ED"/>
    <w:rsid w:val="00950200"/>
    <w:rsid w:val="00951246"/>
    <w:rsid w:val="00951446"/>
    <w:rsid w:val="009518A9"/>
    <w:rsid w:val="00951E9D"/>
    <w:rsid w:val="00951F1D"/>
    <w:rsid w:val="009521A1"/>
    <w:rsid w:val="009523D1"/>
    <w:rsid w:val="009524B8"/>
    <w:rsid w:val="00952941"/>
    <w:rsid w:val="00952B0F"/>
    <w:rsid w:val="00952FCF"/>
    <w:rsid w:val="00952FF9"/>
    <w:rsid w:val="0095342E"/>
    <w:rsid w:val="00953CF1"/>
    <w:rsid w:val="00954F8B"/>
    <w:rsid w:val="009550CD"/>
    <w:rsid w:val="0095584E"/>
    <w:rsid w:val="00955CE3"/>
    <w:rsid w:val="00956346"/>
    <w:rsid w:val="00956575"/>
    <w:rsid w:val="00956CDA"/>
    <w:rsid w:val="00956ED6"/>
    <w:rsid w:val="00957252"/>
    <w:rsid w:val="00957584"/>
    <w:rsid w:val="00957C8C"/>
    <w:rsid w:val="00957DA3"/>
    <w:rsid w:val="00957FE8"/>
    <w:rsid w:val="00960102"/>
    <w:rsid w:val="009608A0"/>
    <w:rsid w:val="009608E9"/>
    <w:rsid w:val="00960AB2"/>
    <w:rsid w:val="009611E6"/>
    <w:rsid w:val="009614F8"/>
    <w:rsid w:val="009617E1"/>
    <w:rsid w:val="00961909"/>
    <w:rsid w:val="00961956"/>
    <w:rsid w:val="00961B18"/>
    <w:rsid w:val="00961BF0"/>
    <w:rsid w:val="00961F34"/>
    <w:rsid w:val="00961FA3"/>
    <w:rsid w:val="00962499"/>
    <w:rsid w:val="009625C1"/>
    <w:rsid w:val="00963545"/>
    <w:rsid w:val="009640E9"/>
    <w:rsid w:val="00964278"/>
    <w:rsid w:val="009645B6"/>
    <w:rsid w:val="00964719"/>
    <w:rsid w:val="00964E03"/>
    <w:rsid w:val="00965436"/>
    <w:rsid w:val="009656BC"/>
    <w:rsid w:val="00965B2B"/>
    <w:rsid w:val="00965B55"/>
    <w:rsid w:val="00965D23"/>
    <w:rsid w:val="009664EA"/>
    <w:rsid w:val="0096756C"/>
    <w:rsid w:val="00967D6F"/>
    <w:rsid w:val="0097007D"/>
    <w:rsid w:val="009703B0"/>
    <w:rsid w:val="0097077D"/>
    <w:rsid w:val="00970D1D"/>
    <w:rsid w:val="00971026"/>
    <w:rsid w:val="009712B5"/>
    <w:rsid w:val="00971AC9"/>
    <w:rsid w:val="00971E2E"/>
    <w:rsid w:val="00972229"/>
    <w:rsid w:val="009723CB"/>
    <w:rsid w:val="009724AC"/>
    <w:rsid w:val="00972A68"/>
    <w:rsid w:val="00972A78"/>
    <w:rsid w:val="00972C57"/>
    <w:rsid w:val="009739E6"/>
    <w:rsid w:val="00973C05"/>
    <w:rsid w:val="0097434C"/>
    <w:rsid w:val="00974470"/>
    <w:rsid w:val="0097484E"/>
    <w:rsid w:val="00974943"/>
    <w:rsid w:val="00974AC5"/>
    <w:rsid w:val="00975434"/>
    <w:rsid w:val="00975FDC"/>
    <w:rsid w:val="0097613B"/>
    <w:rsid w:val="00976247"/>
    <w:rsid w:val="0097698F"/>
    <w:rsid w:val="00976DF4"/>
    <w:rsid w:val="00976F00"/>
    <w:rsid w:val="00976F83"/>
    <w:rsid w:val="009771F8"/>
    <w:rsid w:val="00977583"/>
    <w:rsid w:val="009775D7"/>
    <w:rsid w:val="009777A4"/>
    <w:rsid w:val="00977BD0"/>
    <w:rsid w:val="0098067B"/>
    <w:rsid w:val="0098091E"/>
    <w:rsid w:val="00980C1B"/>
    <w:rsid w:val="00980E44"/>
    <w:rsid w:val="00980FF2"/>
    <w:rsid w:val="00981D81"/>
    <w:rsid w:val="009820E2"/>
    <w:rsid w:val="0098217C"/>
    <w:rsid w:val="00982866"/>
    <w:rsid w:val="00982C5D"/>
    <w:rsid w:val="009831B2"/>
    <w:rsid w:val="009836D9"/>
    <w:rsid w:val="00983B84"/>
    <w:rsid w:val="00984BD0"/>
    <w:rsid w:val="00984D28"/>
    <w:rsid w:val="00985C6D"/>
    <w:rsid w:val="0098650A"/>
    <w:rsid w:val="00986E3F"/>
    <w:rsid w:val="009877F2"/>
    <w:rsid w:val="00987AB3"/>
    <w:rsid w:val="00987FFD"/>
    <w:rsid w:val="00990189"/>
    <w:rsid w:val="00990BCD"/>
    <w:rsid w:val="00990C2A"/>
    <w:rsid w:val="00990F0D"/>
    <w:rsid w:val="00990FBC"/>
    <w:rsid w:val="00992E30"/>
    <w:rsid w:val="00993A5A"/>
    <w:rsid w:val="0099415D"/>
    <w:rsid w:val="009948D2"/>
    <w:rsid w:val="0099569A"/>
    <w:rsid w:val="009960D2"/>
    <w:rsid w:val="0099680F"/>
    <w:rsid w:val="00996CAB"/>
    <w:rsid w:val="00996E10"/>
    <w:rsid w:val="00997141"/>
    <w:rsid w:val="009971B8"/>
    <w:rsid w:val="0099721E"/>
    <w:rsid w:val="00997630"/>
    <w:rsid w:val="00997752"/>
    <w:rsid w:val="00997BC1"/>
    <w:rsid w:val="009A0768"/>
    <w:rsid w:val="009A0DF0"/>
    <w:rsid w:val="009A0E29"/>
    <w:rsid w:val="009A1243"/>
    <w:rsid w:val="009A135D"/>
    <w:rsid w:val="009A1F50"/>
    <w:rsid w:val="009A256F"/>
    <w:rsid w:val="009A3190"/>
    <w:rsid w:val="009A3C2F"/>
    <w:rsid w:val="009A3E39"/>
    <w:rsid w:val="009A45A7"/>
    <w:rsid w:val="009A4A3E"/>
    <w:rsid w:val="009A514F"/>
    <w:rsid w:val="009A5853"/>
    <w:rsid w:val="009A5BBA"/>
    <w:rsid w:val="009A5D44"/>
    <w:rsid w:val="009A5E8E"/>
    <w:rsid w:val="009A6066"/>
    <w:rsid w:val="009A6593"/>
    <w:rsid w:val="009A75C3"/>
    <w:rsid w:val="009A75F0"/>
    <w:rsid w:val="009B00FF"/>
    <w:rsid w:val="009B0642"/>
    <w:rsid w:val="009B07D8"/>
    <w:rsid w:val="009B117D"/>
    <w:rsid w:val="009B1CE1"/>
    <w:rsid w:val="009B2200"/>
    <w:rsid w:val="009B251F"/>
    <w:rsid w:val="009B2909"/>
    <w:rsid w:val="009B2AA4"/>
    <w:rsid w:val="009B2B07"/>
    <w:rsid w:val="009B3093"/>
    <w:rsid w:val="009B3CF6"/>
    <w:rsid w:val="009B4C55"/>
    <w:rsid w:val="009B500C"/>
    <w:rsid w:val="009B51F7"/>
    <w:rsid w:val="009B57EB"/>
    <w:rsid w:val="009B597E"/>
    <w:rsid w:val="009B5CA6"/>
    <w:rsid w:val="009B5DF0"/>
    <w:rsid w:val="009B5F07"/>
    <w:rsid w:val="009B6089"/>
    <w:rsid w:val="009B62DE"/>
    <w:rsid w:val="009B666C"/>
    <w:rsid w:val="009B66CA"/>
    <w:rsid w:val="009B7779"/>
    <w:rsid w:val="009B7E3F"/>
    <w:rsid w:val="009C05C0"/>
    <w:rsid w:val="009C0B07"/>
    <w:rsid w:val="009C1801"/>
    <w:rsid w:val="009C1803"/>
    <w:rsid w:val="009C27F3"/>
    <w:rsid w:val="009C284C"/>
    <w:rsid w:val="009C2C2A"/>
    <w:rsid w:val="009C2E68"/>
    <w:rsid w:val="009C353A"/>
    <w:rsid w:val="009C3585"/>
    <w:rsid w:val="009C3597"/>
    <w:rsid w:val="009C400A"/>
    <w:rsid w:val="009C4C6B"/>
    <w:rsid w:val="009C4E21"/>
    <w:rsid w:val="009C56D7"/>
    <w:rsid w:val="009C572D"/>
    <w:rsid w:val="009C5843"/>
    <w:rsid w:val="009C5AF7"/>
    <w:rsid w:val="009C616F"/>
    <w:rsid w:val="009C6182"/>
    <w:rsid w:val="009C6C38"/>
    <w:rsid w:val="009C6C3A"/>
    <w:rsid w:val="009C71FB"/>
    <w:rsid w:val="009C7486"/>
    <w:rsid w:val="009D0995"/>
    <w:rsid w:val="009D0F15"/>
    <w:rsid w:val="009D1313"/>
    <w:rsid w:val="009D17AB"/>
    <w:rsid w:val="009D17E2"/>
    <w:rsid w:val="009D197A"/>
    <w:rsid w:val="009D1ACE"/>
    <w:rsid w:val="009D2E00"/>
    <w:rsid w:val="009D32E8"/>
    <w:rsid w:val="009D45A5"/>
    <w:rsid w:val="009D4755"/>
    <w:rsid w:val="009D49F4"/>
    <w:rsid w:val="009D4DA3"/>
    <w:rsid w:val="009D6967"/>
    <w:rsid w:val="009D7272"/>
    <w:rsid w:val="009D774A"/>
    <w:rsid w:val="009D78EA"/>
    <w:rsid w:val="009D7A28"/>
    <w:rsid w:val="009D7B5A"/>
    <w:rsid w:val="009D7E5C"/>
    <w:rsid w:val="009D7FA9"/>
    <w:rsid w:val="009E0444"/>
    <w:rsid w:val="009E0688"/>
    <w:rsid w:val="009E0AEC"/>
    <w:rsid w:val="009E0BE1"/>
    <w:rsid w:val="009E0C9C"/>
    <w:rsid w:val="009E117B"/>
    <w:rsid w:val="009E1832"/>
    <w:rsid w:val="009E1F33"/>
    <w:rsid w:val="009E3333"/>
    <w:rsid w:val="009E3910"/>
    <w:rsid w:val="009E446E"/>
    <w:rsid w:val="009E4AA5"/>
    <w:rsid w:val="009E51D4"/>
    <w:rsid w:val="009E550B"/>
    <w:rsid w:val="009E561D"/>
    <w:rsid w:val="009E570E"/>
    <w:rsid w:val="009E5E53"/>
    <w:rsid w:val="009E64FC"/>
    <w:rsid w:val="009E6E72"/>
    <w:rsid w:val="009E70FC"/>
    <w:rsid w:val="009E7170"/>
    <w:rsid w:val="009E7CEF"/>
    <w:rsid w:val="009F0516"/>
    <w:rsid w:val="009F075E"/>
    <w:rsid w:val="009F0D8D"/>
    <w:rsid w:val="009F0EA5"/>
    <w:rsid w:val="009F1513"/>
    <w:rsid w:val="009F19C3"/>
    <w:rsid w:val="009F251B"/>
    <w:rsid w:val="009F27BF"/>
    <w:rsid w:val="009F2AD6"/>
    <w:rsid w:val="009F3011"/>
    <w:rsid w:val="009F35FA"/>
    <w:rsid w:val="009F388D"/>
    <w:rsid w:val="009F3E33"/>
    <w:rsid w:val="009F4091"/>
    <w:rsid w:val="009F4118"/>
    <w:rsid w:val="009F4477"/>
    <w:rsid w:val="009F4787"/>
    <w:rsid w:val="009F47AA"/>
    <w:rsid w:val="009F4AC4"/>
    <w:rsid w:val="009F4BED"/>
    <w:rsid w:val="009F5862"/>
    <w:rsid w:val="009F5BF9"/>
    <w:rsid w:val="009F6C45"/>
    <w:rsid w:val="009F700B"/>
    <w:rsid w:val="009F7021"/>
    <w:rsid w:val="009F78EF"/>
    <w:rsid w:val="00A00060"/>
    <w:rsid w:val="00A0016C"/>
    <w:rsid w:val="00A00199"/>
    <w:rsid w:val="00A001F5"/>
    <w:rsid w:val="00A0087D"/>
    <w:rsid w:val="00A013D8"/>
    <w:rsid w:val="00A0171D"/>
    <w:rsid w:val="00A0172A"/>
    <w:rsid w:val="00A01F49"/>
    <w:rsid w:val="00A02293"/>
    <w:rsid w:val="00A02960"/>
    <w:rsid w:val="00A02E05"/>
    <w:rsid w:val="00A02E09"/>
    <w:rsid w:val="00A02E43"/>
    <w:rsid w:val="00A02ECC"/>
    <w:rsid w:val="00A02EF3"/>
    <w:rsid w:val="00A02FB1"/>
    <w:rsid w:val="00A045A0"/>
    <w:rsid w:val="00A04D03"/>
    <w:rsid w:val="00A04F42"/>
    <w:rsid w:val="00A05425"/>
    <w:rsid w:val="00A0564F"/>
    <w:rsid w:val="00A066F8"/>
    <w:rsid w:val="00A06896"/>
    <w:rsid w:val="00A06C34"/>
    <w:rsid w:val="00A06F2E"/>
    <w:rsid w:val="00A07414"/>
    <w:rsid w:val="00A0762B"/>
    <w:rsid w:val="00A10C21"/>
    <w:rsid w:val="00A1132E"/>
    <w:rsid w:val="00A11373"/>
    <w:rsid w:val="00A11C48"/>
    <w:rsid w:val="00A11DE9"/>
    <w:rsid w:val="00A12782"/>
    <w:rsid w:val="00A12A95"/>
    <w:rsid w:val="00A12B85"/>
    <w:rsid w:val="00A13D54"/>
    <w:rsid w:val="00A13E26"/>
    <w:rsid w:val="00A13EB8"/>
    <w:rsid w:val="00A1414A"/>
    <w:rsid w:val="00A14673"/>
    <w:rsid w:val="00A147BC"/>
    <w:rsid w:val="00A14E5D"/>
    <w:rsid w:val="00A1571E"/>
    <w:rsid w:val="00A157C1"/>
    <w:rsid w:val="00A15CE3"/>
    <w:rsid w:val="00A163EF"/>
    <w:rsid w:val="00A16C66"/>
    <w:rsid w:val="00A16F62"/>
    <w:rsid w:val="00A17319"/>
    <w:rsid w:val="00A173B4"/>
    <w:rsid w:val="00A177CE"/>
    <w:rsid w:val="00A17A22"/>
    <w:rsid w:val="00A2032D"/>
    <w:rsid w:val="00A20F9D"/>
    <w:rsid w:val="00A211EF"/>
    <w:rsid w:val="00A21DD4"/>
    <w:rsid w:val="00A21EDC"/>
    <w:rsid w:val="00A221B6"/>
    <w:rsid w:val="00A22239"/>
    <w:rsid w:val="00A22605"/>
    <w:rsid w:val="00A22DD6"/>
    <w:rsid w:val="00A23538"/>
    <w:rsid w:val="00A24006"/>
    <w:rsid w:val="00A24656"/>
    <w:rsid w:val="00A24AB0"/>
    <w:rsid w:val="00A24F13"/>
    <w:rsid w:val="00A25508"/>
    <w:rsid w:val="00A2594B"/>
    <w:rsid w:val="00A25A5E"/>
    <w:rsid w:val="00A25F84"/>
    <w:rsid w:val="00A26371"/>
    <w:rsid w:val="00A269CB"/>
    <w:rsid w:val="00A26A1E"/>
    <w:rsid w:val="00A2735D"/>
    <w:rsid w:val="00A2760E"/>
    <w:rsid w:val="00A27CCB"/>
    <w:rsid w:val="00A27EDE"/>
    <w:rsid w:val="00A300EA"/>
    <w:rsid w:val="00A3053C"/>
    <w:rsid w:val="00A309DA"/>
    <w:rsid w:val="00A30F53"/>
    <w:rsid w:val="00A30FC8"/>
    <w:rsid w:val="00A310B4"/>
    <w:rsid w:val="00A3148C"/>
    <w:rsid w:val="00A317E2"/>
    <w:rsid w:val="00A31960"/>
    <w:rsid w:val="00A31C7F"/>
    <w:rsid w:val="00A3247B"/>
    <w:rsid w:val="00A3321D"/>
    <w:rsid w:val="00A332BB"/>
    <w:rsid w:val="00A33D70"/>
    <w:rsid w:val="00A34072"/>
    <w:rsid w:val="00A34081"/>
    <w:rsid w:val="00A34690"/>
    <w:rsid w:val="00A34ADA"/>
    <w:rsid w:val="00A34DB9"/>
    <w:rsid w:val="00A34F84"/>
    <w:rsid w:val="00A358ED"/>
    <w:rsid w:val="00A36262"/>
    <w:rsid w:val="00A364B9"/>
    <w:rsid w:val="00A3651A"/>
    <w:rsid w:val="00A36674"/>
    <w:rsid w:val="00A36F64"/>
    <w:rsid w:val="00A37100"/>
    <w:rsid w:val="00A376A6"/>
    <w:rsid w:val="00A37CD6"/>
    <w:rsid w:val="00A37F71"/>
    <w:rsid w:val="00A40AE0"/>
    <w:rsid w:val="00A40F38"/>
    <w:rsid w:val="00A41235"/>
    <w:rsid w:val="00A416A0"/>
    <w:rsid w:val="00A41DD3"/>
    <w:rsid w:val="00A425AD"/>
    <w:rsid w:val="00A42AD8"/>
    <w:rsid w:val="00A42D53"/>
    <w:rsid w:val="00A43399"/>
    <w:rsid w:val="00A43A71"/>
    <w:rsid w:val="00A445D6"/>
    <w:rsid w:val="00A44698"/>
    <w:rsid w:val="00A452EC"/>
    <w:rsid w:val="00A466A2"/>
    <w:rsid w:val="00A4682E"/>
    <w:rsid w:val="00A46B43"/>
    <w:rsid w:val="00A46C51"/>
    <w:rsid w:val="00A47336"/>
    <w:rsid w:val="00A478B9"/>
    <w:rsid w:val="00A47D60"/>
    <w:rsid w:val="00A5065E"/>
    <w:rsid w:val="00A509D1"/>
    <w:rsid w:val="00A50C13"/>
    <w:rsid w:val="00A50CC8"/>
    <w:rsid w:val="00A510D6"/>
    <w:rsid w:val="00A51AF3"/>
    <w:rsid w:val="00A52C1F"/>
    <w:rsid w:val="00A548D1"/>
    <w:rsid w:val="00A54C02"/>
    <w:rsid w:val="00A56165"/>
    <w:rsid w:val="00A5652E"/>
    <w:rsid w:val="00A57116"/>
    <w:rsid w:val="00A5721A"/>
    <w:rsid w:val="00A57226"/>
    <w:rsid w:val="00A57426"/>
    <w:rsid w:val="00A5759B"/>
    <w:rsid w:val="00A57761"/>
    <w:rsid w:val="00A57D1E"/>
    <w:rsid w:val="00A57DE0"/>
    <w:rsid w:val="00A6048F"/>
    <w:rsid w:val="00A6054E"/>
    <w:rsid w:val="00A6068B"/>
    <w:rsid w:val="00A60D3A"/>
    <w:rsid w:val="00A6121C"/>
    <w:rsid w:val="00A615B3"/>
    <w:rsid w:val="00A6194E"/>
    <w:rsid w:val="00A61B6E"/>
    <w:rsid w:val="00A61F48"/>
    <w:rsid w:val="00A61F5C"/>
    <w:rsid w:val="00A62159"/>
    <w:rsid w:val="00A625EC"/>
    <w:rsid w:val="00A628D2"/>
    <w:rsid w:val="00A6321F"/>
    <w:rsid w:val="00A633DD"/>
    <w:rsid w:val="00A63418"/>
    <w:rsid w:val="00A639C0"/>
    <w:rsid w:val="00A64049"/>
    <w:rsid w:val="00A645E9"/>
    <w:rsid w:val="00A64CD1"/>
    <w:rsid w:val="00A654C2"/>
    <w:rsid w:val="00A659AB"/>
    <w:rsid w:val="00A66024"/>
    <w:rsid w:val="00A669B8"/>
    <w:rsid w:val="00A66B09"/>
    <w:rsid w:val="00A67177"/>
    <w:rsid w:val="00A673DB"/>
    <w:rsid w:val="00A70112"/>
    <w:rsid w:val="00A7032A"/>
    <w:rsid w:val="00A705A1"/>
    <w:rsid w:val="00A70B3A"/>
    <w:rsid w:val="00A70B8B"/>
    <w:rsid w:val="00A712CC"/>
    <w:rsid w:val="00A7138A"/>
    <w:rsid w:val="00A7177C"/>
    <w:rsid w:val="00A719F8"/>
    <w:rsid w:val="00A71AD4"/>
    <w:rsid w:val="00A73289"/>
    <w:rsid w:val="00A732E4"/>
    <w:rsid w:val="00A736F1"/>
    <w:rsid w:val="00A74245"/>
    <w:rsid w:val="00A74372"/>
    <w:rsid w:val="00A74D52"/>
    <w:rsid w:val="00A75128"/>
    <w:rsid w:val="00A755CA"/>
    <w:rsid w:val="00A76A1E"/>
    <w:rsid w:val="00A76E84"/>
    <w:rsid w:val="00A77556"/>
    <w:rsid w:val="00A7768A"/>
    <w:rsid w:val="00A77874"/>
    <w:rsid w:val="00A802A3"/>
    <w:rsid w:val="00A804DD"/>
    <w:rsid w:val="00A80AF6"/>
    <w:rsid w:val="00A8127B"/>
    <w:rsid w:val="00A8145F"/>
    <w:rsid w:val="00A814D0"/>
    <w:rsid w:val="00A816BD"/>
    <w:rsid w:val="00A81BED"/>
    <w:rsid w:val="00A81DEE"/>
    <w:rsid w:val="00A81EE4"/>
    <w:rsid w:val="00A82044"/>
    <w:rsid w:val="00A82527"/>
    <w:rsid w:val="00A82576"/>
    <w:rsid w:val="00A82782"/>
    <w:rsid w:val="00A82FCF"/>
    <w:rsid w:val="00A835D7"/>
    <w:rsid w:val="00A8380E"/>
    <w:rsid w:val="00A8387C"/>
    <w:rsid w:val="00A84156"/>
    <w:rsid w:val="00A84201"/>
    <w:rsid w:val="00A846E5"/>
    <w:rsid w:val="00A84711"/>
    <w:rsid w:val="00A847DE"/>
    <w:rsid w:val="00A84F60"/>
    <w:rsid w:val="00A854D8"/>
    <w:rsid w:val="00A85C43"/>
    <w:rsid w:val="00A85D3D"/>
    <w:rsid w:val="00A865A9"/>
    <w:rsid w:val="00A8669D"/>
    <w:rsid w:val="00A870EB"/>
    <w:rsid w:val="00A87A97"/>
    <w:rsid w:val="00A9037D"/>
    <w:rsid w:val="00A909CE"/>
    <w:rsid w:val="00A90EAE"/>
    <w:rsid w:val="00A912F8"/>
    <w:rsid w:val="00A91DE1"/>
    <w:rsid w:val="00A92610"/>
    <w:rsid w:val="00A92732"/>
    <w:rsid w:val="00A92BCB"/>
    <w:rsid w:val="00A92CA0"/>
    <w:rsid w:val="00A93101"/>
    <w:rsid w:val="00A93323"/>
    <w:rsid w:val="00A933FA"/>
    <w:rsid w:val="00A93527"/>
    <w:rsid w:val="00A938EC"/>
    <w:rsid w:val="00A93B8C"/>
    <w:rsid w:val="00A94BFF"/>
    <w:rsid w:val="00A94EB2"/>
    <w:rsid w:val="00A951DD"/>
    <w:rsid w:val="00A9564D"/>
    <w:rsid w:val="00A95787"/>
    <w:rsid w:val="00A95F4B"/>
    <w:rsid w:val="00A967CC"/>
    <w:rsid w:val="00A967D1"/>
    <w:rsid w:val="00A96B68"/>
    <w:rsid w:val="00A96FAC"/>
    <w:rsid w:val="00A9730B"/>
    <w:rsid w:val="00A97811"/>
    <w:rsid w:val="00A97B50"/>
    <w:rsid w:val="00A97E4D"/>
    <w:rsid w:val="00AA099B"/>
    <w:rsid w:val="00AA151F"/>
    <w:rsid w:val="00AA17B9"/>
    <w:rsid w:val="00AA191A"/>
    <w:rsid w:val="00AA1BC5"/>
    <w:rsid w:val="00AA1DEC"/>
    <w:rsid w:val="00AA1E94"/>
    <w:rsid w:val="00AA2363"/>
    <w:rsid w:val="00AA28B6"/>
    <w:rsid w:val="00AA2EE9"/>
    <w:rsid w:val="00AA322C"/>
    <w:rsid w:val="00AA33F2"/>
    <w:rsid w:val="00AA36AE"/>
    <w:rsid w:val="00AA3738"/>
    <w:rsid w:val="00AA3952"/>
    <w:rsid w:val="00AA400E"/>
    <w:rsid w:val="00AA4530"/>
    <w:rsid w:val="00AA4C95"/>
    <w:rsid w:val="00AA4D3A"/>
    <w:rsid w:val="00AA4F02"/>
    <w:rsid w:val="00AA5001"/>
    <w:rsid w:val="00AA5276"/>
    <w:rsid w:val="00AA54C6"/>
    <w:rsid w:val="00AA5556"/>
    <w:rsid w:val="00AA5565"/>
    <w:rsid w:val="00AA5C91"/>
    <w:rsid w:val="00AA70F9"/>
    <w:rsid w:val="00AA729E"/>
    <w:rsid w:val="00AA73CA"/>
    <w:rsid w:val="00AA7415"/>
    <w:rsid w:val="00AA74A3"/>
    <w:rsid w:val="00AA7A0F"/>
    <w:rsid w:val="00AA7ED8"/>
    <w:rsid w:val="00AB07BC"/>
    <w:rsid w:val="00AB0A37"/>
    <w:rsid w:val="00AB0C81"/>
    <w:rsid w:val="00AB101D"/>
    <w:rsid w:val="00AB142F"/>
    <w:rsid w:val="00AB1A9C"/>
    <w:rsid w:val="00AB1EDA"/>
    <w:rsid w:val="00AB2122"/>
    <w:rsid w:val="00AB284B"/>
    <w:rsid w:val="00AB2C39"/>
    <w:rsid w:val="00AB2D93"/>
    <w:rsid w:val="00AB333B"/>
    <w:rsid w:val="00AB3B27"/>
    <w:rsid w:val="00AB3C59"/>
    <w:rsid w:val="00AB47FF"/>
    <w:rsid w:val="00AB4D32"/>
    <w:rsid w:val="00AB4FCF"/>
    <w:rsid w:val="00AB5931"/>
    <w:rsid w:val="00AB5B74"/>
    <w:rsid w:val="00AB5E77"/>
    <w:rsid w:val="00AB604D"/>
    <w:rsid w:val="00AB653F"/>
    <w:rsid w:val="00AB6E3B"/>
    <w:rsid w:val="00AB7572"/>
    <w:rsid w:val="00AB7DAC"/>
    <w:rsid w:val="00AB7DF5"/>
    <w:rsid w:val="00AC0641"/>
    <w:rsid w:val="00AC06F7"/>
    <w:rsid w:val="00AC0977"/>
    <w:rsid w:val="00AC0E9C"/>
    <w:rsid w:val="00AC0F1C"/>
    <w:rsid w:val="00AC1296"/>
    <w:rsid w:val="00AC186B"/>
    <w:rsid w:val="00AC1BFC"/>
    <w:rsid w:val="00AC2133"/>
    <w:rsid w:val="00AC2738"/>
    <w:rsid w:val="00AC2B23"/>
    <w:rsid w:val="00AC2B3B"/>
    <w:rsid w:val="00AC2F6E"/>
    <w:rsid w:val="00AC32FB"/>
    <w:rsid w:val="00AC3400"/>
    <w:rsid w:val="00AC345D"/>
    <w:rsid w:val="00AC3AAA"/>
    <w:rsid w:val="00AC4DF0"/>
    <w:rsid w:val="00AC5AB2"/>
    <w:rsid w:val="00AC5C34"/>
    <w:rsid w:val="00AC62C5"/>
    <w:rsid w:val="00AC76DA"/>
    <w:rsid w:val="00AC7B0B"/>
    <w:rsid w:val="00AD0068"/>
    <w:rsid w:val="00AD104F"/>
    <w:rsid w:val="00AD1064"/>
    <w:rsid w:val="00AD11EF"/>
    <w:rsid w:val="00AD123D"/>
    <w:rsid w:val="00AD141D"/>
    <w:rsid w:val="00AD14BA"/>
    <w:rsid w:val="00AD1C3A"/>
    <w:rsid w:val="00AD2482"/>
    <w:rsid w:val="00AD286E"/>
    <w:rsid w:val="00AD2F09"/>
    <w:rsid w:val="00AD34D1"/>
    <w:rsid w:val="00AD4068"/>
    <w:rsid w:val="00AD41AE"/>
    <w:rsid w:val="00AD4514"/>
    <w:rsid w:val="00AD4D88"/>
    <w:rsid w:val="00AD5D8D"/>
    <w:rsid w:val="00AD62D8"/>
    <w:rsid w:val="00AD6D84"/>
    <w:rsid w:val="00AD6E04"/>
    <w:rsid w:val="00AD6E80"/>
    <w:rsid w:val="00AD6FB2"/>
    <w:rsid w:val="00AD7193"/>
    <w:rsid w:val="00AD740F"/>
    <w:rsid w:val="00AD7927"/>
    <w:rsid w:val="00AE01A0"/>
    <w:rsid w:val="00AE034A"/>
    <w:rsid w:val="00AE08E0"/>
    <w:rsid w:val="00AE0E3C"/>
    <w:rsid w:val="00AE0F6F"/>
    <w:rsid w:val="00AE0FFE"/>
    <w:rsid w:val="00AE13A9"/>
    <w:rsid w:val="00AE1811"/>
    <w:rsid w:val="00AE1D8C"/>
    <w:rsid w:val="00AE2550"/>
    <w:rsid w:val="00AE27ED"/>
    <w:rsid w:val="00AE288D"/>
    <w:rsid w:val="00AE31AD"/>
    <w:rsid w:val="00AE3911"/>
    <w:rsid w:val="00AE3B2B"/>
    <w:rsid w:val="00AE3C28"/>
    <w:rsid w:val="00AE3F1E"/>
    <w:rsid w:val="00AE3F42"/>
    <w:rsid w:val="00AE4314"/>
    <w:rsid w:val="00AE448B"/>
    <w:rsid w:val="00AE45BC"/>
    <w:rsid w:val="00AE4F80"/>
    <w:rsid w:val="00AE525B"/>
    <w:rsid w:val="00AE5795"/>
    <w:rsid w:val="00AE62A6"/>
    <w:rsid w:val="00AE6D1E"/>
    <w:rsid w:val="00AE6F12"/>
    <w:rsid w:val="00AE747F"/>
    <w:rsid w:val="00AE77BF"/>
    <w:rsid w:val="00AE7A98"/>
    <w:rsid w:val="00AE7B56"/>
    <w:rsid w:val="00AE7FF4"/>
    <w:rsid w:val="00AF0281"/>
    <w:rsid w:val="00AF0564"/>
    <w:rsid w:val="00AF09B2"/>
    <w:rsid w:val="00AF104D"/>
    <w:rsid w:val="00AF10A9"/>
    <w:rsid w:val="00AF128F"/>
    <w:rsid w:val="00AF231D"/>
    <w:rsid w:val="00AF2666"/>
    <w:rsid w:val="00AF2919"/>
    <w:rsid w:val="00AF2D96"/>
    <w:rsid w:val="00AF2E63"/>
    <w:rsid w:val="00AF2E70"/>
    <w:rsid w:val="00AF3344"/>
    <w:rsid w:val="00AF396C"/>
    <w:rsid w:val="00AF3C2C"/>
    <w:rsid w:val="00AF469F"/>
    <w:rsid w:val="00AF4AB4"/>
    <w:rsid w:val="00AF4D10"/>
    <w:rsid w:val="00AF4EAD"/>
    <w:rsid w:val="00AF5622"/>
    <w:rsid w:val="00AF58D4"/>
    <w:rsid w:val="00AF5D7D"/>
    <w:rsid w:val="00AF6180"/>
    <w:rsid w:val="00AF6785"/>
    <w:rsid w:val="00AF6B61"/>
    <w:rsid w:val="00AF6FFE"/>
    <w:rsid w:val="00AF7248"/>
    <w:rsid w:val="00AF7903"/>
    <w:rsid w:val="00AF7F50"/>
    <w:rsid w:val="00B01178"/>
    <w:rsid w:val="00B01968"/>
    <w:rsid w:val="00B01E46"/>
    <w:rsid w:val="00B024AD"/>
    <w:rsid w:val="00B03990"/>
    <w:rsid w:val="00B03A8B"/>
    <w:rsid w:val="00B03D6D"/>
    <w:rsid w:val="00B03D94"/>
    <w:rsid w:val="00B03E5D"/>
    <w:rsid w:val="00B04056"/>
    <w:rsid w:val="00B04522"/>
    <w:rsid w:val="00B0561E"/>
    <w:rsid w:val="00B05E58"/>
    <w:rsid w:val="00B0604C"/>
    <w:rsid w:val="00B06186"/>
    <w:rsid w:val="00B062F9"/>
    <w:rsid w:val="00B06336"/>
    <w:rsid w:val="00B06A71"/>
    <w:rsid w:val="00B07B19"/>
    <w:rsid w:val="00B101DC"/>
    <w:rsid w:val="00B10211"/>
    <w:rsid w:val="00B11E4B"/>
    <w:rsid w:val="00B11F88"/>
    <w:rsid w:val="00B120E1"/>
    <w:rsid w:val="00B12108"/>
    <w:rsid w:val="00B12127"/>
    <w:rsid w:val="00B122DA"/>
    <w:rsid w:val="00B12611"/>
    <w:rsid w:val="00B12740"/>
    <w:rsid w:val="00B129B8"/>
    <w:rsid w:val="00B12DDF"/>
    <w:rsid w:val="00B12E4F"/>
    <w:rsid w:val="00B13053"/>
    <w:rsid w:val="00B14073"/>
    <w:rsid w:val="00B144AC"/>
    <w:rsid w:val="00B14AF4"/>
    <w:rsid w:val="00B1530E"/>
    <w:rsid w:val="00B158B9"/>
    <w:rsid w:val="00B15D8E"/>
    <w:rsid w:val="00B15FFD"/>
    <w:rsid w:val="00B1657C"/>
    <w:rsid w:val="00B16B11"/>
    <w:rsid w:val="00B16C45"/>
    <w:rsid w:val="00B16D2F"/>
    <w:rsid w:val="00B16DF8"/>
    <w:rsid w:val="00B172EA"/>
    <w:rsid w:val="00B17412"/>
    <w:rsid w:val="00B202E0"/>
    <w:rsid w:val="00B2038A"/>
    <w:rsid w:val="00B20CCD"/>
    <w:rsid w:val="00B21040"/>
    <w:rsid w:val="00B21118"/>
    <w:rsid w:val="00B21128"/>
    <w:rsid w:val="00B2155A"/>
    <w:rsid w:val="00B21CE9"/>
    <w:rsid w:val="00B220D5"/>
    <w:rsid w:val="00B22218"/>
    <w:rsid w:val="00B2256B"/>
    <w:rsid w:val="00B23101"/>
    <w:rsid w:val="00B23D2C"/>
    <w:rsid w:val="00B23E4E"/>
    <w:rsid w:val="00B242D6"/>
    <w:rsid w:val="00B2449C"/>
    <w:rsid w:val="00B24519"/>
    <w:rsid w:val="00B2464D"/>
    <w:rsid w:val="00B246E0"/>
    <w:rsid w:val="00B24719"/>
    <w:rsid w:val="00B24760"/>
    <w:rsid w:val="00B24D00"/>
    <w:rsid w:val="00B25008"/>
    <w:rsid w:val="00B255D0"/>
    <w:rsid w:val="00B25ABF"/>
    <w:rsid w:val="00B25BF7"/>
    <w:rsid w:val="00B260BB"/>
    <w:rsid w:val="00B2669B"/>
    <w:rsid w:val="00B26A4C"/>
    <w:rsid w:val="00B26A99"/>
    <w:rsid w:val="00B26BF0"/>
    <w:rsid w:val="00B26DCA"/>
    <w:rsid w:val="00B278FB"/>
    <w:rsid w:val="00B309F3"/>
    <w:rsid w:val="00B30D16"/>
    <w:rsid w:val="00B30D2B"/>
    <w:rsid w:val="00B30F43"/>
    <w:rsid w:val="00B31089"/>
    <w:rsid w:val="00B31098"/>
    <w:rsid w:val="00B31336"/>
    <w:rsid w:val="00B31799"/>
    <w:rsid w:val="00B31835"/>
    <w:rsid w:val="00B31C04"/>
    <w:rsid w:val="00B3259E"/>
    <w:rsid w:val="00B32AA7"/>
    <w:rsid w:val="00B3303D"/>
    <w:rsid w:val="00B33271"/>
    <w:rsid w:val="00B33392"/>
    <w:rsid w:val="00B3341D"/>
    <w:rsid w:val="00B33502"/>
    <w:rsid w:val="00B347B5"/>
    <w:rsid w:val="00B34F00"/>
    <w:rsid w:val="00B3500A"/>
    <w:rsid w:val="00B35011"/>
    <w:rsid w:val="00B35275"/>
    <w:rsid w:val="00B358A3"/>
    <w:rsid w:val="00B368FC"/>
    <w:rsid w:val="00B36CF5"/>
    <w:rsid w:val="00B4039B"/>
    <w:rsid w:val="00B40754"/>
    <w:rsid w:val="00B41705"/>
    <w:rsid w:val="00B42595"/>
    <w:rsid w:val="00B42811"/>
    <w:rsid w:val="00B430C7"/>
    <w:rsid w:val="00B43B06"/>
    <w:rsid w:val="00B43DAD"/>
    <w:rsid w:val="00B43DE8"/>
    <w:rsid w:val="00B43DEC"/>
    <w:rsid w:val="00B44A41"/>
    <w:rsid w:val="00B46069"/>
    <w:rsid w:val="00B4617C"/>
    <w:rsid w:val="00B4623A"/>
    <w:rsid w:val="00B463E4"/>
    <w:rsid w:val="00B46F22"/>
    <w:rsid w:val="00B46F75"/>
    <w:rsid w:val="00B476C2"/>
    <w:rsid w:val="00B47DD5"/>
    <w:rsid w:val="00B47F1E"/>
    <w:rsid w:val="00B50C28"/>
    <w:rsid w:val="00B50E44"/>
    <w:rsid w:val="00B512A1"/>
    <w:rsid w:val="00B513E5"/>
    <w:rsid w:val="00B51471"/>
    <w:rsid w:val="00B5188E"/>
    <w:rsid w:val="00B51B1D"/>
    <w:rsid w:val="00B51B47"/>
    <w:rsid w:val="00B51E04"/>
    <w:rsid w:val="00B51FDA"/>
    <w:rsid w:val="00B52727"/>
    <w:rsid w:val="00B52AEB"/>
    <w:rsid w:val="00B53017"/>
    <w:rsid w:val="00B53113"/>
    <w:rsid w:val="00B53FFC"/>
    <w:rsid w:val="00B5426A"/>
    <w:rsid w:val="00B543F4"/>
    <w:rsid w:val="00B54570"/>
    <w:rsid w:val="00B54B60"/>
    <w:rsid w:val="00B55264"/>
    <w:rsid w:val="00B55672"/>
    <w:rsid w:val="00B55B0F"/>
    <w:rsid w:val="00B55B37"/>
    <w:rsid w:val="00B55C07"/>
    <w:rsid w:val="00B55DB1"/>
    <w:rsid w:val="00B5619B"/>
    <w:rsid w:val="00B561B8"/>
    <w:rsid w:val="00B56768"/>
    <w:rsid w:val="00B56829"/>
    <w:rsid w:val="00B5695A"/>
    <w:rsid w:val="00B5698B"/>
    <w:rsid w:val="00B56B34"/>
    <w:rsid w:val="00B56BBD"/>
    <w:rsid w:val="00B574D3"/>
    <w:rsid w:val="00B60AF3"/>
    <w:rsid w:val="00B61BAE"/>
    <w:rsid w:val="00B62044"/>
    <w:rsid w:val="00B623C3"/>
    <w:rsid w:val="00B62506"/>
    <w:rsid w:val="00B629E2"/>
    <w:rsid w:val="00B62BD9"/>
    <w:rsid w:val="00B62D13"/>
    <w:rsid w:val="00B62F7D"/>
    <w:rsid w:val="00B6305B"/>
    <w:rsid w:val="00B63592"/>
    <w:rsid w:val="00B639C7"/>
    <w:rsid w:val="00B63B2D"/>
    <w:rsid w:val="00B64079"/>
    <w:rsid w:val="00B64A21"/>
    <w:rsid w:val="00B6573C"/>
    <w:rsid w:val="00B664DF"/>
    <w:rsid w:val="00B66783"/>
    <w:rsid w:val="00B66C9E"/>
    <w:rsid w:val="00B673FD"/>
    <w:rsid w:val="00B67C43"/>
    <w:rsid w:val="00B67E94"/>
    <w:rsid w:val="00B67F94"/>
    <w:rsid w:val="00B712CD"/>
    <w:rsid w:val="00B71498"/>
    <w:rsid w:val="00B7183F"/>
    <w:rsid w:val="00B7240D"/>
    <w:rsid w:val="00B72BCB"/>
    <w:rsid w:val="00B72E1B"/>
    <w:rsid w:val="00B72FD8"/>
    <w:rsid w:val="00B73051"/>
    <w:rsid w:val="00B754B8"/>
    <w:rsid w:val="00B757D2"/>
    <w:rsid w:val="00B7636A"/>
    <w:rsid w:val="00B767EA"/>
    <w:rsid w:val="00B76DE3"/>
    <w:rsid w:val="00B77429"/>
    <w:rsid w:val="00B77652"/>
    <w:rsid w:val="00B77764"/>
    <w:rsid w:val="00B77939"/>
    <w:rsid w:val="00B77978"/>
    <w:rsid w:val="00B779BB"/>
    <w:rsid w:val="00B77A46"/>
    <w:rsid w:val="00B77B49"/>
    <w:rsid w:val="00B803A1"/>
    <w:rsid w:val="00B80546"/>
    <w:rsid w:val="00B805ED"/>
    <w:rsid w:val="00B810F1"/>
    <w:rsid w:val="00B812F9"/>
    <w:rsid w:val="00B816BD"/>
    <w:rsid w:val="00B81751"/>
    <w:rsid w:val="00B81B8B"/>
    <w:rsid w:val="00B82664"/>
    <w:rsid w:val="00B82677"/>
    <w:rsid w:val="00B82F5B"/>
    <w:rsid w:val="00B833D6"/>
    <w:rsid w:val="00B83862"/>
    <w:rsid w:val="00B83D77"/>
    <w:rsid w:val="00B84160"/>
    <w:rsid w:val="00B8496F"/>
    <w:rsid w:val="00B859E7"/>
    <w:rsid w:val="00B85A67"/>
    <w:rsid w:val="00B85D00"/>
    <w:rsid w:val="00B85DA8"/>
    <w:rsid w:val="00B85F27"/>
    <w:rsid w:val="00B85FB5"/>
    <w:rsid w:val="00B867FB"/>
    <w:rsid w:val="00B87680"/>
    <w:rsid w:val="00B910C9"/>
    <w:rsid w:val="00B91869"/>
    <w:rsid w:val="00B91BBC"/>
    <w:rsid w:val="00B91CCB"/>
    <w:rsid w:val="00B9246F"/>
    <w:rsid w:val="00B92876"/>
    <w:rsid w:val="00B929D9"/>
    <w:rsid w:val="00B935E1"/>
    <w:rsid w:val="00B93F5C"/>
    <w:rsid w:val="00B93FD0"/>
    <w:rsid w:val="00B94338"/>
    <w:rsid w:val="00B9459D"/>
    <w:rsid w:val="00B946A5"/>
    <w:rsid w:val="00B94934"/>
    <w:rsid w:val="00B9497A"/>
    <w:rsid w:val="00B94F1B"/>
    <w:rsid w:val="00B95394"/>
    <w:rsid w:val="00B95993"/>
    <w:rsid w:val="00B9608D"/>
    <w:rsid w:val="00B96223"/>
    <w:rsid w:val="00B9681A"/>
    <w:rsid w:val="00B9682A"/>
    <w:rsid w:val="00B96A83"/>
    <w:rsid w:val="00B9701B"/>
    <w:rsid w:val="00B970A7"/>
    <w:rsid w:val="00B9721C"/>
    <w:rsid w:val="00B97A51"/>
    <w:rsid w:val="00BA0C65"/>
    <w:rsid w:val="00BA0C77"/>
    <w:rsid w:val="00BA0E11"/>
    <w:rsid w:val="00BA11CF"/>
    <w:rsid w:val="00BA130D"/>
    <w:rsid w:val="00BA1648"/>
    <w:rsid w:val="00BA1B01"/>
    <w:rsid w:val="00BA2197"/>
    <w:rsid w:val="00BA2299"/>
    <w:rsid w:val="00BA2489"/>
    <w:rsid w:val="00BA280C"/>
    <w:rsid w:val="00BA2E1D"/>
    <w:rsid w:val="00BA34D4"/>
    <w:rsid w:val="00BA390F"/>
    <w:rsid w:val="00BA42F0"/>
    <w:rsid w:val="00BA45B8"/>
    <w:rsid w:val="00BA49D9"/>
    <w:rsid w:val="00BA4B4C"/>
    <w:rsid w:val="00BA53C5"/>
    <w:rsid w:val="00BA5586"/>
    <w:rsid w:val="00BA568B"/>
    <w:rsid w:val="00BA5A90"/>
    <w:rsid w:val="00BA5AC4"/>
    <w:rsid w:val="00BA5E03"/>
    <w:rsid w:val="00BA66DB"/>
    <w:rsid w:val="00BA6B26"/>
    <w:rsid w:val="00BA6B8A"/>
    <w:rsid w:val="00BA6CD6"/>
    <w:rsid w:val="00BA6DFB"/>
    <w:rsid w:val="00BA70B1"/>
    <w:rsid w:val="00BA711A"/>
    <w:rsid w:val="00BA723C"/>
    <w:rsid w:val="00BA7A06"/>
    <w:rsid w:val="00BB08D5"/>
    <w:rsid w:val="00BB0FFA"/>
    <w:rsid w:val="00BB1017"/>
    <w:rsid w:val="00BB10CF"/>
    <w:rsid w:val="00BB13EC"/>
    <w:rsid w:val="00BB1B31"/>
    <w:rsid w:val="00BB1B9C"/>
    <w:rsid w:val="00BB1C69"/>
    <w:rsid w:val="00BB1FD9"/>
    <w:rsid w:val="00BB25DA"/>
    <w:rsid w:val="00BB277A"/>
    <w:rsid w:val="00BB2D10"/>
    <w:rsid w:val="00BB2F6E"/>
    <w:rsid w:val="00BB31E2"/>
    <w:rsid w:val="00BB376E"/>
    <w:rsid w:val="00BB3AA8"/>
    <w:rsid w:val="00BB3B35"/>
    <w:rsid w:val="00BB3C02"/>
    <w:rsid w:val="00BB3D9D"/>
    <w:rsid w:val="00BB3DDA"/>
    <w:rsid w:val="00BB4468"/>
    <w:rsid w:val="00BB4AFE"/>
    <w:rsid w:val="00BB53F6"/>
    <w:rsid w:val="00BB6437"/>
    <w:rsid w:val="00BB663A"/>
    <w:rsid w:val="00BB6A2E"/>
    <w:rsid w:val="00BB6B3E"/>
    <w:rsid w:val="00BB6BF2"/>
    <w:rsid w:val="00BB70E0"/>
    <w:rsid w:val="00BB7488"/>
    <w:rsid w:val="00BB7536"/>
    <w:rsid w:val="00BB7B80"/>
    <w:rsid w:val="00BC0DAD"/>
    <w:rsid w:val="00BC1C5F"/>
    <w:rsid w:val="00BC23E1"/>
    <w:rsid w:val="00BC2AAF"/>
    <w:rsid w:val="00BC382A"/>
    <w:rsid w:val="00BC3F60"/>
    <w:rsid w:val="00BC452A"/>
    <w:rsid w:val="00BC4E93"/>
    <w:rsid w:val="00BC55F0"/>
    <w:rsid w:val="00BC5B64"/>
    <w:rsid w:val="00BC75B3"/>
    <w:rsid w:val="00BC7671"/>
    <w:rsid w:val="00BC7745"/>
    <w:rsid w:val="00BC78E1"/>
    <w:rsid w:val="00BC7C32"/>
    <w:rsid w:val="00BD0232"/>
    <w:rsid w:val="00BD02AA"/>
    <w:rsid w:val="00BD0963"/>
    <w:rsid w:val="00BD0C00"/>
    <w:rsid w:val="00BD11F5"/>
    <w:rsid w:val="00BD13FE"/>
    <w:rsid w:val="00BD1B86"/>
    <w:rsid w:val="00BD1C19"/>
    <w:rsid w:val="00BD2150"/>
    <w:rsid w:val="00BD27F3"/>
    <w:rsid w:val="00BD2B6E"/>
    <w:rsid w:val="00BD2B7F"/>
    <w:rsid w:val="00BD3050"/>
    <w:rsid w:val="00BD3749"/>
    <w:rsid w:val="00BD3D82"/>
    <w:rsid w:val="00BD401A"/>
    <w:rsid w:val="00BD4127"/>
    <w:rsid w:val="00BD425E"/>
    <w:rsid w:val="00BD4982"/>
    <w:rsid w:val="00BD4FC8"/>
    <w:rsid w:val="00BD5091"/>
    <w:rsid w:val="00BD566C"/>
    <w:rsid w:val="00BD57AF"/>
    <w:rsid w:val="00BD6105"/>
    <w:rsid w:val="00BD6D10"/>
    <w:rsid w:val="00BD7A8C"/>
    <w:rsid w:val="00BE049F"/>
    <w:rsid w:val="00BE05AC"/>
    <w:rsid w:val="00BE0881"/>
    <w:rsid w:val="00BE1174"/>
    <w:rsid w:val="00BE1472"/>
    <w:rsid w:val="00BE1683"/>
    <w:rsid w:val="00BE174F"/>
    <w:rsid w:val="00BE1DFB"/>
    <w:rsid w:val="00BE235F"/>
    <w:rsid w:val="00BE2649"/>
    <w:rsid w:val="00BE2C59"/>
    <w:rsid w:val="00BE324D"/>
    <w:rsid w:val="00BE37C0"/>
    <w:rsid w:val="00BE425A"/>
    <w:rsid w:val="00BE42B9"/>
    <w:rsid w:val="00BE483A"/>
    <w:rsid w:val="00BE5310"/>
    <w:rsid w:val="00BE54B0"/>
    <w:rsid w:val="00BE556C"/>
    <w:rsid w:val="00BE6422"/>
    <w:rsid w:val="00BE67E6"/>
    <w:rsid w:val="00BE6B77"/>
    <w:rsid w:val="00BE6C6E"/>
    <w:rsid w:val="00BE6F97"/>
    <w:rsid w:val="00BE7792"/>
    <w:rsid w:val="00BE7943"/>
    <w:rsid w:val="00BE79E2"/>
    <w:rsid w:val="00BF108A"/>
    <w:rsid w:val="00BF167D"/>
    <w:rsid w:val="00BF1685"/>
    <w:rsid w:val="00BF1B92"/>
    <w:rsid w:val="00BF229B"/>
    <w:rsid w:val="00BF28A3"/>
    <w:rsid w:val="00BF4ABA"/>
    <w:rsid w:val="00BF4ED0"/>
    <w:rsid w:val="00BF5F58"/>
    <w:rsid w:val="00BF6401"/>
    <w:rsid w:val="00BF657F"/>
    <w:rsid w:val="00BF66B8"/>
    <w:rsid w:val="00BF78E4"/>
    <w:rsid w:val="00C00628"/>
    <w:rsid w:val="00C0072A"/>
    <w:rsid w:val="00C00A60"/>
    <w:rsid w:val="00C00DDE"/>
    <w:rsid w:val="00C00EF4"/>
    <w:rsid w:val="00C0108B"/>
    <w:rsid w:val="00C0125B"/>
    <w:rsid w:val="00C0127D"/>
    <w:rsid w:val="00C01C39"/>
    <w:rsid w:val="00C01F22"/>
    <w:rsid w:val="00C02475"/>
    <w:rsid w:val="00C02C3B"/>
    <w:rsid w:val="00C037B2"/>
    <w:rsid w:val="00C03BFD"/>
    <w:rsid w:val="00C03D79"/>
    <w:rsid w:val="00C03D7D"/>
    <w:rsid w:val="00C03F0D"/>
    <w:rsid w:val="00C04356"/>
    <w:rsid w:val="00C04BAD"/>
    <w:rsid w:val="00C04EA9"/>
    <w:rsid w:val="00C0563E"/>
    <w:rsid w:val="00C058E3"/>
    <w:rsid w:val="00C05A6F"/>
    <w:rsid w:val="00C06E0C"/>
    <w:rsid w:val="00C077DC"/>
    <w:rsid w:val="00C07F78"/>
    <w:rsid w:val="00C103A3"/>
    <w:rsid w:val="00C10403"/>
    <w:rsid w:val="00C10558"/>
    <w:rsid w:val="00C10674"/>
    <w:rsid w:val="00C10A22"/>
    <w:rsid w:val="00C10D1F"/>
    <w:rsid w:val="00C11557"/>
    <w:rsid w:val="00C119B8"/>
    <w:rsid w:val="00C11DA9"/>
    <w:rsid w:val="00C12453"/>
    <w:rsid w:val="00C12737"/>
    <w:rsid w:val="00C12C35"/>
    <w:rsid w:val="00C12CB2"/>
    <w:rsid w:val="00C12D13"/>
    <w:rsid w:val="00C12EAD"/>
    <w:rsid w:val="00C1301A"/>
    <w:rsid w:val="00C13212"/>
    <w:rsid w:val="00C1355D"/>
    <w:rsid w:val="00C13D40"/>
    <w:rsid w:val="00C13EEB"/>
    <w:rsid w:val="00C1414D"/>
    <w:rsid w:val="00C141EA"/>
    <w:rsid w:val="00C14248"/>
    <w:rsid w:val="00C14369"/>
    <w:rsid w:val="00C1495D"/>
    <w:rsid w:val="00C14976"/>
    <w:rsid w:val="00C14E69"/>
    <w:rsid w:val="00C1501A"/>
    <w:rsid w:val="00C1509C"/>
    <w:rsid w:val="00C150AB"/>
    <w:rsid w:val="00C1552E"/>
    <w:rsid w:val="00C15ACB"/>
    <w:rsid w:val="00C15BC6"/>
    <w:rsid w:val="00C15C51"/>
    <w:rsid w:val="00C15E88"/>
    <w:rsid w:val="00C16784"/>
    <w:rsid w:val="00C16ACA"/>
    <w:rsid w:val="00C16C6D"/>
    <w:rsid w:val="00C177AD"/>
    <w:rsid w:val="00C17B06"/>
    <w:rsid w:val="00C17BA7"/>
    <w:rsid w:val="00C17F76"/>
    <w:rsid w:val="00C2050F"/>
    <w:rsid w:val="00C20746"/>
    <w:rsid w:val="00C20FB9"/>
    <w:rsid w:val="00C21441"/>
    <w:rsid w:val="00C216FF"/>
    <w:rsid w:val="00C2258B"/>
    <w:rsid w:val="00C22659"/>
    <w:rsid w:val="00C22894"/>
    <w:rsid w:val="00C22A6E"/>
    <w:rsid w:val="00C22E95"/>
    <w:rsid w:val="00C230F5"/>
    <w:rsid w:val="00C24361"/>
    <w:rsid w:val="00C24878"/>
    <w:rsid w:val="00C24BDD"/>
    <w:rsid w:val="00C24CF6"/>
    <w:rsid w:val="00C24F7B"/>
    <w:rsid w:val="00C2511D"/>
    <w:rsid w:val="00C2545F"/>
    <w:rsid w:val="00C256A9"/>
    <w:rsid w:val="00C2579B"/>
    <w:rsid w:val="00C25888"/>
    <w:rsid w:val="00C25BD9"/>
    <w:rsid w:val="00C25C94"/>
    <w:rsid w:val="00C25D16"/>
    <w:rsid w:val="00C25E31"/>
    <w:rsid w:val="00C26376"/>
    <w:rsid w:val="00C2654D"/>
    <w:rsid w:val="00C265B2"/>
    <w:rsid w:val="00C26AFE"/>
    <w:rsid w:val="00C27721"/>
    <w:rsid w:val="00C277D5"/>
    <w:rsid w:val="00C3035D"/>
    <w:rsid w:val="00C308DF"/>
    <w:rsid w:val="00C3091C"/>
    <w:rsid w:val="00C3185F"/>
    <w:rsid w:val="00C318FA"/>
    <w:rsid w:val="00C319B2"/>
    <w:rsid w:val="00C31A6B"/>
    <w:rsid w:val="00C31B35"/>
    <w:rsid w:val="00C31BF1"/>
    <w:rsid w:val="00C31CFE"/>
    <w:rsid w:val="00C31D3C"/>
    <w:rsid w:val="00C3206F"/>
    <w:rsid w:val="00C32195"/>
    <w:rsid w:val="00C32E65"/>
    <w:rsid w:val="00C32E7E"/>
    <w:rsid w:val="00C32F15"/>
    <w:rsid w:val="00C32FAE"/>
    <w:rsid w:val="00C3311D"/>
    <w:rsid w:val="00C3317D"/>
    <w:rsid w:val="00C331E1"/>
    <w:rsid w:val="00C33BC7"/>
    <w:rsid w:val="00C33F0F"/>
    <w:rsid w:val="00C340BC"/>
    <w:rsid w:val="00C343A1"/>
    <w:rsid w:val="00C34415"/>
    <w:rsid w:val="00C3474B"/>
    <w:rsid w:val="00C348CC"/>
    <w:rsid w:val="00C348D3"/>
    <w:rsid w:val="00C34F04"/>
    <w:rsid w:val="00C3503F"/>
    <w:rsid w:val="00C35DEE"/>
    <w:rsid w:val="00C36020"/>
    <w:rsid w:val="00C3639F"/>
    <w:rsid w:val="00C36D30"/>
    <w:rsid w:val="00C373FD"/>
    <w:rsid w:val="00C3777A"/>
    <w:rsid w:val="00C3779C"/>
    <w:rsid w:val="00C37AAA"/>
    <w:rsid w:val="00C40127"/>
    <w:rsid w:val="00C405C9"/>
    <w:rsid w:val="00C40607"/>
    <w:rsid w:val="00C41117"/>
    <w:rsid w:val="00C41782"/>
    <w:rsid w:val="00C41937"/>
    <w:rsid w:val="00C41C8D"/>
    <w:rsid w:val="00C4210A"/>
    <w:rsid w:val="00C42D39"/>
    <w:rsid w:val="00C43C7E"/>
    <w:rsid w:val="00C4483D"/>
    <w:rsid w:val="00C4492D"/>
    <w:rsid w:val="00C4502B"/>
    <w:rsid w:val="00C4508F"/>
    <w:rsid w:val="00C453FF"/>
    <w:rsid w:val="00C464E9"/>
    <w:rsid w:val="00C4662D"/>
    <w:rsid w:val="00C46769"/>
    <w:rsid w:val="00C46AB2"/>
    <w:rsid w:val="00C46F30"/>
    <w:rsid w:val="00C4707C"/>
    <w:rsid w:val="00C471D6"/>
    <w:rsid w:val="00C475B0"/>
    <w:rsid w:val="00C478E1"/>
    <w:rsid w:val="00C504A1"/>
    <w:rsid w:val="00C50701"/>
    <w:rsid w:val="00C509A6"/>
    <w:rsid w:val="00C50D07"/>
    <w:rsid w:val="00C50E5E"/>
    <w:rsid w:val="00C51A2E"/>
    <w:rsid w:val="00C51BEE"/>
    <w:rsid w:val="00C51E0E"/>
    <w:rsid w:val="00C5228C"/>
    <w:rsid w:val="00C5274A"/>
    <w:rsid w:val="00C5284A"/>
    <w:rsid w:val="00C52A75"/>
    <w:rsid w:val="00C52B3C"/>
    <w:rsid w:val="00C533A6"/>
    <w:rsid w:val="00C5414D"/>
    <w:rsid w:val="00C544F0"/>
    <w:rsid w:val="00C54748"/>
    <w:rsid w:val="00C5493C"/>
    <w:rsid w:val="00C557AE"/>
    <w:rsid w:val="00C55AF1"/>
    <w:rsid w:val="00C55F3E"/>
    <w:rsid w:val="00C55FF5"/>
    <w:rsid w:val="00C56048"/>
    <w:rsid w:val="00C5613C"/>
    <w:rsid w:val="00C5657A"/>
    <w:rsid w:val="00C565D0"/>
    <w:rsid w:val="00C56FC4"/>
    <w:rsid w:val="00C5733B"/>
    <w:rsid w:val="00C57CCB"/>
    <w:rsid w:val="00C57F83"/>
    <w:rsid w:val="00C60200"/>
    <w:rsid w:val="00C60413"/>
    <w:rsid w:val="00C60456"/>
    <w:rsid w:val="00C608CF"/>
    <w:rsid w:val="00C60A57"/>
    <w:rsid w:val="00C61274"/>
    <w:rsid w:val="00C61363"/>
    <w:rsid w:val="00C616C8"/>
    <w:rsid w:val="00C617E6"/>
    <w:rsid w:val="00C61903"/>
    <w:rsid w:val="00C61ABF"/>
    <w:rsid w:val="00C6205D"/>
    <w:rsid w:val="00C624E4"/>
    <w:rsid w:val="00C6258A"/>
    <w:rsid w:val="00C62741"/>
    <w:rsid w:val="00C62756"/>
    <w:rsid w:val="00C62BE7"/>
    <w:rsid w:val="00C62EAA"/>
    <w:rsid w:val="00C6381C"/>
    <w:rsid w:val="00C63B44"/>
    <w:rsid w:val="00C6591C"/>
    <w:rsid w:val="00C659A4"/>
    <w:rsid w:val="00C65DD6"/>
    <w:rsid w:val="00C660B0"/>
    <w:rsid w:val="00C66624"/>
    <w:rsid w:val="00C66897"/>
    <w:rsid w:val="00C669ED"/>
    <w:rsid w:val="00C66D49"/>
    <w:rsid w:val="00C67A22"/>
    <w:rsid w:val="00C67FB6"/>
    <w:rsid w:val="00C67FF2"/>
    <w:rsid w:val="00C70502"/>
    <w:rsid w:val="00C7059B"/>
    <w:rsid w:val="00C70796"/>
    <w:rsid w:val="00C712DC"/>
    <w:rsid w:val="00C72281"/>
    <w:rsid w:val="00C728CF"/>
    <w:rsid w:val="00C72BB4"/>
    <w:rsid w:val="00C732EB"/>
    <w:rsid w:val="00C738A1"/>
    <w:rsid w:val="00C745F5"/>
    <w:rsid w:val="00C74688"/>
    <w:rsid w:val="00C7474B"/>
    <w:rsid w:val="00C74B86"/>
    <w:rsid w:val="00C74CE0"/>
    <w:rsid w:val="00C75CAA"/>
    <w:rsid w:val="00C7663B"/>
    <w:rsid w:val="00C7683E"/>
    <w:rsid w:val="00C76D34"/>
    <w:rsid w:val="00C77A61"/>
    <w:rsid w:val="00C77B4A"/>
    <w:rsid w:val="00C77BCC"/>
    <w:rsid w:val="00C77F79"/>
    <w:rsid w:val="00C77FAD"/>
    <w:rsid w:val="00C808F9"/>
    <w:rsid w:val="00C80FAD"/>
    <w:rsid w:val="00C81624"/>
    <w:rsid w:val="00C81BED"/>
    <w:rsid w:val="00C81C71"/>
    <w:rsid w:val="00C81D14"/>
    <w:rsid w:val="00C8214F"/>
    <w:rsid w:val="00C822DD"/>
    <w:rsid w:val="00C82CFE"/>
    <w:rsid w:val="00C82F61"/>
    <w:rsid w:val="00C8351B"/>
    <w:rsid w:val="00C83728"/>
    <w:rsid w:val="00C83BD8"/>
    <w:rsid w:val="00C83DC6"/>
    <w:rsid w:val="00C84713"/>
    <w:rsid w:val="00C848C9"/>
    <w:rsid w:val="00C84BD7"/>
    <w:rsid w:val="00C85090"/>
    <w:rsid w:val="00C8514D"/>
    <w:rsid w:val="00C86014"/>
    <w:rsid w:val="00C864C0"/>
    <w:rsid w:val="00C86667"/>
    <w:rsid w:val="00C86700"/>
    <w:rsid w:val="00C86902"/>
    <w:rsid w:val="00C87226"/>
    <w:rsid w:val="00C87828"/>
    <w:rsid w:val="00C878C7"/>
    <w:rsid w:val="00C879AA"/>
    <w:rsid w:val="00C87B92"/>
    <w:rsid w:val="00C87BF0"/>
    <w:rsid w:val="00C87DAB"/>
    <w:rsid w:val="00C9016A"/>
    <w:rsid w:val="00C90A25"/>
    <w:rsid w:val="00C91387"/>
    <w:rsid w:val="00C9172D"/>
    <w:rsid w:val="00C91742"/>
    <w:rsid w:val="00C91B40"/>
    <w:rsid w:val="00C91D7E"/>
    <w:rsid w:val="00C923DB"/>
    <w:rsid w:val="00C92729"/>
    <w:rsid w:val="00C93031"/>
    <w:rsid w:val="00C939BA"/>
    <w:rsid w:val="00C93B26"/>
    <w:rsid w:val="00C95BB9"/>
    <w:rsid w:val="00C96185"/>
    <w:rsid w:val="00C96211"/>
    <w:rsid w:val="00C962D3"/>
    <w:rsid w:val="00C97C2B"/>
    <w:rsid w:val="00C97DF9"/>
    <w:rsid w:val="00C97EBB"/>
    <w:rsid w:val="00CA0108"/>
    <w:rsid w:val="00CA03F4"/>
    <w:rsid w:val="00CA0AFB"/>
    <w:rsid w:val="00CA10F5"/>
    <w:rsid w:val="00CA1312"/>
    <w:rsid w:val="00CA13ED"/>
    <w:rsid w:val="00CA23F1"/>
    <w:rsid w:val="00CA2717"/>
    <w:rsid w:val="00CA279B"/>
    <w:rsid w:val="00CA35DB"/>
    <w:rsid w:val="00CA3941"/>
    <w:rsid w:val="00CA39A7"/>
    <w:rsid w:val="00CA442E"/>
    <w:rsid w:val="00CA4755"/>
    <w:rsid w:val="00CA4A2F"/>
    <w:rsid w:val="00CA4E50"/>
    <w:rsid w:val="00CA5398"/>
    <w:rsid w:val="00CA5690"/>
    <w:rsid w:val="00CA5CDE"/>
    <w:rsid w:val="00CA60BD"/>
    <w:rsid w:val="00CA618A"/>
    <w:rsid w:val="00CA628B"/>
    <w:rsid w:val="00CA64FE"/>
    <w:rsid w:val="00CA66BB"/>
    <w:rsid w:val="00CA69F6"/>
    <w:rsid w:val="00CA70BC"/>
    <w:rsid w:val="00CA7DF7"/>
    <w:rsid w:val="00CB0374"/>
    <w:rsid w:val="00CB05CA"/>
    <w:rsid w:val="00CB0821"/>
    <w:rsid w:val="00CB08AA"/>
    <w:rsid w:val="00CB0D8C"/>
    <w:rsid w:val="00CB10A9"/>
    <w:rsid w:val="00CB1677"/>
    <w:rsid w:val="00CB1A6A"/>
    <w:rsid w:val="00CB1B53"/>
    <w:rsid w:val="00CB21AF"/>
    <w:rsid w:val="00CB2575"/>
    <w:rsid w:val="00CB287F"/>
    <w:rsid w:val="00CB2B13"/>
    <w:rsid w:val="00CB316A"/>
    <w:rsid w:val="00CB3350"/>
    <w:rsid w:val="00CB34EB"/>
    <w:rsid w:val="00CB3E74"/>
    <w:rsid w:val="00CB3F02"/>
    <w:rsid w:val="00CB3FE6"/>
    <w:rsid w:val="00CB4122"/>
    <w:rsid w:val="00CB44F7"/>
    <w:rsid w:val="00CB470C"/>
    <w:rsid w:val="00CB4EDB"/>
    <w:rsid w:val="00CB5023"/>
    <w:rsid w:val="00CB5324"/>
    <w:rsid w:val="00CB5336"/>
    <w:rsid w:val="00CB610A"/>
    <w:rsid w:val="00CB78D2"/>
    <w:rsid w:val="00CC0571"/>
    <w:rsid w:val="00CC0BAE"/>
    <w:rsid w:val="00CC0C29"/>
    <w:rsid w:val="00CC0CE8"/>
    <w:rsid w:val="00CC0CEF"/>
    <w:rsid w:val="00CC140B"/>
    <w:rsid w:val="00CC1B4F"/>
    <w:rsid w:val="00CC1C90"/>
    <w:rsid w:val="00CC2418"/>
    <w:rsid w:val="00CC2AEC"/>
    <w:rsid w:val="00CC2DF0"/>
    <w:rsid w:val="00CC3190"/>
    <w:rsid w:val="00CC3757"/>
    <w:rsid w:val="00CC4057"/>
    <w:rsid w:val="00CC4324"/>
    <w:rsid w:val="00CC4AAA"/>
    <w:rsid w:val="00CC4FAF"/>
    <w:rsid w:val="00CC6046"/>
    <w:rsid w:val="00CC61AD"/>
    <w:rsid w:val="00CC6593"/>
    <w:rsid w:val="00CC65C7"/>
    <w:rsid w:val="00CC6B42"/>
    <w:rsid w:val="00CC6C72"/>
    <w:rsid w:val="00CC6D3B"/>
    <w:rsid w:val="00CC70A4"/>
    <w:rsid w:val="00CD1315"/>
    <w:rsid w:val="00CD1451"/>
    <w:rsid w:val="00CD165B"/>
    <w:rsid w:val="00CD1818"/>
    <w:rsid w:val="00CD1B77"/>
    <w:rsid w:val="00CD1C65"/>
    <w:rsid w:val="00CD1CAF"/>
    <w:rsid w:val="00CD35B6"/>
    <w:rsid w:val="00CD4DFF"/>
    <w:rsid w:val="00CD4EBA"/>
    <w:rsid w:val="00CD4FC0"/>
    <w:rsid w:val="00CD5095"/>
    <w:rsid w:val="00CD52B7"/>
    <w:rsid w:val="00CD551C"/>
    <w:rsid w:val="00CD645B"/>
    <w:rsid w:val="00CD6656"/>
    <w:rsid w:val="00CD6DBD"/>
    <w:rsid w:val="00CD6FBB"/>
    <w:rsid w:val="00CD705D"/>
    <w:rsid w:val="00CE0AEA"/>
    <w:rsid w:val="00CE1A8A"/>
    <w:rsid w:val="00CE223F"/>
    <w:rsid w:val="00CE288C"/>
    <w:rsid w:val="00CE2E10"/>
    <w:rsid w:val="00CE2FA6"/>
    <w:rsid w:val="00CE3074"/>
    <w:rsid w:val="00CE3A7F"/>
    <w:rsid w:val="00CE456F"/>
    <w:rsid w:val="00CE4D3B"/>
    <w:rsid w:val="00CE578C"/>
    <w:rsid w:val="00CE654F"/>
    <w:rsid w:val="00CE6727"/>
    <w:rsid w:val="00CE6766"/>
    <w:rsid w:val="00CE67B2"/>
    <w:rsid w:val="00CE6E8A"/>
    <w:rsid w:val="00CE725C"/>
    <w:rsid w:val="00CE7374"/>
    <w:rsid w:val="00CE7C36"/>
    <w:rsid w:val="00CE7F00"/>
    <w:rsid w:val="00CF00F6"/>
    <w:rsid w:val="00CF04B6"/>
    <w:rsid w:val="00CF0BD3"/>
    <w:rsid w:val="00CF0D59"/>
    <w:rsid w:val="00CF0DFF"/>
    <w:rsid w:val="00CF0E2E"/>
    <w:rsid w:val="00CF0F47"/>
    <w:rsid w:val="00CF1078"/>
    <w:rsid w:val="00CF17C0"/>
    <w:rsid w:val="00CF1A06"/>
    <w:rsid w:val="00CF21AB"/>
    <w:rsid w:val="00CF27D0"/>
    <w:rsid w:val="00CF3949"/>
    <w:rsid w:val="00CF399A"/>
    <w:rsid w:val="00CF4047"/>
    <w:rsid w:val="00CF4083"/>
    <w:rsid w:val="00CF44A7"/>
    <w:rsid w:val="00CF44B9"/>
    <w:rsid w:val="00CF4849"/>
    <w:rsid w:val="00CF508F"/>
    <w:rsid w:val="00CF545C"/>
    <w:rsid w:val="00CF561E"/>
    <w:rsid w:val="00CF6191"/>
    <w:rsid w:val="00CF621D"/>
    <w:rsid w:val="00CF640A"/>
    <w:rsid w:val="00CF6618"/>
    <w:rsid w:val="00CF6C74"/>
    <w:rsid w:val="00CF702A"/>
    <w:rsid w:val="00CF7CAD"/>
    <w:rsid w:val="00D0066A"/>
    <w:rsid w:val="00D008FC"/>
    <w:rsid w:val="00D00974"/>
    <w:rsid w:val="00D00DB1"/>
    <w:rsid w:val="00D01083"/>
    <w:rsid w:val="00D0169A"/>
    <w:rsid w:val="00D02B6F"/>
    <w:rsid w:val="00D02CD7"/>
    <w:rsid w:val="00D0301F"/>
    <w:rsid w:val="00D032D4"/>
    <w:rsid w:val="00D0387E"/>
    <w:rsid w:val="00D03946"/>
    <w:rsid w:val="00D04625"/>
    <w:rsid w:val="00D047BA"/>
    <w:rsid w:val="00D04BCC"/>
    <w:rsid w:val="00D05092"/>
    <w:rsid w:val="00D056E0"/>
    <w:rsid w:val="00D05795"/>
    <w:rsid w:val="00D0594B"/>
    <w:rsid w:val="00D061C4"/>
    <w:rsid w:val="00D065BA"/>
    <w:rsid w:val="00D06944"/>
    <w:rsid w:val="00D07B23"/>
    <w:rsid w:val="00D106A2"/>
    <w:rsid w:val="00D106B1"/>
    <w:rsid w:val="00D10940"/>
    <w:rsid w:val="00D10BB0"/>
    <w:rsid w:val="00D112D8"/>
    <w:rsid w:val="00D116A1"/>
    <w:rsid w:val="00D11E7C"/>
    <w:rsid w:val="00D122E1"/>
    <w:rsid w:val="00D12898"/>
    <w:rsid w:val="00D133B2"/>
    <w:rsid w:val="00D1379E"/>
    <w:rsid w:val="00D138EC"/>
    <w:rsid w:val="00D13C42"/>
    <w:rsid w:val="00D14381"/>
    <w:rsid w:val="00D147E7"/>
    <w:rsid w:val="00D14C37"/>
    <w:rsid w:val="00D14EBD"/>
    <w:rsid w:val="00D14FDE"/>
    <w:rsid w:val="00D15CDF"/>
    <w:rsid w:val="00D15D07"/>
    <w:rsid w:val="00D15DB6"/>
    <w:rsid w:val="00D1615E"/>
    <w:rsid w:val="00D16279"/>
    <w:rsid w:val="00D16B1A"/>
    <w:rsid w:val="00D16FAF"/>
    <w:rsid w:val="00D173CA"/>
    <w:rsid w:val="00D17C47"/>
    <w:rsid w:val="00D17D43"/>
    <w:rsid w:val="00D17F70"/>
    <w:rsid w:val="00D205F7"/>
    <w:rsid w:val="00D21016"/>
    <w:rsid w:val="00D21244"/>
    <w:rsid w:val="00D214E9"/>
    <w:rsid w:val="00D215CC"/>
    <w:rsid w:val="00D21A31"/>
    <w:rsid w:val="00D21EAE"/>
    <w:rsid w:val="00D228FA"/>
    <w:rsid w:val="00D2296E"/>
    <w:rsid w:val="00D23051"/>
    <w:rsid w:val="00D23BDF"/>
    <w:rsid w:val="00D2419F"/>
    <w:rsid w:val="00D24421"/>
    <w:rsid w:val="00D249BB"/>
    <w:rsid w:val="00D24DC2"/>
    <w:rsid w:val="00D2572F"/>
    <w:rsid w:val="00D25A42"/>
    <w:rsid w:val="00D26389"/>
    <w:rsid w:val="00D26D89"/>
    <w:rsid w:val="00D275B9"/>
    <w:rsid w:val="00D27828"/>
    <w:rsid w:val="00D27B46"/>
    <w:rsid w:val="00D27B48"/>
    <w:rsid w:val="00D301FE"/>
    <w:rsid w:val="00D302A3"/>
    <w:rsid w:val="00D303CC"/>
    <w:rsid w:val="00D30D6D"/>
    <w:rsid w:val="00D30E89"/>
    <w:rsid w:val="00D310D3"/>
    <w:rsid w:val="00D31558"/>
    <w:rsid w:val="00D319CF"/>
    <w:rsid w:val="00D31C99"/>
    <w:rsid w:val="00D31ED8"/>
    <w:rsid w:val="00D321A3"/>
    <w:rsid w:val="00D321C9"/>
    <w:rsid w:val="00D32414"/>
    <w:rsid w:val="00D32BBE"/>
    <w:rsid w:val="00D32C35"/>
    <w:rsid w:val="00D32E06"/>
    <w:rsid w:val="00D335B0"/>
    <w:rsid w:val="00D3435B"/>
    <w:rsid w:val="00D34C7D"/>
    <w:rsid w:val="00D35046"/>
    <w:rsid w:val="00D35B70"/>
    <w:rsid w:val="00D35DCD"/>
    <w:rsid w:val="00D3699E"/>
    <w:rsid w:val="00D37A72"/>
    <w:rsid w:val="00D4020F"/>
    <w:rsid w:val="00D40E86"/>
    <w:rsid w:val="00D41771"/>
    <w:rsid w:val="00D428EC"/>
    <w:rsid w:val="00D43124"/>
    <w:rsid w:val="00D4330D"/>
    <w:rsid w:val="00D43842"/>
    <w:rsid w:val="00D43989"/>
    <w:rsid w:val="00D43B33"/>
    <w:rsid w:val="00D43F17"/>
    <w:rsid w:val="00D43FAB"/>
    <w:rsid w:val="00D44493"/>
    <w:rsid w:val="00D454F5"/>
    <w:rsid w:val="00D45700"/>
    <w:rsid w:val="00D45D78"/>
    <w:rsid w:val="00D45EB6"/>
    <w:rsid w:val="00D45F95"/>
    <w:rsid w:val="00D468B4"/>
    <w:rsid w:val="00D46900"/>
    <w:rsid w:val="00D47307"/>
    <w:rsid w:val="00D4790E"/>
    <w:rsid w:val="00D479E5"/>
    <w:rsid w:val="00D47ADE"/>
    <w:rsid w:val="00D47CC7"/>
    <w:rsid w:val="00D47E99"/>
    <w:rsid w:val="00D50786"/>
    <w:rsid w:val="00D50C13"/>
    <w:rsid w:val="00D50EAB"/>
    <w:rsid w:val="00D52663"/>
    <w:rsid w:val="00D5285A"/>
    <w:rsid w:val="00D528F4"/>
    <w:rsid w:val="00D52C3E"/>
    <w:rsid w:val="00D531AF"/>
    <w:rsid w:val="00D535D0"/>
    <w:rsid w:val="00D53BBE"/>
    <w:rsid w:val="00D53CD2"/>
    <w:rsid w:val="00D5450B"/>
    <w:rsid w:val="00D5549E"/>
    <w:rsid w:val="00D55CAE"/>
    <w:rsid w:val="00D55F5C"/>
    <w:rsid w:val="00D569DB"/>
    <w:rsid w:val="00D56DF0"/>
    <w:rsid w:val="00D56ED4"/>
    <w:rsid w:val="00D60CE1"/>
    <w:rsid w:val="00D613A7"/>
    <w:rsid w:val="00D613C4"/>
    <w:rsid w:val="00D614B0"/>
    <w:rsid w:val="00D62274"/>
    <w:rsid w:val="00D62552"/>
    <w:rsid w:val="00D627EE"/>
    <w:rsid w:val="00D62CDD"/>
    <w:rsid w:val="00D62D98"/>
    <w:rsid w:val="00D63193"/>
    <w:rsid w:val="00D6387A"/>
    <w:rsid w:val="00D638E2"/>
    <w:rsid w:val="00D639BE"/>
    <w:rsid w:val="00D63D3B"/>
    <w:rsid w:val="00D63EFD"/>
    <w:rsid w:val="00D6418A"/>
    <w:rsid w:val="00D64622"/>
    <w:rsid w:val="00D647AA"/>
    <w:rsid w:val="00D6482A"/>
    <w:rsid w:val="00D64A83"/>
    <w:rsid w:val="00D64AD0"/>
    <w:rsid w:val="00D6522A"/>
    <w:rsid w:val="00D65A9C"/>
    <w:rsid w:val="00D65E23"/>
    <w:rsid w:val="00D65F3F"/>
    <w:rsid w:val="00D66CDC"/>
    <w:rsid w:val="00D6764C"/>
    <w:rsid w:val="00D678C0"/>
    <w:rsid w:val="00D67B70"/>
    <w:rsid w:val="00D67BA7"/>
    <w:rsid w:val="00D67EB0"/>
    <w:rsid w:val="00D70730"/>
    <w:rsid w:val="00D707AE"/>
    <w:rsid w:val="00D71861"/>
    <w:rsid w:val="00D71CF9"/>
    <w:rsid w:val="00D72C11"/>
    <w:rsid w:val="00D72CB4"/>
    <w:rsid w:val="00D738A8"/>
    <w:rsid w:val="00D73A94"/>
    <w:rsid w:val="00D73B55"/>
    <w:rsid w:val="00D73BD7"/>
    <w:rsid w:val="00D73DB3"/>
    <w:rsid w:val="00D73EEF"/>
    <w:rsid w:val="00D75094"/>
    <w:rsid w:val="00D75672"/>
    <w:rsid w:val="00D76363"/>
    <w:rsid w:val="00D7656F"/>
    <w:rsid w:val="00D76998"/>
    <w:rsid w:val="00D76C1B"/>
    <w:rsid w:val="00D7701E"/>
    <w:rsid w:val="00D77489"/>
    <w:rsid w:val="00D804D6"/>
    <w:rsid w:val="00D80545"/>
    <w:rsid w:val="00D808DC"/>
    <w:rsid w:val="00D80FF6"/>
    <w:rsid w:val="00D81272"/>
    <w:rsid w:val="00D81941"/>
    <w:rsid w:val="00D81E6E"/>
    <w:rsid w:val="00D82022"/>
    <w:rsid w:val="00D827C7"/>
    <w:rsid w:val="00D82A45"/>
    <w:rsid w:val="00D83299"/>
    <w:rsid w:val="00D83639"/>
    <w:rsid w:val="00D83FA1"/>
    <w:rsid w:val="00D8402B"/>
    <w:rsid w:val="00D84BB0"/>
    <w:rsid w:val="00D84C42"/>
    <w:rsid w:val="00D84E41"/>
    <w:rsid w:val="00D85087"/>
    <w:rsid w:val="00D85C4E"/>
    <w:rsid w:val="00D85C70"/>
    <w:rsid w:val="00D8637E"/>
    <w:rsid w:val="00D868D9"/>
    <w:rsid w:val="00D86966"/>
    <w:rsid w:val="00D86BC9"/>
    <w:rsid w:val="00D870CD"/>
    <w:rsid w:val="00D873F5"/>
    <w:rsid w:val="00D87EEB"/>
    <w:rsid w:val="00D90EEE"/>
    <w:rsid w:val="00D91694"/>
    <w:rsid w:val="00D91801"/>
    <w:rsid w:val="00D91C9B"/>
    <w:rsid w:val="00D91D58"/>
    <w:rsid w:val="00D92684"/>
    <w:rsid w:val="00D93424"/>
    <w:rsid w:val="00D93D97"/>
    <w:rsid w:val="00D94325"/>
    <w:rsid w:val="00D94557"/>
    <w:rsid w:val="00D94BC1"/>
    <w:rsid w:val="00D94EE9"/>
    <w:rsid w:val="00D952B5"/>
    <w:rsid w:val="00D9550B"/>
    <w:rsid w:val="00D95E23"/>
    <w:rsid w:val="00D961C1"/>
    <w:rsid w:val="00D963A3"/>
    <w:rsid w:val="00D96A54"/>
    <w:rsid w:val="00D96CAA"/>
    <w:rsid w:val="00D97185"/>
    <w:rsid w:val="00D971E0"/>
    <w:rsid w:val="00D97B76"/>
    <w:rsid w:val="00DA03D6"/>
    <w:rsid w:val="00DA130D"/>
    <w:rsid w:val="00DA1501"/>
    <w:rsid w:val="00DA1705"/>
    <w:rsid w:val="00DA1C79"/>
    <w:rsid w:val="00DA2628"/>
    <w:rsid w:val="00DA2708"/>
    <w:rsid w:val="00DA2901"/>
    <w:rsid w:val="00DA2C09"/>
    <w:rsid w:val="00DA3248"/>
    <w:rsid w:val="00DA38C0"/>
    <w:rsid w:val="00DA3902"/>
    <w:rsid w:val="00DA3AC1"/>
    <w:rsid w:val="00DA4204"/>
    <w:rsid w:val="00DA46DC"/>
    <w:rsid w:val="00DA491B"/>
    <w:rsid w:val="00DA4DA6"/>
    <w:rsid w:val="00DA4DE0"/>
    <w:rsid w:val="00DA4EAF"/>
    <w:rsid w:val="00DA4F6D"/>
    <w:rsid w:val="00DA5A28"/>
    <w:rsid w:val="00DA5CDF"/>
    <w:rsid w:val="00DA602A"/>
    <w:rsid w:val="00DA6422"/>
    <w:rsid w:val="00DA77A7"/>
    <w:rsid w:val="00DA7D4C"/>
    <w:rsid w:val="00DB0410"/>
    <w:rsid w:val="00DB1F36"/>
    <w:rsid w:val="00DB2180"/>
    <w:rsid w:val="00DB243F"/>
    <w:rsid w:val="00DB28AD"/>
    <w:rsid w:val="00DB30EB"/>
    <w:rsid w:val="00DB4076"/>
    <w:rsid w:val="00DB4189"/>
    <w:rsid w:val="00DB41E9"/>
    <w:rsid w:val="00DB445C"/>
    <w:rsid w:val="00DB4B19"/>
    <w:rsid w:val="00DB4B55"/>
    <w:rsid w:val="00DB4C25"/>
    <w:rsid w:val="00DB4D76"/>
    <w:rsid w:val="00DB5639"/>
    <w:rsid w:val="00DB68AB"/>
    <w:rsid w:val="00DB6A32"/>
    <w:rsid w:val="00DB6AF0"/>
    <w:rsid w:val="00DB6D7D"/>
    <w:rsid w:val="00DB7535"/>
    <w:rsid w:val="00DB79E2"/>
    <w:rsid w:val="00DB79F6"/>
    <w:rsid w:val="00DB7BE3"/>
    <w:rsid w:val="00DB7F4E"/>
    <w:rsid w:val="00DC061C"/>
    <w:rsid w:val="00DC0E0D"/>
    <w:rsid w:val="00DC198A"/>
    <w:rsid w:val="00DC19F3"/>
    <w:rsid w:val="00DC1E7F"/>
    <w:rsid w:val="00DC26D7"/>
    <w:rsid w:val="00DC28B7"/>
    <w:rsid w:val="00DC30D2"/>
    <w:rsid w:val="00DC339D"/>
    <w:rsid w:val="00DC34A1"/>
    <w:rsid w:val="00DC3D57"/>
    <w:rsid w:val="00DC4C8A"/>
    <w:rsid w:val="00DC5157"/>
    <w:rsid w:val="00DC578B"/>
    <w:rsid w:val="00DC5C2A"/>
    <w:rsid w:val="00DC6056"/>
    <w:rsid w:val="00DC67D8"/>
    <w:rsid w:val="00DC6E9F"/>
    <w:rsid w:val="00DC6FA4"/>
    <w:rsid w:val="00DC7AE4"/>
    <w:rsid w:val="00DD0146"/>
    <w:rsid w:val="00DD0247"/>
    <w:rsid w:val="00DD0274"/>
    <w:rsid w:val="00DD0AC3"/>
    <w:rsid w:val="00DD0CC3"/>
    <w:rsid w:val="00DD0FF2"/>
    <w:rsid w:val="00DD1259"/>
    <w:rsid w:val="00DD1C49"/>
    <w:rsid w:val="00DD24B3"/>
    <w:rsid w:val="00DD25D3"/>
    <w:rsid w:val="00DD2649"/>
    <w:rsid w:val="00DD2C36"/>
    <w:rsid w:val="00DD2E76"/>
    <w:rsid w:val="00DD31DF"/>
    <w:rsid w:val="00DD3419"/>
    <w:rsid w:val="00DD34D5"/>
    <w:rsid w:val="00DD392D"/>
    <w:rsid w:val="00DD3AEB"/>
    <w:rsid w:val="00DD3DE3"/>
    <w:rsid w:val="00DD4989"/>
    <w:rsid w:val="00DD4D34"/>
    <w:rsid w:val="00DD572B"/>
    <w:rsid w:val="00DD5966"/>
    <w:rsid w:val="00DD623D"/>
    <w:rsid w:val="00DD65DA"/>
    <w:rsid w:val="00DD6B7A"/>
    <w:rsid w:val="00DD6D95"/>
    <w:rsid w:val="00DD722E"/>
    <w:rsid w:val="00DD7398"/>
    <w:rsid w:val="00DD73F8"/>
    <w:rsid w:val="00DE00F7"/>
    <w:rsid w:val="00DE024E"/>
    <w:rsid w:val="00DE02CA"/>
    <w:rsid w:val="00DE0B70"/>
    <w:rsid w:val="00DE10B9"/>
    <w:rsid w:val="00DE11FD"/>
    <w:rsid w:val="00DE1648"/>
    <w:rsid w:val="00DE1C55"/>
    <w:rsid w:val="00DE256A"/>
    <w:rsid w:val="00DE29C6"/>
    <w:rsid w:val="00DE2C1A"/>
    <w:rsid w:val="00DE38C7"/>
    <w:rsid w:val="00DE3B68"/>
    <w:rsid w:val="00DE3CF1"/>
    <w:rsid w:val="00DE3F3B"/>
    <w:rsid w:val="00DE3FD6"/>
    <w:rsid w:val="00DE4161"/>
    <w:rsid w:val="00DE4423"/>
    <w:rsid w:val="00DE452E"/>
    <w:rsid w:val="00DE454A"/>
    <w:rsid w:val="00DE4714"/>
    <w:rsid w:val="00DE4921"/>
    <w:rsid w:val="00DE4C3A"/>
    <w:rsid w:val="00DE4D42"/>
    <w:rsid w:val="00DE579B"/>
    <w:rsid w:val="00DE619A"/>
    <w:rsid w:val="00DE62DE"/>
    <w:rsid w:val="00DE6527"/>
    <w:rsid w:val="00DE6A60"/>
    <w:rsid w:val="00DE6CE0"/>
    <w:rsid w:val="00DE6D00"/>
    <w:rsid w:val="00DE6E7B"/>
    <w:rsid w:val="00DE7607"/>
    <w:rsid w:val="00DE78CC"/>
    <w:rsid w:val="00DE7BC5"/>
    <w:rsid w:val="00DE7C74"/>
    <w:rsid w:val="00DE7CB7"/>
    <w:rsid w:val="00DF1016"/>
    <w:rsid w:val="00DF1731"/>
    <w:rsid w:val="00DF17E9"/>
    <w:rsid w:val="00DF1836"/>
    <w:rsid w:val="00DF1A5C"/>
    <w:rsid w:val="00DF216A"/>
    <w:rsid w:val="00DF31F0"/>
    <w:rsid w:val="00DF3CB5"/>
    <w:rsid w:val="00DF3E9F"/>
    <w:rsid w:val="00DF3FA4"/>
    <w:rsid w:val="00DF40FD"/>
    <w:rsid w:val="00DF439D"/>
    <w:rsid w:val="00DF4440"/>
    <w:rsid w:val="00DF48C3"/>
    <w:rsid w:val="00DF4EA3"/>
    <w:rsid w:val="00DF523C"/>
    <w:rsid w:val="00DF5803"/>
    <w:rsid w:val="00DF58B3"/>
    <w:rsid w:val="00DF5956"/>
    <w:rsid w:val="00DF6051"/>
    <w:rsid w:val="00DF647B"/>
    <w:rsid w:val="00DF6628"/>
    <w:rsid w:val="00DF6DA2"/>
    <w:rsid w:val="00DF742D"/>
    <w:rsid w:val="00DF7787"/>
    <w:rsid w:val="00DF7C4D"/>
    <w:rsid w:val="00E00430"/>
    <w:rsid w:val="00E00435"/>
    <w:rsid w:val="00E00890"/>
    <w:rsid w:val="00E017F4"/>
    <w:rsid w:val="00E01DF7"/>
    <w:rsid w:val="00E0298F"/>
    <w:rsid w:val="00E03351"/>
    <w:rsid w:val="00E03AF1"/>
    <w:rsid w:val="00E040E4"/>
    <w:rsid w:val="00E04A5D"/>
    <w:rsid w:val="00E04B6F"/>
    <w:rsid w:val="00E04B9D"/>
    <w:rsid w:val="00E05187"/>
    <w:rsid w:val="00E05401"/>
    <w:rsid w:val="00E0548B"/>
    <w:rsid w:val="00E05915"/>
    <w:rsid w:val="00E05961"/>
    <w:rsid w:val="00E059B6"/>
    <w:rsid w:val="00E0646B"/>
    <w:rsid w:val="00E06A99"/>
    <w:rsid w:val="00E06BDA"/>
    <w:rsid w:val="00E06F4E"/>
    <w:rsid w:val="00E07CE0"/>
    <w:rsid w:val="00E10058"/>
    <w:rsid w:val="00E1031E"/>
    <w:rsid w:val="00E10E22"/>
    <w:rsid w:val="00E1224E"/>
    <w:rsid w:val="00E12737"/>
    <w:rsid w:val="00E128D3"/>
    <w:rsid w:val="00E12BEA"/>
    <w:rsid w:val="00E13178"/>
    <w:rsid w:val="00E131E8"/>
    <w:rsid w:val="00E1348A"/>
    <w:rsid w:val="00E13574"/>
    <w:rsid w:val="00E13658"/>
    <w:rsid w:val="00E1404C"/>
    <w:rsid w:val="00E144C6"/>
    <w:rsid w:val="00E14874"/>
    <w:rsid w:val="00E14B93"/>
    <w:rsid w:val="00E14BF2"/>
    <w:rsid w:val="00E14CDF"/>
    <w:rsid w:val="00E15B5E"/>
    <w:rsid w:val="00E15E72"/>
    <w:rsid w:val="00E17290"/>
    <w:rsid w:val="00E20021"/>
    <w:rsid w:val="00E200C5"/>
    <w:rsid w:val="00E20251"/>
    <w:rsid w:val="00E21072"/>
    <w:rsid w:val="00E2110D"/>
    <w:rsid w:val="00E2114B"/>
    <w:rsid w:val="00E21639"/>
    <w:rsid w:val="00E21EEA"/>
    <w:rsid w:val="00E21F24"/>
    <w:rsid w:val="00E2217C"/>
    <w:rsid w:val="00E22F90"/>
    <w:rsid w:val="00E2355D"/>
    <w:rsid w:val="00E2367F"/>
    <w:rsid w:val="00E239DF"/>
    <w:rsid w:val="00E24914"/>
    <w:rsid w:val="00E24EDF"/>
    <w:rsid w:val="00E25860"/>
    <w:rsid w:val="00E25E05"/>
    <w:rsid w:val="00E25E6A"/>
    <w:rsid w:val="00E2603A"/>
    <w:rsid w:val="00E26262"/>
    <w:rsid w:val="00E26BE5"/>
    <w:rsid w:val="00E27741"/>
    <w:rsid w:val="00E27A57"/>
    <w:rsid w:val="00E27AB3"/>
    <w:rsid w:val="00E27DEB"/>
    <w:rsid w:val="00E30225"/>
    <w:rsid w:val="00E3053F"/>
    <w:rsid w:val="00E313CE"/>
    <w:rsid w:val="00E3229C"/>
    <w:rsid w:val="00E3236C"/>
    <w:rsid w:val="00E3288C"/>
    <w:rsid w:val="00E32916"/>
    <w:rsid w:val="00E32991"/>
    <w:rsid w:val="00E32A5B"/>
    <w:rsid w:val="00E32DF2"/>
    <w:rsid w:val="00E32E66"/>
    <w:rsid w:val="00E330E9"/>
    <w:rsid w:val="00E331EB"/>
    <w:rsid w:val="00E3326E"/>
    <w:rsid w:val="00E33D09"/>
    <w:rsid w:val="00E33E5C"/>
    <w:rsid w:val="00E33E5D"/>
    <w:rsid w:val="00E34B11"/>
    <w:rsid w:val="00E352A1"/>
    <w:rsid w:val="00E3540C"/>
    <w:rsid w:val="00E35437"/>
    <w:rsid w:val="00E35799"/>
    <w:rsid w:val="00E360BB"/>
    <w:rsid w:val="00E36B46"/>
    <w:rsid w:val="00E36D31"/>
    <w:rsid w:val="00E37586"/>
    <w:rsid w:val="00E375B6"/>
    <w:rsid w:val="00E405C2"/>
    <w:rsid w:val="00E406D2"/>
    <w:rsid w:val="00E4091C"/>
    <w:rsid w:val="00E40FD0"/>
    <w:rsid w:val="00E413D9"/>
    <w:rsid w:val="00E415B1"/>
    <w:rsid w:val="00E41945"/>
    <w:rsid w:val="00E41A3E"/>
    <w:rsid w:val="00E41CFD"/>
    <w:rsid w:val="00E41E01"/>
    <w:rsid w:val="00E42299"/>
    <w:rsid w:val="00E422AE"/>
    <w:rsid w:val="00E4351B"/>
    <w:rsid w:val="00E4375C"/>
    <w:rsid w:val="00E43A4D"/>
    <w:rsid w:val="00E441CE"/>
    <w:rsid w:val="00E445CD"/>
    <w:rsid w:val="00E446CE"/>
    <w:rsid w:val="00E449F0"/>
    <w:rsid w:val="00E44BB7"/>
    <w:rsid w:val="00E450CF"/>
    <w:rsid w:val="00E451DB"/>
    <w:rsid w:val="00E45237"/>
    <w:rsid w:val="00E453FA"/>
    <w:rsid w:val="00E45CDF"/>
    <w:rsid w:val="00E45F8A"/>
    <w:rsid w:val="00E4609C"/>
    <w:rsid w:val="00E463D3"/>
    <w:rsid w:val="00E46CC2"/>
    <w:rsid w:val="00E47553"/>
    <w:rsid w:val="00E4771F"/>
    <w:rsid w:val="00E47AD9"/>
    <w:rsid w:val="00E5045F"/>
    <w:rsid w:val="00E5120C"/>
    <w:rsid w:val="00E516D9"/>
    <w:rsid w:val="00E517EB"/>
    <w:rsid w:val="00E51E38"/>
    <w:rsid w:val="00E51F43"/>
    <w:rsid w:val="00E528C2"/>
    <w:rsid w:val="00E528C9"/>
    <w:rsid w:val="00E52B10"/>
    <w:rsid w:val="00E52FC6"/>
    <w:rsid w:val="00E5313F"/>
    <w:rsid w:val="00E531BB"/>
    <w:rsid w:val="00E538E5"/>
    <w:rsid w:val="00E53C0E"/>
    <w:rsid w:val="00E53CC0"/>
    <w:rsid w:val="00E552D1"/>
    <w:rsid w:val="00E553C0"/>
    <w:rsid w:val="00E55F43"/>
    <w:rsid w:val="00E561B0"/>
    <w:rsid w:val="00E57713"/>
    <w:rsid w:val="00E577A6"/>
    <w:rsid w:val="00E5785E"/>
    <w:rsid w:val="00E5790F"/>
    <w:rsid w:val="00E60485"/>
    <w:rsid w:val="00E607F1"/>
    <w:rsid w:val="00E60EDA"/>
    <w:rsid w:val="00E61053"/>
    <w:rsid w:val="00E612DB"/>
    <w:rsid w:val="00E6200D"/>
    <w:rsid w:val="00E62999"/>
    <w:rsid w:val="00E63056"/>
    <w:rsid w:val="00E6358D"/>
    <w:rsid w:val="00E639AA"/>
    <w:rsid w:val="00E63FFA"/>
    <w:rsid w:val="00E6425C"/>
    <w:rsid w:val="00E644E1"/>
    <w:rsid w:val="00E64805"/>
    <w:rsid w:val="00E64A3D"/>
    <w:rsid w:val="00E65120"/>
    <w:rsid w:val="00E65322"/>
    <w:rsid w:val="00E65594"/>
    <w:rsid w:val="00E65636"/>
    <w:rsid w:val="00E664AE"/>
    <w:rsid w:val="00E66D47"/>
    <w:rsid w:val="00E67167"/>
    <w:rsid w:val="00E67A7E"/>
    <w:rsid w:val="00E70333"/>
    <w:rsid w:val="00E70BF5"/>
    <w:rsid w:val="00E70E26"/>
    <w:rsid w:val="00E70F8B"/>
    <w:rsid w:val="00E712C9"/>
    <w:rsid w:val="00E71C6B"/>
    <w:rsid w:val="00E71E14"/>
    <w:rsid w:val="00E71F23"/>
    <w:rsid w:val="00E71F7F"/>
    <w:rsid w:val="00E7243C"/>
    <w:rsid w:val="00E72462"/>
    <w:rsid w:val="00E726DD"/>
    <w:rsid w:val="00E72A6B"/>
    <w:rsid w:val="00E72C51"/>
    <w:rsid w:val="00E72E30"/>
    <w:rsid w:val="00E733C3"/>
    <w:rsid w:val="00E73B97"/>
    <w:rsid w:val="00E74C9F"/>
    <w:rsid w:val="00E74E0D"/>
    <w:rsid w:val="00E74EA3"/>
    <w:rsid w:val="00E75401"/>
    <w:rsid w:val="00E755A1"/>
    <w:rsid w:val="00E75A1E"/>
    <w:rsid w:val="00E75BB1"/>
    <w:rsid w:val="00E75F2E"/>
    <w:rsid w:val="00E75F39"/>
    <w:rsid w:val="00E76921"/>
    <w:rsid w:val="00E7705F"/>
    <w:rsid w:val="00E77700"/>
    <w:rsid w:val="00E77AC5"/>
    <w:rsid w:val="00E812CC"/>
    <w:rsid w:val="00E81419"/>
    <w:rsid w:val="00E816DE"/>
    <w:rsid w:val="00E81ACD"/>
    <w:rsid w:val="00E81F16"/>
    <w:rsid w:val="00E82210"/>
    <w:rsid w:val="00E82B19"/>
    <w:rsid w:val="00E83407"/>
    <w:rsid w:val="00E834AA"/>
    <w:rsid w:val="00E840AC"/>
    <w:rsid w:val="00E847CC"/>
    <w:rsid w:val="00E84D27"/>
    <w:rsid w:val="00E851F0"/>
    <w:rsid w:val="00E8529F"/>
    <w:rsid w:val="00E85557"/>
    <w:rsid w:val="00E85B01"/>
    <w:rsid w:val="00E85EBE"/>
    <w:rsid w:val="00E8622E"/>
    <w:rsid w:val="00E86341"/>
    <w:rsid w:val="00E86589"/>
    <w:rsid w:val="00E86BCC"/>
    <w:rsid w:val="00E86CBB"/>
    <w:rsid w:val="00E870A9"/>
    <w:rsid w:val="00E87512"/>
    <w:rsid w:val="00E878D4"/>
    <w:rsid w:val="00E87A55"/>
    <w:rsid w:val="00E87D42"/>
    <w:rsid w:val="00E90042"/>
    <w:rsid w:val="00E901B1"/>
    <w:rsid w:val="00E9045E"/>
    <w:rsid w:val="00E904EA"/>
    <w:rsid w:val="00E90944"/>
    <w:rsid w:val="00E90CA6"/>
    <w:rsid w:val="00E90DAF"/>
    <w:rsid w:val="00E916C7"/>
    <w:rsid w:val="00E9172D"/>
    <w:rsid w:val="00E92512"/>
    <w:rsid w:val="00E92B6B"/>
    <w:rsid w:val="00E92B75"/>
    <w:rsid w:val="00E92F65"/>
    <w:rsid w:val="00E93120"/>
    <w:rsid w:val="00E9322C"/>
    <w:rsid w:val="00E93872"/>
    <w:rsid w:val="00E93AF6"/>
    <w:rsid w:val="00E93E5B"/>
    <w:rsid w:val="00E93EA5"/>
    <w:rsid w:val="00E94AA3"/>
    <w:rsid w:val="00E95A02"/>
    <w:rsid w:val="00E95DC2"/>
    <w:rsid w:val="00E95FF1"/>
    <w:rsid w:val="00E96186"/>
    <w:rsid w:val="00E9621D"/>
    <w:rsid w:val="00E97479"/>
    <w:rsid w:val="00E974D5"/>
    <w:rsid w:val="00E97A51"/>
    <w:rsid w:val="00EA0348"/>
    <w:rsid w:val="00EA0BB3"/>
    <w:rsid w:val="00EA0F60"/>
    <w:rsid w:val="00EA131F"/>
    <w:rsid w:val="00EA19DE"/>
    <w:rsid w:val="00EA1EBE"/>
    <w:rsid w:val="00EA26E1"/>
    <w:rsid w:val="00EA2A5C"/>
    <w:rsid w:val="00EA362B"/>
    <w:rsid w:val="00EA36AD"/>
    <w:rsid w:val="00EA39EE"/>
    <w:rsid w:val="00EA45AF"/>
    <w:rsid w:val="00EA4C76"/>
    <w:rsid w:val="00EA4FC4"/>
    <w:rsid w:val="00EA5061"/>
    <w:rsid w:val="00EA5292"/>
    <w:rsid w:val="00EA5781"/>
    <w:rsid w:val="00EA6615"/>
    <w:rsid w:val="00EA6C25"/>
    <w:rsid w:val="00EA707A"/>
    <w:rsid w:val="00EA70C0"/>
    <w:rsid w:val="00EA738D"/>
    <w:rsid w:val="00EA7B75"/>
    <w:rsid w:val="00EB125D"/>
    <w:rsid w:val="00EB186C"/>
    <w:rsid w:val="00EB200F"/>
    <w:rsid w:val="00EB236F"/>
    <w:rsid w:val="00EB297E"/>
    <w:rsid w:val="00EB2A0A"/>
    <w:rsid w:val="00EB3532"/>
    <w:rsid w:val="00EB3CF8"/>
    <w:rsid w:val="00EB49A3"/>
    <w:rsid w:val="00EB4C61"/>
    <w:rsid w:val="00EB4CC3"/>
    <w:rsid w:val="00EB4D56"/>
    <w:rsid w:val="00EB4EA9"/>
    <w:rsid w:val="00EB555A"/>
    <w:rsid w:val="00EB5702"/>
    <w:rsid w:val="00EB5D92"/>
    <w:rsid w:val="00EB5FC7"/>
    <w:rsid w:val="00EB5FD9"/>
    <w:rsid w:val="00EB61F4"/>
    <w:rsid w:val="00EB64AD"/>
    <w:rsid w:val="00EB64ED"/>
    <w:rsid w:val="00EB66A7"/>
    <w:rsid w:val="00EB673D"/>
    <w:rsid w:val="00EB708B"/>
    <w:rsid w:val="00EB740B"/>
    <w:rsid w:val="00EB7793"/>
    <w:rsid w:val="00EB7B5C"/>
    <w:rsid w:val="00EC07E3"/>
    <w:rsid w:val="00EC103A"/>
    <w:rsid w:val="00EC1298"/>
    <w:rsid w:val="00EC2ED8"/>
    <w:rsid w:val="00EC48DC"/>
    <w:rsid w:val="00EC48FA"/>
    <w:rsid w:val="00EC4A91"/>
    <w:rsid w:val="00EC4AF4"/>
    <w:rsid w:val="00EC4F0A"/>
    <w:rsid w:val="00EC54FD"/>
    <w:rsid w:val="00EC59CD"/>
    <w:rsid w:val="00EC5A88"/>
    <w:rsid w:val="00EC5B08"/>
    <w:rsid w:val="00EC6603"/>
    <w:rsid w:val="00EC73D6"/>
    <w:rsid w:val="00EC7B07"/>
    <w:rsid w:val="00ED0035"/>
    <w:rsid w:val="00ED004E"/>
    <w:rsid w:val="00ED05CD"/>
    <w:rsid w:val="00ED0948"/>
    <w:rsid w:val="00ED0F27"/>
    <w:rsid w:val="00ED1819"/>
    <w:rsid w:val="00ED1BE9"/>
    <w:rsid w:val="00ED1C11"/>
    <w:rsid w:val="00ED1E25"/>
    <w:rsid w:val="00ED2C8A"/>
    <w:rsid w:val="00ED2F53"/>
    <w:rsid w:val="00ED2F61"/>
    <w:rsid w:val="00ED3CB6"/>
    <w:rsid w:val="00ED3D01"/>
    <w:rsid w:val="00ED4148"/>
    <w:rsid w:val="00ED4205"/>
    <w:rsid w:val="00ED4259"/>
    <w:rsid w:val="00ED4E56"/>
    <w:rsid w:val="00ED54F5"/>
    <w:rsid w:val="00ED5570"/>
    <w:rsid w:val="00ED61DD"/>
    <w:rsid w:val="00ED666E"/>
    <w:rsid w:val="00ED677B"/>
    <w:rsid w:val="00ED6A3B"/>
    <w:rsid w:val="00ED6C1F"/>
    <w:rsid w:val="00ED70C4"/>
    <w:rsid w:val="00ED70CD"/>
    <w:rsid w:val="00ED75BC"/>
    <w:rsid w:val="00ED7BA3"/>
    <w:rsid w:val="00ED7DF6"/>
    <w:rsid w:val="00EE0181"/>
    <w:rsid w:val="00EE038D"/>
    <w:rsid w:val="00EE0D42"/>
    <w:rsid w:val="00EE0D75"/>
    <w:rsid w:val="00EE0D7E"/>
    <w:rsid w:val="00EE0FFC"/>
    <w:rsid w:val="00EE1280"/>
    <w:rsid w:val="00EE1742"/>
    <w:rsid w:val="00EE1C32"/>
    <w:rsid w:val="00EE1D47"/>
    <w:rsid w:val="00EE2162"/>
    <w:rsid w:val="00EE2399"/>
    <w:rsid w:val="00EE3160"/>
    <w:rsid w:val="00EE3916"/>
    <w:rsid w:val="00EE3B51"/>
    <w:rsid w:val="00EE406C"/>
    <w:rsid w:val="00EE47A0"/>
    <w:rsid w:val="00EE48BB"/>
    <w:rsid w:val="00EE4CE5"/>
    <w:rsid w:val="00EE4DA0"/>
    <w:rsid w:val="00EE500A"/>
    <w:rsid w:val="00EE53E4"/>
    <w:rsid w:val="00EE58A5"/>
    <w:rsid w:val="00EE58B9"/>
    <w:rsid w:val="00EE59E0"/>
    <w:rsid w:val="00EE5AFB"/>
    <w:rsid w:val="00EE6056"/>
    <w:rsid w:val="00EE6172"/>
    <w:rsid w:val="00EE6DFE"/>
    <w:rsid w:val="00EE6EDF"/>
    <w:rsid w:val="00EE71C7"/>
    <w:rsid w:val="00EE7408"/>
    <w:rsid w:val="00EE754B"/>
    <w:rsid w:val="00EE768C"/>
    <w:rsid w:val="00EE7815"/>
    <w:rsid w:val="00EE79A1"/>
    <w:rsid w:val="00EE7E4C"/>
    <w:rsid w:val="00EE7FC4"/>
    <w:rsid w:val="00EF0205"/>
    <w:rsid w:val="00EF0428"/>
    <w:rsid w:val="00EF0D67"/>
    <w:rsid w:val="00EF16A2"/>
    <w:rsid w:val="00EF2C38"/>
    <w:rsid w:val="00EF2DBF"/>
    <w:rsid w:val="00EF39E8"/>
    <w:rsid w:val="00EF4621"/>
    <w:rsid w:val="00EF4FB3"/>
    <w:rsid w:val="00EF5023"/>
    <w:rsid w:val="00EF5036"/>
    <w:rsid w:val="00EF5C0E"/>
    <w:rsid w:val="00EF5EF5"/>
    <w:rsid w:val="00EF6284"/>
    <w:rsid w:val="00EF658F"/>
    <w:rsid w:val="00EF671B"/>
    <w:rsid w:val="00EF6F4D"/>
    <w:rsid w:val="00EF706D"/>
    <w:rsid w:val="00EF7119"/>
    <w:rsid w:val="00EF73F5"/>
    <w:rsid w:val="00EF745C"/>
    <w:rsid w:val="00EF778F"/>
    <w:rsid w:val="00EF7E92"/>
    <w:rsid w:val="00F003DE"/>
    <w:rsid w:val="00F00A3B"/>
    <w:rsid w:val="00F00A4A"/>
    <w:rsid w:val="00F01589"/>
    <w:rsid w:val="00F021A6"/>
    <w:rsid w:val="00F021E3"/>
    <w:rsid w:val="00F022EC"/>
    <w:rsid w:val="00F024BC"/>
    <w:rsid w:val="00F02DBA"/>
    <w:rsid w:val="00F03841"/>
    <w:rsid w:val="00F039F3"/>
    <w:rsid w:val="00F044B4"/>
    <w:rsid w:val="00F04B1A"/>
    <w:rsid w:val="00F050A0"/>
    <w:rsid w:val="00F065C7"/>
    <w:rsid w:val="00F06B52"/>
    <w:rsid w:val="00F06CC1"/>
    <w:rsid w:val="00F075A1"/>
    <w:rsid w:val="00F07741"/>
    <w:rsid w:val="00F0783F"/>
    <w:rsid w:val="00F0791D"/>
    <w:rsid w:val="00F10210"/>
    <w:rsid w:val="00F108DD"/>
    <w:rsid w:val="00F10B2F"/>
    <w:rsid w:val="00F10CD4"/>
    <w:rsid w:val="00F10FE1"/>
    <w:rsid w:val="00F111D8"/>
    <w:rsid w:val="00F116C7"/>
    <w:rsid w:val="00F11C15"/>
    <w:rsid w:val="00F11D02"/>
    <w:rsid w:val="00F11D03"/>
    <w:rsid w:val="00F12556"/>
    <w:rsid w:val="00F12B05"/>
    <w:rsid w:val="00F12F11"/>
    <w:rsid w:val="00F12FF3"/>
    <w:rsid w:val="00F134A7"/>
    <w:rsid w:val="00F138DB"/>
    <w:rsid w:val="00F14BA1"/>
    <w:rsid w:val="00F15096"/>
    <w:rsid w:val="00F152B1"/>
    <w:rsid w:val="00F15432"/>
    <w:rsid w:val="00F15521"/>
    <w:rsid w:val="00F15790"/>
    <w:rsid w:val="00F157BF"/>
    <w:rsid w:val="00F15807"/>
    <w:rsid w:val="00F15987"/>
    <w:rsid w:val="00F15D46"/>
    <w:rsid w:val="00F167D4"/>
    <w:rsid w:val="00F179D9"/>
    <w:rsid w:val="00F17D81"/>
    <w:rsid w:val="00F17DC2"/>
    <w:rsid w:val="00F205B3"/>
    <w:rsid w:val="00F20F0A"/>
    <w:rsid w:val="00F2128A"/>
    <w:rsid w:val="00F21C52"/>
    <w:rsid w:val="00F22375"/>
    <w:rsid w:val="00F226F9"/>
    <w:rsid w:val="00F22AC4"/>
    <w:rsid w:val="00F23206"/>
    <w:rsid w:val="00F23233"/>
    <w:rsid w:val="00F232CD"/>
    <w:rsid w:val="00F232EA"/>
    <w:rsid w:val="00F237D9"/>
    <w:rsid w:val="00F2391B"/>
    <w:rsid w:val="00F23B54"/>
    <w:rsid w:val="00F2537E"/>
    <w:rsid w:val="00F255C5"/>
    <w:rsid w:val="00F25604"/>
    <w:rsid w:val="00F25CD5"/>
    <w:rsid w:val="00F25F9A"/>
    <w:rsid w:val="00F260F1"/>
    <w:rsid w:val="00F26139"/>
    <w:rsid w:val="00F26298"/>
    <w:rsid w:val="00F262D2"/>
    <w:rsid w:val="00F26EB0"/>
    <w:rsid w:val="00F27048"/>
    <w:rsid w:val="00F27176"/>
    <w:rsid w:val="00F27442"/>
    <w:rsid w:val="00F30067"/>
    <w:rsid w:val="00F300B5"/>
    <w:rsid w:val="00F30532"/>
    <w:rsid w:val="00F322B9"/>
    <w:rsid w:val="00F32630"/>
    <w:rsid w:val="00F32F46"/>
    <w:rsid w:val="00F3358B"/>
    <w:rsid w:val="00F340A2"/>
    <w:rsid w:val="00F34463"/>
    <w:rsid w:val="00F344D1"/>
    <w:rsid w:val="00F3451C"/>
    <w:rsid w:val="00F34AB7"/>
    <w:rsid w:val="00F34BAB"/>
    <w:rsid w:val="00F34ED1"/>
    <w:rsid w:val="00F3571D"/>
    <w:rsid w:val="00F35A0F"/>
    <w:rsid w:val="00F35C6C"/>
    <w:rsid w:val="00F36414"/>
    <w:rsid w:val="00F37304"/>
    <w:rsid w:val="00F37D5C"/>
    <w:rsid w:val="00F37E13"/>
    <w:rsid w:val="00F4032B"/>
    <w:rsid w:val="00F415FD"/>
    <w:rsid w:val="00F4222D"/>
    <w:rsid w:val="00F42324"/>
    <w:rsid w:val="00F424B8"/>
    <w:rsid w:val="00F42923"/>
    <w:rsid w:val="00F42D43"/>
    <w:rsid w:val="00F432ED"/>
    <w:rsid w:val="00F43335"/>
    <w:rsid w:val="00F43581"/>
    <w:rsid w:val="00F43754"/>
    <w:rsid w:val="00F43C08"/>
    <w:rsid w:val="00F43F09"/>
    <w:rsid w:val="00F44384"/>
    <w:rsid w:val="00F44395"/>
    <w:rsid w:val="00F445F8"/>
    <w:rsid w:val="00F44E4C"/>
    <w:rsid w:val="00F457D7"/>
    <w:rsid w:val="00F4584F"/>
    <w:rsid w:val="00F45A78"/>
    <w:rsid w:val="00F45EEB"/>
    <w:rsid w:val="00F45EFE"/>
    <w:rsid w:val="00F45F40"/>
    <w:rsid w:val="00F45FA8"/>
    <w:rsid w:val="00F45FB1"/>
    <w:rsid w:val="00F46124"/>
    <w:rsid w:val="00F46422"/>
    <w:rsid w:val="00F46A2A"/>
    <w:rsid w:val="00F46D18"/>
    <w:rsid w:val="00F47373"/>
    <w:rsid w:val="00F47688"/>
    <w:rsid w:val="00F47985"/>
    <w:rsid w:val="00F47A90"/>
    <w:rsid w:val="00F47CA0"/>
    <w:rsid w:val="00F47F59"/>
    <w:rsid w:val="00F50622"/>
    <w:rsid w:val="00F51461"/>
    <w:rsid w:val="00F5198D"/>
    <w:rsid w:val="00F5226B"/>
    <w:rsid w:val="00F52449"/>
    <w:rsid w:val="00F527D9"/>
    <w:rsid w:val="00F5315B"/>
    <w:rsid w:val="00F53161"/>
    <w:rsid w:val="00F539A2"/>
    <w:rsid w:val="00F53CBB"/>
    <w:rsid w:val="00F53FC5"/>
    <w:rsid w:val="00F54025"/>
    <w:rsid w:val="00F541FF"/>
    <w:rsid w:val="00F54320"/>
    <w:rsid w:val="00F543DB"/>
    <w:rsid w:val="00F54F29"/>
    <w:rsid w:val="00F55593"/>
    <w:rsid w:val="00F5643A"/>
    <w:rsid w:val="00F5686D"/>
    <w:rsid w:val="00F56D26"/>
    <w:rsid w:val="00F57C40"/>
    <w:rsid w:val="00F60229"/>
    <w:rsid w:val="00F6099C"/>
    <w:rsid w:val="00F609C6"/>
    <w:rsid w:val="00F60F7D"/>
    <w:rsid w:val="00F611A0"/>
    <w:rsid w:val="00F616EE"/>
    <w:rsid w:val="00F61F77"/>
    <w:rsid w:val="00F6218C"/>
    <w:rsid w:val="00F62A85"/>
    <w:rsid w:val="00F62D9C"/>
    <w:rsid w:val="00F62FF2"/>
    <w:rsid w:val="00F63776"/>
    <w:rsid w:val="00F63B84"/>
    <w:rsid w:val="00F63CE8"/>
    <w:rsid w:val="00F64218"/>
    <w:rsid w:val="00F64946"/>
    <w:rsid w:val="00F6496A"/>
    <w:rsid w:val="00F64F41"/>
    <w:rsid w:val="00F65419"/>
    <w:rsid w:val="00F65F78"/>
    <w:rsid w:val="00F662A5"/>
    <w:rsid w:val="00F668D0"/>
    <w:rsid w:val="00F668E6"/>
    <w:rsid w:val="00F66983"/>
    <w:rsid w:val="00F66AC4"/>
    <w:rsid w:val="00F66DBB"/>
    <w:rsid w:val="00F66E7F"/>
    <w:rsid w:val="00F67385"/>
    <w:rsid w:val="00F678C2"/>
    <w:rsid w:val="00F67FC8"/>
    <w:rsid w:val="00F67FF9"/>
    <w:rsid w:val="00F701F3"/>
    <w:rsid w:val="00F703B7"/>
    <w:rsid w:val="00F70558"/>
    <w:rsid w:val="00F70A0D"/>
    <w:rsid w:val="00F71410"/>
    <w:rsid w:val="00F7211D"/>
    <w:rsid w:val="00F7224B"/>
    <w:rsid w:val="00F73012"/>
    <w:rsid w:val="00F73979"/>
    <w:rsid w:val="00F73C69"/>
    <w:rsid w:val="00F73C9B"/>
    <w:rsid w:val="00F73E33"/>
    <w:rsid w:val="00F74002"/>
    <w:rsid w:val="00F74194"/>
    <w:rsid w:val="00F74560"/>
    <w:rsid w:val="00F74761"/>
    <w:rsid w:val="00F74CC9"/>
    <w:rsid w:val="00F751C1"/>
    <w:rsid w:val="00F75C76"/>
    <w:rsid w:val="00F76307"/>
    <w:rsid w:val="00F7719D"/>
    <w:rsid w:val="00F77573"/>
    <w:rsid w:val="00F77F98"/>
    <w:rsid w:val="00F80A09"/>
    <w:rsid w:val="00F80C7E"/>
    <w:rsid w:val="00F81199"/>
    <w:rsid w:val="00F81430"/>
    <w:rsid w:val="00F8147A"/>
    <w:rsid w:val="00F816F3"/>
    <w:rsid w:val="00F82014"/>
    <w:rsid w:val="00F82515"/>
    <w:rsid w:val="00F8257E"/>
    <w:rsid w:val="00F829C5"/>
    <w:rsid w:val="00F82BD0"/>
    <w:rsid w:val="00F8330F"/>
    <w:rsid w:val="00F838DA"/>
    <w:rsid w:val="00F83A36"/>
    <w:rsid w:val="00F83C48"/>
    <w:rsid w:val="00F845B7"/>
    <w:rsid w:val="00F84AA4"/>
    <w:rsid w:val="00F853BB"/>
    <w:rsid w:val="00F853F3"/>
    <w:rsid w:val="00F8543C"/>
    <w:rsid w:val="00F85A84"/>
    <w:rsid w:val="00F8609E"/>
    <w:rsid w:val="00F860FD"/>
    <w:rsid w:val="00F871AD"/>
    <w:rsid w:val="00F874A7"/>
    <w:rsid w:val="00F90877"/>
    <w:rsid w:val="00F90A30"/>
    <w:rsid w:val="00F91259"/>
    <w:rsid w:val="00F912A6"/>
    <w:rsid w:val="00F91BBD"/>
    <w:rsid w:val="00F92EDB"/>
    <w:rsid w:val="00F934B1"/>
    <w:rsid w:val="00F9389F"/>
    <w:rsid w:val="00F93954"/>
    <w:rsid w:val="00F939E1"/>
    <w:rsid w:val="00F93DD7"/>
    <w:rsid w:val="00F93E31"/>
    <w:rsid w:val="00F9435B"/>
    <w:rsid w:val="00F9492D"/>
    <w:rsid w:val="00F9511C"/>
    <w:rsid w:val="00F9629F"/>
    <w:rsid w:val="00F96419"/>
    <w:rsid w:val="00F96CDA"/>
    <w:rsid w:val="00F96D5E"/>
    <w:rsid w:val="00F96EEB"/>
    <w:rsid w:val="00F978EB"/>
    <w:rsid w:val="00F97A93"/>
    <w:rsid w:val="00FA0248"/>
    <w:rsid w:val="00FA0B3F"/>
    <w:rsid w:val="00FA1027"/>
    <w:rsid w:val="00FA143D"/>
    <w:rsid w:val="00FA16F1"/>
    <w:rsid w:val="00FA1940"/>
    <w:rsid w:val="00FA1AAC"/>
    <w:rsid w:val="00FA1D5F"/>
    <w:rsid w:val="00FA1FFE"/>
    <w:rsid w:val="00FA238B"/>
    <w:rsid w:val="00FA24FF"/>
    <w:rsid w:val="00FA266C"/>
    <w:rsid w:val="00FA2E8C"/>
    <w:rsid w:val="00FA3301"/>
    <w:rsid w:val="00FA3691"/>
    <w:rsid w:val="00FA3A7D"/>
    <w:rsid w:val="00FA40A2"/>
    <w:rsid w:val="00FA414D"/>
    <w:rsid w:val="00FA416F"/>
    <w:rsid w:val="00FA41AB"/>
    <w:rsid w:val="00FA567C"/>
    <w:rsid w:val="00FA5800"/>
    <w:rsid w:val="00FA6AD4"/>
    <w:rsid w:val="00FA7AB4"/>
    <w:rsid w:val="00FA7E50"/>
    <w:rsid w:val="00FB0003"/>
    <w:rsid w:val="00FB0024"/>
    <w:rsid w:val="00FB02B9"/>
    <w:rsid w:val="00FB0FD7"/>
    <w:rsid w:val="00FB1256"/>
    <w:rsid w:val="00FB162C"/>
    <w:rsid w:val="00FB1C19"/>
    <w:rsid w:val="00FB2468"/>
    <w:rsid w:val="00FB24A3"/>
    <w:rsid w:val="00FB2CCB"/>
    <w:rsid w:val="00FB3007"/>
    <w:rsid w:val="00FB3B99"/>
    <w:rsid w:val="00FB3CA2"/>
    <w:rsid w:val="00FB426D"/>
    <w:rsid w:val="00FB4CE1"/>
    <w:rsid w:val="00FB4D1D"/>
    <w:rsid w:val="00FB544A"/>
    <w:rsid w:val="00FB5CDA"/>
    <w:rsid w:val="00FB5E84"/>
    <w:rsid w:val="00FB61A1"/>
    <w:rsid w:val="00FB6665"/>
    <w:rsid w:val="00FB67CB"/>
    <w:rsid w:val="00FB6E60"/>
    <w:rsid w:val="00FB730C"/>
    <w:rsid w:val="00FB74BE"/>
    <w:rsid w:val="00FB76DD"/>
    <w:rsid w:val="00FB7985"/>
    <w:rsid w:val="00FB7988"/>
    <w:rsid w:val="00FC04B4"/>
    <w:rsid w:val="00FC0727"/>
    <w:rsid w:val="00FC0E96"/>
    <w:rsid w:val="00FC13B6"/>
    <w:rsid w:val="00FC1D97"/>
    <w:rsid w:val="00FC2183"/>
    <w:rsid w:val="00FC2307"/>
    <w:rsid w:val="00FC2AC7"/>
    <w:rsid w:val="00FC2E79"/>
    <w:rsid w:val="00FC3674"/>
    <w:rsid w:val="00FC36A2"/>
    <w:rsid w:val="00FC39EC"/>
    <w:rsid w:val="00FC3BE5"/>
    <w:rsid w:val="00FC3ED2"/>
    <w:rsid w:val="00FC3F67"/>
    <w:rsid w:val="00FC3FB2"/>
    <w:rsid w:val="00FC476B"/>
    <w:rsid w:val="00FC5C02"/>
    <w:rsid w:val="00FC60E2"/>
    <w:rsid w:val="00FC6592"/>
    <w:rsid w:val="00FC6EF3"/>
    <w:rsid w:val="00FC74E2"/>
    <w:rsid w:val="00FC76D9"/>
    <w:rsid w:val="00FD12F2"/>
    <w:rsid w:val="00FD15C9"/>
    <w:rsid w:val="00FD1800"/>
    <w:rsid w:val="00FD1893"/>
    <w:rsid w:val="00FD18B1"/>
    <w:rsid w:val="00FD2AEE"/>
    <w:rsid w:val="00FD319C"/>
    <w:rsid w:val="00FD319F"/>
    <w:rsid w:val="00FD3352"/>
    <w:rsid w:val="00FD3757"/>
    <w:rsid w:val="00FD3829"/>
    <w:rsid w:val="00FD3CA5"/>
    <w:rsid w:val="00FD4215"/>
    <w:rsid w:val="00FD4255"/>
    <w:rsid w:val="00FD4790"/>
    <w:rsid w:val="00FD4BA5"/>
    <w:rsid w:val="00FD4DF1"/>
    <w:rsid w:val="00FD56F0"/>
    <w:rsid w:val="00FD6BC6"/>
    <w:rsid w:val="00FD7E4A"/>
    <w:rsid w:val="00FE0066"/>
    <w:rsid w:val="00FE0595"/>
    <w:rsid w:val="00FE0BEF"/>
    <w:rsid w:val="00FE0FC7"/>
    <w:rsid w:val="00FE133F"/>
    <w:rsid w:val="00FE15B8"/>
    <w:rsid w:val="00FE289F"/>
    <w:rsid w:val="00FE2BF4"/>
    <w:rsid w:val="00FE2E5A"/>
    <w:rsid w:val="00FE32F3"/>
    <w:rsid w:val="00FE3344"/>
    <w:rsid w:val="00FE38CC"/>
    <w:rsid w:val="00FE3EA5"/>
    <w:rsid w:val="00FE467A"/>
    <w:rsid w:val="00FE494E"/>
    <w:rsid w:val="00FE49EA"/>
    <w:rsid w:val="00FE51F9"/>
    <w:rsid w:val="00FE5788"/>
    <w:rsid w:val="00FE5FFF"/>
    <w:rsid w:val="00FE697A"/>
    <w:rsid w:val="00FE6BFF"/>
    <w:rsid w:val="00FE6DAE"/>
    <w:rsid w:val="00FE7B1A"/>
    <w:rsid w:val="00FE7B86"/>
    <w:rsid w:val="00FE7EBE"/>
    <w:rsid w:val="00FF01B9"/>
    <w:rsid w:val="00FF02DE"/>
    <w:rsid w:val="00FF05D5"/>
    <w:rsid w:val="00FF0715"/>
    <w:rsid w:val="00FF0AED"/>
    <w:rsid w:val="00FF1765"/>
    <w:rsid w:val="00FF1CF7"/>
    <w:rsid w:val="00FF258B"/>
    <w:rsid w:val="00FF2F5A"/>
    <w:rsid w:val="00FF301C"/>
    <w:rsid w:val="00FF35FC"/>
    <w:rsid w:val="00FF3C7A"/>
    <w:rsid w:val="00FF3F78"/>
    <w:rsid w:val="00FF4CFC"/>
    <w:rsid w:val="00FF5382"/>
    <w:rsid w:val="00FF622A"/>
    <w:rsid w:val="00FF622E"/>
    <w:rsid w:val="00FF65A9"/>
    <w:rsid w:val="00FF682B"/>
    <w:rsid w:val="00FF6CA9"/>
    <w:rsid w:val="00FF7BD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5667F03"/>
  <w15:docId w15:val="{1C46F6E7-A59E-4C40-A5B5-C3EB1B52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F52449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DE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5"/>
    <w:uiPriority w:val="1"/>
    <w:qFormat/>
    <w:rsid w:val="000C6DE9"/>
    <w:pPr>
      <w:jc w:val="left"/>
    </w:pPr>
    <w:rPr>
      <w:kern w:val="0"/>
      <w:sz w:val="22"/>
      <w:lang w:eastAsia="en-US"/>
    </w:rPr>
  </w:style>
  <w:style w:type="table" w:styleId="a9">
    <w:name w:val="Table Grid"/>
    <w:basedOn w:val="a7"/>
    <w:uiPriority w:val="39"/>
    <w:rsid w:val="000C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02E0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6"/>
    <w:uiPriority w:val="99"/>
    <w:semiHidden/>
    <w:unhideWhenUsed/>
    <w:rsid w:val="005B68FF"/>
    <w:rPr>
      <w:sz w:val="18"/>
      <w:szCs w:val="18"/>
    </w:rPr>
  </w:style>
  <w:style w:type="paragraph" w:styleId="ab">
    <w:name w:val="annotation text"/>
    <w:basedOn w:val="a5"/>
    <w:link w:val="ac"/>
    <w:uiPriority w:val="99"/>
    <w:unhideWhenUsed/>
    <w:rsid w:val="005B68FF"/>
    <w:pPr>
      <w:jc w:val="left"/>
    </w:pPr>
  </w:style>
  <w:style w:type="character" w:customStyle="1" w:styleId="ac">
    <w:name w:val="コメント文字列 (文字)"/>
    <w:basedOn w:val="a6"/>
    <w:link w:val="ab"/>
    <w:uiPriority w:val="99"/>
    <w:rsid w:val="005B68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68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68FF"/>
    <w:rPr>
      <w:b/>
      <w:bCs/>
    </w:rPr>
  </w:style>
  <w:style w:type="paragraph" w:styleId="af">
    <w:name w:val="Balloon Text"/>
    <w:basedOn w:val="a5"/>
    <w:link w:val="af0"/>
    <w:uiPriority w:val="99"/>
    <w:semiHidden/>
    <w:unhideWhenUsed/>
    <w:rsid w:val="005B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6"/>
    <w:link w:val="af"/>
    <w:uiPriority w:val="99"/>
    <w:semiHidden/>
    <w:rsid w:val="005B68F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5"/>
    <w:link w:val="af2"/>
    <w:uiPriority w:val="99"/>
    <w:unhideWhenUsed/>
    <w:rsid w:val="00D7656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6"/>
    <w:link w:val="af1"/>
    <w:uiPriority w:val="99"/>
    <w:rsid w:val="00D7656F"/>
  </w:style>
  <w:style w:type="paragraph" w:styleId="af3">
    <w:name w:val="footer"/>
    <w:basedOn w:val="a5"/>
    <w:link w:val="af4"/>
    <w:uiPriority w:val="99"/>
    <w:unhideWhenUsed/>
    <w:rsid w:val="00D765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6"/>
    <w:link w:val="af3"/>
    <w:uiPriority w:val="99"/>
    <w:rsid w:val="00D7656F"/>
  </w:style>
  <w:style w:type="paragraph" w:styleId="af5">
    <w:name w:val="List Paragraph"/>
    <w:basedOn w:val="a5"/>
    <w:uiPriority w:val="34"/>
    <w:qFormat/>
    <w:rsid w:val="00C77F79"/>
    <w:pPr>
      <w:ind w:leftChars="400" w:left="840"/>
    </w:pPr>
  </w:style>
  <w:style w:type="table" w:customStyle="1" w:styleId="10">
    <w:name w:val="表 (格子)1"/>
    <w:basedOn w:val="a7"/>
    <w:next w:val="a9"/>
    <w:uiPriority w:val="39"/>
    <w:rsid w:val="0037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7"/>
    <w:next w:val="a9"/>
    <w:uiPriority w:val="39"/>
    <w:rsid w:val="0037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7"/>
    <w:next w:val="a9"/>
    <w:uiPriority w:val="39"/>
    <w:rsid w:val="00A5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7"/>
    <w:next w:val="a9"/>
    <w:uiPriority w:val="39"/>
    <w:rsid w:val="0066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E32DF2"/>
  </w:style>
  <w:style w:type="table" w:customStyle="1" w:styleId="5">
    <w:name w:val="表 (格子)5"/>
    <w:basedOn w:val="a7"/>
    <w:next w:val="a9"/>
    <w:uiPriority w:val="39"/>
    <w:rsid w:val="000F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7"/>
    <w:next w:val="a9"/>
    <w:uiPriority w:val="39"/>
    <w:rsid w:val="00E8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78">
    <w:name w:val="num78"/>
    <w:basedOn w:val="a5"/>
    <w:rsid w:val="00556316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1">
    <w:name w:val="num81"/>
    <w:basedOn w:val="a5"/>
    <w:rsid w:val="00556316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4">
    <w:name w:val="num84"/>
    <w:basedOn w:val="a5"/>
    <w:rsid w:val="00556316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7">
    <w:name w:val="num87"/>
    <w:basedOn w:val="a5"/>
    <w:rsid w:val="00556316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Hyperlink"/>
    <w:basedOn w:val="a6"/>
    <w:uiPriority w:val="99"/>
    <w:unhideWhenUsed/>
    <w:rsid w:val="00E450CF"/>
    <w:rPr>
      <w:color w:val="0563C1" w:themeColor="hyperlink"/>
      <w:u w:val="single"/>
    </w:rPr>
  </w:style>
  <w:style w:type="character" w:styleId="af8">
    <w:name w:val="FollowedHyperlink"/>
    <w:basedOn w:val="a6"/>
    <w:uiPriority w:val="99"/>
    <w:semiHidden/>
    <w:unhideWhenUsed/>
    <w:rsid w:val="002B4884"/>
    <w:rPr>
      <w:color w:val="954F72" w:themeColor="followedHyperlink"/>
      <w:u w:val="single"/>
    </w:rPr>
  </w:style>
  <w:style w:type="paragraph" w:styleId="af9">
    <w:name w:val="Plain Text"/>
    <w:basedOn w:val="a5"/>
    <w:link w:val="afa"/>
    <w:uiPriority w:val="99"/>
    <w:unhideWhenUsed/>
    <w:rsid w:val="000077A9"/>
    <w:pPr>
      <w:jc w:val="left"/>
    </w:pPr>
    <w:rPr>
      <w:rFonts w:ascii="ＭＳ ゴシック" w:eastAsia="ＭＳ ゴシック" w:hAnsi="ＭＳ ゴシック" w:cs="Courier New"/>
      <w:color w:val="000000" w:themeColor="text1"/>
      <w:sz w:val="22"/>
    </w:rPr>
  </w:style>
  <w:style w:type="character" w:customStyle="1" w:styleId="afa">
    <w:name w:val="書式なし (文字)"/>
    <w:basedOn w:val="a6"/>
    <w:link w:val="af9"/>
    <w:uiPriority w:val="99"/>
    <w:rsid w:val="000077A9"/>
    <w:rPr>
      <w:rFonts w:ascii="ＭＳ ゴシック" w:eastAsia="ＭＳ ゴシック" w:hAnsi="ＭＳ ゴシック" w:cs="Courier New"/>
      <w:color w:val="000000" w:themeColor="text1"/>
      <w:sz w:val="22"/>
    </w:rPr>
  </w:style>
  <w:style w:type="table" w:customStyle="1" w:styleId="7">
    <w:name w:val="表 (格子)7"/>
    <w:basedOn w:val="a7"/>
    <w:next w:val="a9"/>
    <w:uiPriority w:val="39"/>
    <w:rsid w:val="009A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問１－"/>
    <w:basedOn w:val="a5"/>
    <w:link w:val="afb"/>
    <w:qFormat/>
    <w:rsid w:val="001903AF"/>
    <w:pPr>
      <w:widowControl/>
      <w:numPr>
        <w:numId w:val="4"/>
      </w:numPr>
      <w:tabs>
        <w:tab w:val="left" w:pos="1080"/>
      </w:tabs>
      <w:snapToGrid w:val="0"/>
      <w:jc w:val="left"/>
    </w:pPr>
    <w:rPr>
      <w:rFonts w:ascii="游ゴシック" w:eastAsia="游ゴシック" w:hAnsi="游ゴシック"/>
      <w:b/>
      <w:sz w:val="20"/>
      <w:szCs w:val="20"/>
    </w:rPr>
  </w:style>
  <w:style w:type="paragraph" w:customStyle="1" w:styleId="a2">
    <w:name w:val="問２－"/>
    <w:basedOn w:val="a3"/>
    <w:link w:val="afc"/>
    <w:qFormat/>
    <w:rsid w:val="00F64218"/>
    <w:pPr>
      <w:numPr>
        <w:numId w:val="26"/>
      </w:numPr>
    </w:pPr>
  </w:style>
  <w:style w:type="paragraph" w:customStyle="1" w:styleId="a">
    <w:name w:val="問３"/>
    <w:basedOn w:val="a2"/>
    <w:link w:val="afd"/>
    <w:qFormat/>
    <w:rsid w:val="003F0B5A"/>
    <w:pPr>
      <w:numPr>
        <w:numId w:val="9"/>
      </w:numPr>
    </w:pPr>
  </w:style>
  <w:style w:type="paragraph" w:customStyle="1" w:styleId="a0">
    <w:name w:val="問４ー１"/>
    <w:basedOn w:val="a"/>
    <w:link w:val="afe"/>
    <w:qFormat/>
    <w:rsid w:val="00E12737"/>
    <w:pPr>
      <w:numPr>
        <w:numId w:val="11"/>
      </w:numPr>
    </w:pPr>
  </w:style>
  <w:style w:type="character" w:customStyle="1" w:styleId="afb">
    <w:name w:val="問１－ (文字)"/>
    <w:basedOn w:val="a6"/>
    <w:link w:val="a3"/>
    <w:rsid w:val="003F0B5A"/>
    <w:rPr>
      <w:rFonts w:ascii="游ゴシック" w:eastAsia="游ゴシック" w:hAnsi="游ゴシック"/>
      <w:b/>
      <w:sz w:val="20"/>
      <w:szCs w:val="20"/>
    </w:rPr>
  </w:style>
  <w:style w:type="character" w:customStyle="1" w:styleId="afc">
    <w:name w:val="問２－ (文字)"/>
    <w:basedOn w:val="afb"/>
    <w:link w:val="a2"/>
    <w:rsid w:val="003F0B5A"/>
    <w:rPr>
      <w:rFonts w:ascii="游ゴシック" w:eastAsia="游ゴシック" w:hAnsi="游ゴシック"/>
      <w:b/>
      <w:sz w:val="20"/>
      <w:szCs w:val="20"/>
    </w:rPr>
  </w:style>
  <w:style w:type="character" w:customStyle="1" w:styleId="afd">
    <w:name w:val="問３ (文字)"/>
    <w:basedOn w:val="afc"/>
    <w:link w:val="a"/>
    <w:rsid w:val="003F0B5A"/>
    <w:rPr>
      <w:rFonts w:ascii="游ゴシック" w:eastAsia="游ゴシック" w:hAnsi="游ゴシック"/>
      <w:b/>
      <w:sz w:val="20"/>
      <w:szCs w:val="20"/>
    </w:rPr>
  </w:style>
  <w:style w:type="character" w:customStyle="1" w:styleId="afe">
    <w:name w:val="問４ー１ (文字)"/>
    <w:basedOn w:val="afd"/>
    <w:link w:val="a0"/>
    <w:rsid w:val="00E12737"/>
    <w:rPr>
      <w:rFonts w:ascii="游ゴシック" w:eastAsia="游ゴシック" w:hAnsi="游ゴシック"/>
      <w:b/>
      <w:sz w:val="20"/>
      <w:szCs w:val="20"/>
    </w:rPr>
  </w:style>
  <w:style w:type="paragraph" w:customStyle="1" w:styleId="a4">
    <w:name w:val="問３－"/>
    <w:basedOn w:val="a3"/>
    <w:link w:val="aff"/>
    <w:qFormat/>
    <w:rsid w:val="00492F3C"/>
    <w:pPr>
      <w:numPr>
        <w:numId w:val="13"/>
      </w:numPr>
      <w:tabs>
        <w:tab w:val="clear" w:pos="1080"/>
        <w:tab w:val="left" w:pos="1156"/>
      </w:tabs>
      <w:ind w:left="0" w:firstLine="0"/>
    </w:pPr>
  </w:style>
  <w:style w:type="character" w:customStyle="1" w:styleId="aff">
    <w:name w:val="問３－ (文字)"/>
    <w:basedOn w:val="afb"/>
    <w:link w:val="a4"/>
    <w:rsid w:val="00492F3C"/>
    <w:rPr>
      <w:rFonts w:ascii="游ゴシック" w:eastAsia="游ゴシック" w:hAnsi="游ゴシック"/>
      <w:b/>
      <w:sz w:val="20"/>
      <w:szCs w:val="20"/>
    </w:rPr>
  </w:style>
  <w:style w:type="paragraph" w:customStyle="1" w:styleId="1">
    <w:name w:val="スタイル1"/>
    <w:basedOn w:val="a"/>
    <w:link w:val="11"/>
    <w:qFormat/>
    <w:rsid w:val="00492F3C"/>
    <w:pPr>
      <w:numPr>
        <w:numId w:val="14"/>
      </w:numPr>
    </w:pPr>
  </w:style>
  <w:style w:type="character" w:customStyle="1" w:styleId="11">
    <w:name w:val="スタイル1 (文字)"/>
    <w:basedOn w:val="afd"/>
    <w:link w:val="1"/>
    <w:rsid w:val="00492F3C"/>
    <w:rPr>
      <w:rFonts w:ascii="游ゴシック" w:eastAsia="游ゴシック" w:hAnsi="游ゴシック"/>
      <w:b/>
      <w:sz w:val="20"/>
      <w:szCs w:val="20"/>
    </w:rPr>
  </w:style>
  <w:style w:type="paragraph" w:customStyle="1" w:styleId="a1">
    <w:name w:val="問４"/>
    <w:basedOn w:val="a"/>
    <w:link w:val="aff0"/>
    <w:qFormat/>
    <w:rsid w:val="00B24760"/>
    <w:pPr>
      <w:numPr>
        <w:numId w:val="21"/>
      </w:numPr>
      <w:ind w:hangingChars="550" w:hanging="550"/>
    </w:pPr>
  </w:style>
  <w:style w:type="character" w:customStyle="1" w:styleId="aff0">
    <w:name w:val="問４ (文字)"/>
    <w:basedOn w:val="afd"/>
    <w:link w:val="a1"/>
    <w:rsid w:val="00B24760"/>
    <w:rPr>
      <w:rFonts w:ascii="游ゴシック" w:eastAsia="游ゴシック" w:hAnsi="游ゴシック"/>
      <w:b/>
      <w:sz w:val="20"/>
      <w:szCs w:val="20"/>
    </w:rPr>
  </w:style>
  <w:style w:type="table" w:customStyle="1" w:styleId="8">
    <w:name w:val="表 (格子)8"/>
    <w:basedOn w:val="a7"/>
    <w:next w:val="a9"/>
    <w:uiPriority w:val="39"/>
    <w:rsid w:val="0001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7"/>
    <w:next w:val="a9"/>
    <w:uiPriority w:val="39"/>
    <w:rsid w:val="004A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7"/>
    <w:next w:val="a9"/>
    <w:uiPriority w:val="39"/>
    <w:rsid w:val="004A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66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0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4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95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5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545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0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3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548EC204ACCF44917465B74F305890" ma:contentTypeVersion="12" ma:contentTypeDescription="新しいドキュメントを作成します。" ma:contentTypeScope="" ma:versionID="2b75c529b87230b232768f19501dc09e">
  <xsd:schema xmlns:xsd="http://www.w3.org/2001/XMLSchema" xmlns:xs="http://www.w3.org/2001/XMLSchema" xmlns:p="http://schemas.microsoft.com/office/2006/metadata/properties" xmlns:ns2="e6b97cee-b61f-48c5-98d8-2a0c94a2eecd" xmlns:ns3="3c19693a-99e6-4c8c-b322-f86aa4e208e2" targetNamespace="http://schemas.microsoft.com/office/2006/metadata/properties" ma:root="true" ma:fieldsID="076ef2fd7390e0d31c2a2cc4f5c1cb06" ns2:_="" ns3:_="">
    <xsd:import namespace="e6b97cee-b61f-48c5-98d8-2a0c94a2eecd"/>
    <xsd:import namespace="3c19693a-99e6-4c8c-b322-f86aa4e20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7cee-b61f-48c5-98d8-2a0c94a2e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79c317c-d538-4ed4-85e0-1d22358ae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93a-99e6-4c8c-b322-f86aa4e20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5bceb59-f5e3-4745-9c01-390aabc2f0b9}" ma:internalName="TaxCatchAll" ma:showField="CatchAllData" ma:web="3c19693a-99e6-4c8c-b322-f86aa4e20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7cee-b61f-48c5-98d8-2a0c94a2eecd">
      <Terms xmlns="http://schemas.microsoft.com/office/infopath/2007/PartnerControls"/>
    </lcf76f155ced4ddcb4097134ff3c332f>
    <TaxCatchAll xmlns="3c19693a-99e6-4c8c-b322-f86aa4e208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FFAA-45B1-402F-A6FB-7B76780EB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97cee-b61f-48c5-98d8-2a0c94a2eecd"/>
    <ds:schemaRef ds:uri="3c19693a-99e6-4c8c-b322-f86aa4e20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3D94D-B9B1-405F-8E12-C546FD0066AA}">
  <ds:schemaRefs>
    <ds:schemaRef ds:uri="http://schemas.microsoft.com/office/2006/documentManagement/types"/>
    <ds:schemaRef ds:uri="http://schemas.microsoft.com/office/2006/metadata/properties"/>
    <ds:schemaRef ds:uri="e6b97cee-b61f-48c5-98d8-2a0c94a2eecd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c19693a-99e6-4c8c-b322-f86aa4e208e2"/>
  </ds:schemaRefs>
</ds:datastoreItem>
</file>

<file path=customXml/itemProps3.xml><?xml version="1.0" encoding="utf-8"?>
<ds:datastoreItem xmlns:ds="http://schemas.openxmlformats.org/officeDocument/2006/customXml" ds:itemID="{45E657B5-8124-4377-9F68-FB101C4C1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A1932-555C-499C-BF1C-F43DDB8E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磯﨑 正季子(isozaki-makiko)</dc:creator>
  <cp:keywords/>
  <dc:description/>
  <cp:lastModifiedBy>伊藤 純子</cp:lastModifiedBy>
  <cp:revision>16</cp:revision>
  <cp:lastPrinted>2024-02-15T12:32:00Z</cp:lastPrinted>
  <dcterms:created xsi:type="dcterms:W3CDTF">2024-02-15T05:19:00Z</dcterms:created>
  <dcterms:modified xsi:type="dcterms:W3CDTF">2024-02-19T07:01:00Z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0x010100C350787988448F4AA39083C7AD3AF113</vt:lpwstr>
  </property>
  <property fmtid="{D5CDD505-2E9C-101B-9397-08002B2CF9AE}" pid="3" name="MediaServiceImageTags">
    <vt:lpwstr/>
  </property>
</Properties>
</file>