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B33B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14:paraId="4A06B533" w14:textId="77777777" w:rsidR="00BC3558" w:rsidRPr="00212593" w:rsidRDefault="00BC3558" w:rsidP="00BC3558">
      <w:pPr>
        <w:rPr>
          <w:sz w:val="22"/>
          <w:szCs w:val="22"/>
        </w:rPr>
      </w:pPr>
    </w:p>
    <w:p w14:paraId="7E624C67" w14:textId="50B1F1D1" w:rsidR="00290E58" w:rsidRDefault="007E1882" w:rsidP="00C07258">
      <w:pPr>
        <w:jc w:val="center"/>
        <w:rPr>
          <w:rFonts w:asciiTheme="majorEastAsia" w:eastAsiaTheme="majorEastAsia" w:hAnsiTheme="majorEastAsia"/>
        </w:rPr>
      </w:pPr>
      <w:r w:rsidRPr="007E1882">
        <w:rPr>
          <w:rFonts w:asciiTheme="majorEastAsia" w:eastAsiaTheme="majorEastAsia" w:hAnsiTheme="majorEastAsia" w:hint="eastAsia"/>
        </w:rPr>
        <w:t>国保保険料統一に関する広報物制作・配布業務</w:t>
      </w:r>
    </w:p>
    <w:p w14:paraId="1C19F452" w14:textId="77777777" w:rsidR="00BC3558" w:rsidRPr="00C01227" w:rsidRDefault="0050677E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2ABEACA8" w14:textId="77777777" w:rsidR="00BC3558" w:rsidRPr="00010342" w:rsidRDefault="00BC3558" w:rsidP="00BC3558">
      <w:pPr>
        <w:rPr>
          <w:sz w:val="22"/>
          <w:szCs w:val="22"/>
        </w:rPr>
      </w:pPr>
    </w:p>
    <w:p w14:paraId="6FF26BB7" w14:textId="77777777" w:rsidR="001C2B95" w:rsidRPr="00212593" w:rsidRDefault="001C2B95" w:rsidP="00BC3558">
      <w:pPr>
        <w:rPr>
          <w:sz w:val="22"/>
          <w:szCs w:val="22"/>
        </w:rPr>
      </w:pPr>
    </w:p>
    <w:p w14:paraId="421B3EA5" w14:textId="77777777" w:rsidR="00BC3558" w:rsidRPr="00212593" w:rsidRDefault="00BD4A76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2A3F20D3" w14:textId="77777777" w:rsidR="00BC3558" w:rsidRDefault="00BC3558" w:rsidP="00BC3558">
      <w:pPr>
        <w:rPr>
          <w:sz w:val="22"/>
          <w:szCs w:val="22"/>
        </w:rPr>
      </w:pPr>
    </w:p>
    <w:p w14:paraId="52DB132C" w14:textId="77777777" w:rsidR="001C2B95" w:rsidRPr="00212593" w:rsidRDefault="001C2B95" w:rsidP="00BC3558">
      <w:pPr>
        <w:rPr>
          <w:sz w:val="22"/>
          <w:szCs w:val="22"/>
        </w:rPr>
      </w:pPr>
    </w:p>
    <w:p w14:paraId="397B54A1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4B6A6F91" w14:textId="77777777" w:rsidR="00212593" w:rsidRDefault="00212593" w:rsidP="00212593">
      <w:pPr>
        <w:rPr>
          <w:sz w:val="22"/>
          <w:szCs w:val="22"/>
        </w:rPr>
      </w:pPr>
    </w:p>
    <w:p w14:paraId="4D46E7AA" w14:textId="77777777" w:rsidR="001C2B95" w:rsidRPr="00212593" w:rsidRDefault="001C2B95" w:rsidP="00212593">
      <w:pPr>
        <w:rPr>
          <w:sz w:val="22"/>
          <w:szCs w:val="22"/>
        </w:rPr>
      </w:pPr>
    </w:p>
    <w:p w14:paraId="3432445E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07759B4D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45D38195" w14:textId="77777777"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A97C26">
        <w:rPr>
          <w:rFonts w:hint="eastAsia"/>
          <w:sz w:val="22"/>
          <w:szCs w:val="22"/>
        </w:rPr>
        <w:t xml:space="preserve">　　　　　　</w:t>
      </w:r>
      <w:r w:rsidR="003C68DD">
        <w:rPr>
          <w:rFonts w:hint="eastAsia"/>
          <w:sz w:val="22"/>
          <w:szCs w:val="22"/>
        </w:rPr>
        <w:t>㊞</w:t>
      </w:r>
    </w:p>
    <w:p w14:paraId="5E1F1C33" w14:textId="77777777" w:rsidR="00BC3558" w:rsidRPr="000907A0" w:rsidRDefault="00BC3558" w:rsidP="00BC3558">
      <w:pPr>
        <w:rPr>
          <w:sz w:val="22"/>
          <w:szCs w:val="22"/>
        </w:rPr>
      </w:pPr>
    </w:p>
    <w:p w14:paraId="6A89C005" w14:textId="77777777" w:rsidR="001C2B95" w:rsidRPr="00212593" w:rsidRDefault="001C2B95" w:rsidP="00BC3558">
      <w:pPr>
        <w:rPr>
          <w:sz w:val="22"/>
          <w:szCs w:val="22"/>
        </w:rPr>
      </w:pPr>
    </w:p>
    <w:p w14:paraId="41986472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0E524115" w14:textId="2C582E83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7E1882" w:rsidRPr="007E1882">
        <w:rPr>
          <w:rFonts w:hint="eastAsia"/>
          <w:sz w:val="22"/>
          <w:szCs w:val="22"/>
        </w:rPr>
        <w:t>国保保険料統一に関する広報物制作・配布業務</w:t>
      </w:r>
      <w:r w:rsidR="00802468">
        <w:rPr>
          <w:rFonts w:hint="eastAsia"/>
          <w:sz w:val="22"/>
          <w:szCs w:val="22"/>
        </w:rPr>
        <w:t xml:space="preserve">　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04978A0A" w14:textId="77777777" w:rsidR="00BC3558" w:rsidRPr="002C57AF" w:rsidRDefault="00BC3558" w:rsidP="00BC3558">
      <w:pPr>
        <w:rPr>
          <w:sz w:val="22"/>
          <w:szCs w:val="22"/>
        </w:rPr>
      </w:pPr>
    </w:p>
    <w:p w14:paraId="44975914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0C80600C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7D413DFC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AF3F810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5D318092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33F164DB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4EB6FDC0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226A58DB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4F1E485D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57CB0421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4DF8E7E" w14:textId="77777777" w:rsidR="001C2B95" w:rsidRDefault="001C2B95">
      <w:pPr>
        <w:widowControl/>
        <w:jc w:val="left"/>
        <w:rPr>
          <w:sz w:val="22"/>
          <w:szCs w:val="22"/>
        </w:rPr>
      </w:pPr>
    </w:p>
    <w:p w14:paraId="6F6A55CE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5D6ABE77" w14:textId="77777777" w:rsidR="0050677E" w:rsidRPr="00212593" w:rsidRDefault="0050677E" w:rsidP="002C57AF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915AF" w14:textId="77777777" w:rsidR="00594AE3" w:rsidRDefault="00594AE3">
      <w:r>
        <w:separator/>
      </w:r>
    </w:p>
  </w:endnote>
  <w:endnote w:type="continuationSeparator" w:id="0">
    <w:p w14:paraId="56D4320B" w14:textId="77777777" w:rsidR="00594AE3" w:rsidRDefault="0059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E91E" w14:textId="77777777" w:rsidR="007E1882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06FD70" w14:textId="77777777" w:rsidR="007E1882" w:rsidRDefault="007E18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6C3" w14:textId="77777777" w:rsidR="00594AE3" w:rsidRDefault="00594AE3">
      <w:r>
        <w:separator/>
      </w:r>
    </w:p>
  </w:footnote>
  <w:footnote w:type="continuationSeparator" w:id="0">
    <w:p w14:paraId="49661298" w14:textId="77777777" w:rsidR="00594AE3" w:rsidRDefault="0059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10342"/>
    <w:rsid w:val="00035C52"/>
    <w:rsid w:val="000907A0"/>
    <w:rsid w:val="001244BF"/>
    <w:rsid w:val="0013301D"/>
    <w:rsid w:val="00190C17"/>
    <w:rsid w:val="001C2B95"/>
    <w:rsid w:val="001C3EBD"/>
    <w:rsid w:val="00212593"/>
    <w:rsid w:val="00223436"/>
    <w:rsid w:val="00226DC2"/>
    <w:rsid w:val="002338B1"/>
    <w:rsid w:val="00290E58"/>
    <w:rsid w:val="00297EAB"/>
    <w:rsid w:val="002A6985"/>
    <w:rsid w:val="002C193F"/>
    <w:rsid w:val="002C57AF"/>
    <w:rsid w:val="003C68DD"/>
    <w:rsid w:val="003E3063"/>
    <w:rsid w:val="004040C9"/>
    <w:rsid w:val="00452CF1"/>
    <w:rsid w:val="0050677E"/>
    <w:rsid w:val="00594AE3"/>
    <w:rsid w:val="005E7FB4"/>
    <w:rsid w:val="00605B49"/>
    <w:rsid w:val="00611A9E"/>
    <w:rsid w:val="0064666C"/>
    <w:rsid w:val="006B3942"/>
    <w:rsid w:val="00717927"/>
    <w:rsid w:val="007243D8"/>
    <w:rsid w:val="00793928"/>
    <w:rsid w:val="007E1882"/>
    <w:rsid w:val="00802468"/>
    <w:rsid w:val="0080258F"/>
    <w:rsid w:val="00832284"/>
    <w:rsid w:val="00835076"/>
    <w:rsid w:val="008522C0"/>
    <w:rsid w:val="00876694"/>
    <w:rsid w:val="008853AA"/>
    <w:rsid w:val="00901484"/>
    <w:rsid w:val="009737A8"/>
    <w:rsid w:val="009972EA"/>
    <w:rsid w:val="00A1518A"/>
    <w:rsid w:val="00A834AD"/>
    <w:rsid w:val="00A92BBB"/>
    <w:rsid w:val="00A97C26"/>
    <w:rsid w:val="00B561D2"/>
    <w:rsid w:val="00BC3558"/>
    <w:rsid w:val="00BD4A76"/>
    <w:rsid w:val="00C01227"/>
    <w:rsid w:val="00C07258"/>
    <w:rsid w:val="00C64744"/>
    <w:rsid w:val="00CE6BBA"/>
    <w:rsid w:val="00CF7361"/>
    <w:rsid w:val="00D15330"/>
    <w:rsid w:val="00DF666E"/>
    <w:rsid w:val="00E455B6"/>
    <w:rsid w:val="00ED1AF1"/>
    <w:rsid w:val="00F378C5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BD2385"/>
  <w15:docId w15:val="{E4664E35-E25D-41F1-B4A1-8F8DACF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一條 隼人</cp:lastModifiedBy>
  <cp:revision>23</cp:revision>
  <cp:lastPrinted>2025-03-26T07:35:00Z</cp:lastPrinted>
  <dcterms:created xsi:type="dcterms:W3CDTF">2015-12-01T02:12:00Z</dcterms:created>
  <dcterms:modified xsi:type="dcterms:W3CDTF">2025-03-26T07:35:00Z</dcterms:modified>
</cp:coreProperties>
</file>