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4285" w14:textId="77777777" w:rsidR="009E3F8C" w:rsidRDefault="009E3F8C" w:rsidP="00A1767C">
      <w:pPr>
        <w:rPr>
          <w:b/>
          <w:szCs w:val="21"/>
        </w:rPr>
      </w:pPr>
    </w:p>
    <w:p w14:paraId="36AB91BF" w14:textId="419B4B0B" w:rsidR="00284F68" w:rsidRPr="006A5C17" w:rsidRDefault="00284F68" w:rsidP="00284F68">
      <w:pPr>
        <w:rPr>
          <w:rFonts w:ascii="HGPｺﾞｼｯｸM" w:eastAsia="HGPｺﾞｼｯｸM" w:hAnsiTheme="majorEastAsia"/>
          <w:b/>
          <w:color w:val="FFFFFF" w:themeColor="background1"/>
          <w:sz w:val="32"/>
          <w:szCs w:val="32"/>
        </w:rPr>
      </w:pPr>
      <w:r>
        <w:rPr>
          <w:noProof/>
          <w:color w:val="92CDDC" w:themeColor="accent5" w:themeTint="99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7F299D" wp14:editId="76578CF4">
                <wp:simplePos x="0" y="0"/>
                <wp:positionH relativeFrom="margin">
                  <wp:align>left</wp:align>
                </wp:positionH>
                <wp:positionV relativeFrom="paragraph">
                  <wp:posOffset>87631</wp:posOffset>
                </wp:positionV>
                <wp:extent cx="6518910" cy="1253490"/>
                <wp:effectExtent l="57150" t="19050" r="72390" b="9906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8910" cy="12534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F1B39" id="Rectangle 5" o:spid="_x0000_s1026" style="position:absolute;margin-left:0;margin-top:6.9pt;width:513.3pt;height:98.7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 inset="5.85pt,.7pt,5.85pt,.7pt"/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color w:val="FFFFFF" w:themeColor="background1"/>
          <w:sz w:val="32"/>
          <w:szCs w:val="32"/>
        </w:rPr>
        <w:t xml:space="preserve">　　</w:t>
      </w:r>
      <w:r w:rsidR="00933BD6">
        <w:rPr>
          <w:rFonts w:asciiTheme="majorEastAsia" w:eastAsiaTheme="majorEastAsia" w:hAnsiTheme="majorEastAsia" w:hint="eastAsia"/>
          <w:b/>
          <w:color w:val="FFFFFF" w:themeColor="background1"/>
          <w:sz w:val="32"/>
          <w:szCs w:val="32"/>
        </w:rPr>
        <w:t xml:space="preserve">　</w:t>
      </w:r>
      <w:r>
        <w:rPr>
          <w:rFonts w:ascii="HGPｺﾞｼｯｸM" w:eastAsia="HGPｺﾞｼｯｸM" w:hAnsiTheme="majorEastAsia" w:hint="eastAsia"/>
          <w:b/>
          <w:color w:val="FFFFFF" w:themeColor="background1"/>
          <w:sz w:val="32"/>
          <w:szCs w:val="32"/>
        </w:rPr>
        <w:t>令和</w:t>
      </w:r>
      <w:r w:rsidR="00C83F5F">
        <w:rPr>
          <w:rFonts w:ascii="HGPｺﾞｼｯｸM" w:eastAsia="HGPｺﾞｼｯｸM" w:hAnsiTheme="majorEastAsia" w:hint="eastAsia"/>
          <w:b/>
          <w:color w:val="FFFFFF" w:themeColor="background1"/>
          <w:sz w:val="32"/>
          <w:szCs w:val="32"/>
        </w:rPr>
        <w:t>７</w:t>
      </w:r>
      <w:r w:rsidRPr="006A5C17">
        <w:rPr>
          <w:rFonts w:ascii="HGPｺﾞｼｯｸM" w:eastAsia="HGPｺﾞｼｯｸM" w:hAnsiTheme="majorEastAsia" w:hint="eastAsia"/>
          <w:b/>
          <w:color w:val="FFFFFF" w:themeColor="background1"/>
          <w:sz w:val="32"/>
          <w:szCs w:val="32"/>
        </w:rPr>
        <w:t>年度福島県</w:t>
      </w:r>
      <w:proofErr w:type="gramStart"/>
      <w:r w:rsidRPr="006A5C17">
        <w:rPr>
          <w:rFonts w:ascii="HGPｺﾞｼｯｸM" w:eastAsia="HGPｺﾞｼｯｸM" w:hAnsiTheme="majorEastAsia" w:hint="eastAsia"/>
          <w:b/>
          <w:color w:val="FFFFFF" w:themeColor="background1"/>
          <w:sz w:val="32"/>
          <w:szCs w:val="32"/>
        </w:rPr>
        <w:t>精神障がい</w:t>
      </w:r>
      <w:proofErr w:type="gramEnd"/>
      <w:r w:rsidRPr="006A5C17">
        <w:rPr>
          <w:rFonts w:ascii="HGPｺﾞｼｯｸM" w:eastAsia="HGPｺﾞｼｯｸM" w:hAnsiTheme="majorEastAsia" w:hint="eastAsia"/>
          <w:b/>
          <w:color w:val="FFFFFF" w:themeColor="background1"/>
          <w:sz w:val="32"/>
          <w:szCs w:val="32"/>
        </w:rPr>
        <w:t>者ピアサポーター活動支援事業</w:t>
      </w:r>
    </w:p>
    <w:p w14:paraId="6F0329F8" w14:textId="4D9F4500" w:rsidR="00284F68" w:rsidRPr="00E2499B" w:rsidRDefault="00284F68" w:rsidP="006F3303">
      <w:pPr>
        <w:jc w:val="center"/>
        <w:rPr>
          <w:rFonts w:ascii="HGPｺﾞｼｯｸM" w:eastAsia="HGPｺﾞｼｯｸM" w:hAnsiTheme="majorEastAsia"/>
          <w:b/>
          <w:color w:val="FFFFFF" w:themeColor="background1"/>
          <w:sz w:val="48"/>
          <w:szCs w:val="48"/>
        </w:rPr>
      </w:pPr>
      <w:r w:rsidRPr="00E2499B">
        <w:rPr>
          <w:rFonts w:ascii="HGPｺﾞｼｯｸM" w:eastAsia="HGPｺﾞｼｯｸM" w:hAnsiTheme="majorEastAsia" w:hint="eastAsia"/>
          <w:b/>
          <w:color w:val="FFFFFF" w:themeColor="background1"/>
          <w:sz w:val="48"/>
          <w:szCs w:val="48"/>
        </w:rPr>
        <w:t>ピアサポーター</w:t>
      </w:r>
      <w:r w:rsidR="00C83F5F" w:rsidRPr="00E2499B">
        <w:rPr>
          <w:rFonts w:ascii="HGPｺﾞｼｯｸM" w:eastAsia="HGPｺﾞｼｯｸM" w:hAnsiTheme="majorEastAsia" w:hint="eastAsia"/>
          <w:b/>
          <w:color w:val="FFFFFF" w:themeColor="background1"/>
          <w:sz w:val="48"/>
          <w:szCs w:val="48"/>
        </w:rPr>
        <w:t>意見交換会</w:t>
      </w:r>
    </w:p>
    <w:p w14:paraId="038D10F3" w14:textId="6EAB3974" w:rsidR="00284F68" w:rsidRPr="00E2499B" w:rsidRDefault="00C83F5F" w:rsidP="00E2499B">
      <w:pPr>
        <w:jc w:val="center"/>
        <w:rPr>
          <w:rFonts w:ascii="HGPｺﾞｼｯｸM" w:eastAsia="HGPｺﾞｼｯｸM" w:hAnsiTheme="majorEastAsia"/>
          <w:b/>
          <w:color w:val="FFFFFF" w:themeColor="background1"/>
          <w:sz w:val="48"/>
          <w:szCs w:val="48"/>
          <w:lang w:eastAsia="zh-TW"/>
        </w:rPr>
      </w:pPr>
      <w:r w:rsidRPr="00E2499B">
        <w:rPr>
          <w:rFonts w:ascii="HGPｺﾞｼｯｸM" w:eastAsia="HGPｺﾞｼｯｸM" w:hAnsiTheme="majorEastAsia" w:hint="eastAsia"/>
          <w:b/>
          <w:color w:val="FFFFFF" w:themeColor="background1"/>
          <w:sz w:val="48"/>
          <w:szCs w:val="48"/>
          <w:lang w:eastAsia="zh-TW"/>
        </w:rPr>
        <w:t>雇用</w:t>
      </w:r>
      <w:r w:rsidR="00284F68" w:rsidRPr="00E2499B">
        <w:rPr>
          <w:rFonts w:ascii="HGPｺﾞｼｯｸM" w:eastAsia="HGPｺﾞｼｯｸM" w:hAnsiTheme="majorEastAsia" w:hint="eastAsia"/>
          <w:b/>
          <w:color w:val="FFFFFF" w:themeColor="background1"/>
          <w:sz w:val="48"/>
          <w:szCs w:val="48"/>
          <w:lang w:eastAsia="zh-TW"/>
        </w:rPr>
        <w:t>促進研修参加申込書</w:t>
      </w:r>
    </w:p>
    <w:p w14:paraId="55CFF4DF" w14:textId="77777777" w:rsidR="00284F68" w:rsidRPr="00276ED9" w:rsidRDefault="00284F68" w:rsidP="00284F68">
      <w:pPr>
        <w:pStyle w:val="a7"/>
        <w:ind w:leftChars="0" w:left="420"/>
        <w:rPr>
          <w:rFonts w:ascii="HGPｺﾞｼｯｸM" w:eastAsia="HGPｺﾞｼｯｸM" w:hAnsiTheme="majorEastAsia"/>
          <w:b/>
          <w:sz w:val="32"/>
          <w:szCs w:val="32"/>
          <w:u w:val="single"/>
          <w:lang w:eastAsia="zh-TW"/>
        </w:rPr>
      </w:pPr>
      <w:r w:rsidRPr="006A5C17">
        <w:rPr>
          <w:rFonts w:ascii="HGPｺﾞｼｯｸM" w:eastAsia="HGPｺﾞｼｯｸM" w:hAnsiTheme="majorEastAsia" w:hint="eastAsia"/>
          <w:b/>
          <w:sz w:val="32"/>
          <w:szCs w:val="32"/>
          <w:u w:val="single"/>
          <w:lang w:eastAsia="zh-TW"/>
        </w:rPr>
        <w:t xml:space="preserve">所属機関名：　　　　　　　　</w:t>
      </w:r>
      <w:r>
        <w:rPr>
          <w:rFonts w:ascii="HGPｺﾞｼｯｸM" w:eastAsia="HGPｺﾞｼｯｸM" w:hAnsiTheme="majorEastAsia" w:hint="eastAsia"/>
          <w:b/>
          <w:sz w:val="32"/>
          <w:szCs w:val="32"/>
          <w:u w:val="single"/>
          <w:lang w:eastAsia="zh-TW"/>
        </w:rPr>
        <w:t xml:space="preserve">　　　　　　　　　　　　　　　　</w:t>
      </w:r>
      <w:r w:rsidRPr="006A5C17">
        <w:rPr>
          <w:rFonts w:ascii="HGPｺﾞｼｯｸM" w:eastAsia="HGPｺﾞｼｯｸM" w:hAnsiTheme="majorEastAsia" w:hint="eastAsia"/>
          <w:b/>
          <w:sz w:val="32"/>
          <w:szCs w:val="32"/>
          <w:u w:val="single"/>
          <w:lang w:eastAsia="zh-TW"/>
        </w:rPr>
        <w:t xml:space="preserve">　　　　　　　　</w:t>
      </w:r>
    </w:p>
    <w:p w14:paraId="25F1EA80" w14:textId="77777777" w:rsidR="00284F68" w:rsidRDefault="00284F68" w:rsidP="00284F68">
      <w:pPr>
        <w:pStyle w:val="a7"/>
        <w:ind w:leftChars="0" w:left="420"/>
        <w:rPr>
          <w:rFonts w:ascii="HGPｺﾞｼｯｸM" w:eastAsia="HGPｺﾞｼｯｸM" w:hAnsiTheme="majorEastAsia"/>
          <w:b/>
          <w:sz w:val="32"/>
          <w:szCs w:val="32"/>
          <w:u w:val="single"/>
        </w:rPr>
      </w:pPr>
      <w:r w:rsidRPr="006A5C17">
        <w:rPr>
          <w:rFonts w:ascii="HGPｺﾞｼｯｸM" w:eastAsia="HGPｺﾞｼｯｸM" w:hAnsiTheme="majorEastAsia" w:hint="eastAsia"/>
          <w:b/>
          <w:sz w:val="32"/>
          <w:szCs w:val="32"/>
          <w:u w:val="single"/>
        </w:rPr>
        <w:t xml:space="preserve">ご連絡先：　　　　　</w:t>
      </w:r>
      <w:r>
        <w:rPr>
          <w:rFonts w:ascii="HGPｺﾞｼｯｸM" w:eastAsia="HGPｺﾞｼｯｸM" w:hAnsiTheme="majorEastAsia" w:hint="eastAsia"/>
          <w:b/>
          <w:sz w:val="32"/>
          <w:szCs w:val="32"/>
          <w:u w:val="single"/>
        </w:rPr>
        <w:t xml:space="preserve">　　　　　　　　　　　　　　　　</w:t>
      </w:r>
      <w:r w:rsidRPr="006A5C17">
        <w:rPr>
          <w:rFonts w:ascii="HGPｺﾞｼｯｸM" w:eastAsia="HGPｺﾞｼｯｸM" w:hAnsiTheme="majorEastAsia" w:hint="eastAsia"/>
          <w:b/>
          <w:sz w:val="32"/>
          <w:szCs w:val="32"/>
          <w:u w:val="single"/>
        </w:rPr>
        <w:t xml:space="preserve">　　　　　　　　　　　　</w:t>
      </w:r>
      <w:r>
        <w:rPr>
          <w:rFonts w:ascii="HGPｺﾞｼｯｸM" w:eastAsia="HGPｺﾞｼｯｸM" w:hAnsiTheme="majorEastAsia" w:hint="eastAsia"/>
          <w:b/>
          <w:sz w:val="32"/>
          <w:szCs w:val="32"/>
          <w:u w:val="single"/>
        </w:rPr>
        <w:t xml:space="preserve"> </w:t>
      </w:r>
    </w:p>
    <w:p w14:paraId="30606BA2" w14:textId="2CC5F339" w:rsidR="00284F68" w:rsidRDefault="00284F68" w:rsidP="005D6120">
      <w:pPr>
        <w:pStyle w:val="a7"/>
        <w:ind w:leftChars="0" w:left="420"/>
        <w:rPr>
          <w:rFonts w:ascii="HGPｺﾞｼｯｸM" w:eastAsia="HGPｺﾞｼｯｸM" w:hAnsiTheme="majorEastAsia"/>
          <w:b/>
          <w:sz w:val="32"/>
          <w:szCs w:val="32"/>
          <w:u w:val="single"/>
        </w:rPr>
      </w:pPr>
      <w:r>
        <w:rPr>
          <w:rFonts w:ascii="HGPｺﾞｼｯｸM" w:eastAsia="HGPｺﾞｼｯｸM" w:hAnsiTheme="majorEastAsia" w:hint="eastAsia"/>
          <w:b/>
          <w:sz w:val="32"/>
          <w:szCs w:val="32"/>
          <w:u w:val="single"/>
        </w:rPr>
        <w:t>メールアドレス</w:t>
      </w:r>
      <w:r w:rsidRPr="006A5C17">
        <w:rPr>
          <w:rFonts w:ascii="HGPｺﾞｼｯｸM" w:eastAsia="HGPｺﾞｼｯｸM" w:hAnsiTheme="majorEastAsia" w:hint="eastAsia"/>
          <w:b/>
          <w:sz w:val="32"/>
          <w:szCs w:val="32"/>
          <w:u w:val="single"/>
        </w:rPr>
        <w:t xml:space="preserve">：　　　　　</w:t>
      </w:r>
      <w:r>
        <w:rPr>
          <w:rFonts w:ascii="HGPｺﾞｼｯｸM" w:eastAsia="HGPｺﾞｼｯｸM" w:hAnsiTheme="majorEastAsia" w:hint="eastAsia"/>
          <w:b/>
          <w:sz w:val="32"/>
          <w:szCs w:val="32"/>
          <w:u w:val="single"/>
        </w:rPr>
        <w:t xml:space="preserve">　　　　　　　　　　　　　　　　</w:t>
      </w:r>
      <w:r w:rsidRPr="006A5C17">
        <w:rPr>
          <w:rFonts w:ascii="HGPｺﾞｼｯｸM" w:eastAsia="HGPｺﾞｼｯｸM" w:hAnsiTheme="majorEastAsia" w:hint="eastAsia"/>
          <w:b/>
          <w:sz w:val="32"/>
          <w:szCs w:val="32"/>
          <w:u w:val="single"/>
        </w:rPr>
        <w:t xml:space="preserve">　　　　　　　　　　</w:t>
      </w:r>
    </w:p>
    <w:p w14:paraId="33CEF6DB" w14:textId="5EF3F557" w:rsidR="005D6120" w:rsidRPr="00E2499B" w:rsidRDefault="00E2499B" w:rsidP="00E2499B">
      <w:pPr>
        <w:pStyle w:val="a7"/>
        <w:ind w:leftChars="0" w:left="420"/>
        <w:rPr>
          <w:rFonts w:ascii="HGPｺﾞｼｯｸM" w:eastAsia="HGPｺﾞｼｯｸM" w:hAnsiTheme="majorEastAsia"/>
          <w:b/>
          <w:sz w:val="32"/>
          <w:szCs w:val="32"/>
          <w:u w:val="single"/>
        </w:rPr>
      </w:pPr>
      <w:r>
        <w:rPr>
          <w:rFonts w:ascii="HGPｺﾞｼｯｸM" w:eastAsia="HGPｺﾞｼｯｸM" w:hAnsiTheme="majorEastAsia" w:hint="eastAsia"/>
          <w:b/>
          <w:sz w:val="32"/>
          <w:szCs w:val="32"/>
          <w:u w:val="single"/>
        </w:rPr>
        <w:t xml:space="preserve">FAX：　　　　　　　　　　　　　　　　　　　　　　　　　　　　　　　　　　　　　</w:t>
      </w:r>
    </w:p>
    <w:tbl>
      <w:tblPr>
        <w:tblStyle w:val="1"/>
        <w:tblW w:w="0" w:type="auto"/>
        <w:tblInd w:w="890" w:type="dxa"/>
        <w:tblLook w:val="04A0" w:firstRow="1" w:lastRow="0" w:firstColumn="1" w:lastColumn="0" w:noHBand="0" w:noVBand="1"/>
      </w:tblPr>
      <w:tblGrid>
        <w:gridCol w:w="572"/>
        <w:gridCol w:w="2067"/>
        <w:gridCol w:w="2410"/>
        <w:gridCol w:w="2072"/>
        <w:gridCol w:w="2425"/>
      </w:tblGrid>
      <w:tr w:rsidR="00C83F5F" w:rsidRPr="00276ED9" w14:paraId="32B148E1" w14:textId="3C9FE664" w:rsidTr="00B1648D">
        <w:trPr>
          <w:trHeight w:val="475"/>
        </w:trPr>
        <w:tc>
          <w:tcPr>
            <w:tcW w:w="572" w:type="dxa"/>
            <w:tcBorders>
              <w:top w:val="single" w:sz="12" w:space="0" w:color="000000" w:themeColor="text1"/>
              <w:left w:val="single" w:sz="12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E0DFC51" w14:textId="77777777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12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</w:tcPr>
          <w:p w14:paraId="7995A0CA" w14:textId="7F000FDE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  <w:r w:rsidRPr="00276ED9">
              <w:rPr>
                <w:rFonts w:ascii="HGPｺﾞｼｯｸM" w:eastAsia="HGPｺﾞｼｯｸM" w:hAnsiTheme="majorEastAsia" w:hint="eastAsia"/>
                <w:b/>
                <w:sz w:val="24"/>
                <w:szCs w:val="24"/>
              </w:rPr>
              <w:t>お名前</w:t>
            </w:r>
            <w:r>
              <w:rPr>
                <w:rFonts w:ascii="HGPｺﾞｼｯｸM" w:eastAsia="HGPｺﾞｼｯｸM" w:hAnsiTheme="maj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single" w:sz="12" w:space="0" w:color="000000" w:themeColor="text1"/>
              <w:bottom w:val="double" w:sz="4" w:space="0" w:color="000000" w:themeColor="text1"/>
              <w:right w:val="double" w:sz="4" w:space="0" w:color="auto"/>
            </w:tcBorders>
          </w:tcPr>
          <w:p w14:paraId="7C465ED7" w14:textId="77777777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  <w:r w:rsidRPr="00276ED9">
              <w:rPr>
                <w:rFonts w:ascii="HGPｺﾞｼｯｸM" w:eastAsia="HGPｺﾞｼｯｸM" w:hAnsiTheme="majorEastAsia" w:hint="eastAsia"/>
                <w:b/>
                <w:sz w:val="24"/>
                <w:szCs w:val="24"/>
              </w:rPr>
              <w:t>職種</w:t>
            </w:r>
          </w:p>
        </w:tc>
        <w:tc>
          <w:tcPr>
            <w:tcW w:w="2072" w:type="dxa"/>
            <w:tcBorders>
              <w:top w:val="single" w:sz="12" w:space="0" w:color="000000" w:themeColor="text1"/>
              <w:bottom w:val="double" w:sz="4" w:space="0" w:color="000000" w:themeColor="text1"/>
            </w:tcBorders>
          </w:tcPr>
          <w:p w14:paraId="4803CF37" w14:textId="2C3280BC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b/>
                <w:sz w:val="24"/>
                <w:szCs w:val="24"/>
              </w:rPr>
              <w:t>意見交換会</w:t>
            </w:r>
          </w:p>
        </w:tc>
        <w:tc>
          <w:tcPr>
            <w:tcW w:w="2425" w:type="dxa"/>
            <w:tcBorders>
              <w:top w:val="single" w:sz="12" w:space="0" w:color="000000" w:themeColor="text1"/>
              <w:bottom w:val="double" w:sz="4" w:space="0" w:color="000000" w:themeColor="text1"/>
              <w:right w:val="double" w:sz="4" w:space="0" w:color="auto"/>
            </w:tcBorders>
          </w:tcPr>
          <w:p w14:paraId="5D56619E" w14:textId="4F1100F4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b/>
                <w:sz w:val="24"/>
                <w:szCs w:val="24"/>
              </w:rPr>
              <w:t>雇用促進研修</w:t>
            </w:r>
          </w:p>
        </w:tc>
      </w:tr>
      <w:tr w:rsidR="00C83F5F" w:rsidRPr="00276ED9" w14:paraId="550FCADD" w14:textId="4A6D218C" w:rsidTr="00B1648D">
        <w:trPr>
          <w:trHeight w:val="475"/>
        </w:trPr>
        <w:tc>
          <w:tcPr>
            <w:tcW w:w="572" w:type="dxa"/>
            <w:tcBorders>
              <w:top w:val="double" w:sz="4" w:space="0" w:color="000000" w:themeColor="text1"/>
              <w:left w:val="single" w:sz="12" w:space="0" w:color="000000" w:themeColor="text1"/>
              <w:right w:val="double" w:sz="4" w:space="0" w:color="000000" w:themeColor="text1"/>
            </w:tcBorders>
          </w:tcPr>
          <w:p w14:paraId="5645B36F" w14:textId="77777777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  <w:r w:rsidRPr="00276ED9">
              <w:rPr>
                <w:rFonts w:ascii="HGPｺﾞｼｯｸM" w:eastAsia="HGPｺﾞｼｯｸM" w:hAnsiTheme="maj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top w:val="double" w:sz="4" w:space="0" w:color="000000" w:themeColor="text1"/>
              <w:left w:val="double" w:sz="4" w:space="0" w:color="000000" w:themeColor="text1"/>
            </w:tcBorders>
          </w:tcPr>
          <w:p w14:paraId="4B017F0B" w14:textId="77777777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000000" w:themeColor="text1"/>
              <w:right w:val="double" w:sz="4" w:space="0" w:color="auto"/>
            </w:tcBorders>
          </w:tcPr>
          <w:p w14:paraId="13739B0C" w14:textId="77777777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double" w:sz="4" w:space="0" w:color="000000" w:themeColor="text1"/>
            </w:tcBorders>
          </w:tcPr>
          <w:p w14:paraId="60801B68" w14:textId="77777777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double" w:sz="4" w:space="0" w:color="000000" w:themeColor="text1"/>
              <w:right w:val="double" w:sz="4" w:space="0" w:color="auto"/>
            </w:tcBorders>
          </w:tcPr>
          <w:p w14:paraId="57ACC842" w14:textId="55315469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</w:p>
        </w:tc>
      </w:tr>
      <w:tr w:rsidR="00C83F5F" w:rsidRPr="00276ED9" w14:paraId="64E7AEED" w14:textId="2B5AB28D" w:rsidTr="00B1648D">
        <w:trPr>
          <w:trHeight w:val="475"/>
        </w:trPr>
        <w:tc>
          <w:tcPr>
            <w:tcW w:w="572" w:type="dxa"/>
            <w:tcBorders>
              <w:left w:val="single" w:sz="12" w:space="0" w:color="000000" w:themeColor="text1"/>
              <w:right w:val="double" w:sz="4" w:space="0" w:color="000000" w:themeColor="text1"/>
            </w:tcBorders>
          </w:tcPr>
          <w:p w14:paraId="59E66044" w14:textId="77777777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  <w:r w:rsidRPr="00276ED9">
              <w:rPr>
                <w:rFonts w:ascii="HGPｺﾞｼｯｸM" w:eastAsia="HGPｺﾞｼｯｸM" w:hAnsiTheme="maj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left w:val="double" w:sz="4" w:space="0" w:color="000000" w:themeColor="text1"/>
            </w:tcBorders>
          </w:tcPr>
          <w:p w14:paraId="760804B0" w14:textId="77777777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2CA8DB09" w14:textId="77777777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2BD5DBA8" w14:textId="77777777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5180867D" w14:textId="2DA847C3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</w:p>
        </w:tc>
      </w:tr>
      <w:tr w:rsidR="00C83F5F" w:rsidRPr="00276ED9" w14:paraId="114BAD19" w14:textId="7935222E" w:rsidTr="00B1648D">
        <w:trPr>
          <w:trHeight w:val="475"/>
        </w:trPr>
        <w:tc>
          <w:tcPr>
            <w:tcW w:w="572" w:type="dxa"/>
            <w:tcBorders>
              <w:left w:val="single" w:sz="12" w:space="0" w:color="000000" w:themeColor="text1"/>
              <w:right w:val="double" w:sz="4" w:space="0" w:color="000000" w:themeColor="text1"/>
            </w:tcBorders>
          </w:tcPr>
          <w:p w14:paraId="272E9EF4" w14:textId="77777777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  <w:r w:rsidRPr="00276ED9">
              <w:rPr>
                <w:rFonts w:ascii="HGPｺﾞｼｯｸM" w:eastAsia="HGPｺﾞｼｯｸM" w:hAnsiTheme="maj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left w:val="double" w:sz="4" w:space="0" w:color="000000" w:themeColor="text1"/>
            </w:tcBorders>
          </w:tcPr>
          <w:p w14:paraId="4294BCD9" w14:textId="77777777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F1DB23D" w14:textId="77777777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4ECDE571" w14:textId="77777777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066D4237" w14:textId="46589160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</w:p>
        </w:tc>
      </w:tr>
      <w:tr w:rsidR="00C83F5F" w:rsidRPr="00276ED9" w14:paraId="7269ABC9" w14:textId="21B878FC" w:rsidTr="00B1648D">
        <w:trPr>
          <w:trHeight w:val="475"/>
        </w:trPr>
        <w:tc>
          <w:tcPr>
            <w:tcW w:w="572" w:type="dxa"/>
            <w:tcBorders>
              <w:left w:val="single" w:sz="12" w:space="0" w:color="000000" w:themeColor="text1"/>
              <w:right w:val="double" w:sz="4" w:space="0" w:color="000000" w:themeColor="text1"/>
            </w:tcBorders>
          </w:tcPr>
          <w:p w14:paraId="1F3C50E1" w14:textId="77777777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2067" w:type="dxa"/>
            <w:tcBorders>
              <w:left w:val="double" w:sz="4" w:space="0" w:color="000000" w:themeColor="text1"/>
            </w:tcBorders>
          </w:tcPr>
          <w:p w14:paraId="67F79570" w14:textId="77777777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202CD164" w14:textId="77777777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1FE894CB" w14:textId="77777777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</w:p>
        </w:tc>
        <w:tc>
          <w:tcPr>
            <w:tcW w:w="2425" w:type="dxa"/>
            <w:tcBorders>
              <w:right w:val="double" w:sz="4" w:space="0" w:color="auto"/>
            </w:tcBorders>
          </w:tcPr>
          <w:p w14:paraId="3D062640" w14:textId="4BE80A86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</w:p>
        </w:tc>
      </w:tr>
      <w:tr w:rsidR="00C83F5F" w:rsidRPr="00276ED9" w14:paraId="61994A75" w14:textId="6B635593" w:rsidTr="00B1648D">
        <w:trPr>
          <w:trHeight w:val="475"/>
        </w:trPr>
        <w:tc>
          <w:tcPr>
            <w:tcW w:w="572" w:type="dxa"/>
            <w:tcBorders>
              <w:left w:val="single" w:sz="12" w:space="0" w:color="000000" w:themeColor="text1"/>
              <w:bottom w:val="single" w:sz="12" w:space="0" w:color="000000" w:themeColor="text1"/>
              <w:right w:val="double" w:sz="4" w:space="0" w:color="000000" w:themeColor="text1"/>
            </w:tcBorders>
          </w:tcPr>
          <w:p w14:paraId="5AF042A4" w14:textId="77777777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2067" w:type="dxa"/>
            <w:tcBorders>
              <w:left w:val="double" w:sz="4" w:space="0" w:color="000000" w:themeColor="text1"/>
              <w:bottom w:val="single" w:sz="12" w:space="0" w:color="000000" w:themeColor="text1"/>
            </w:tcBorders>
          </w:tcPr>
          <w:p w14:paraId="4E397AE6" w14:textId="77777777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000000" w:themeColor="text1"/>
              <w:right w:val="double" w:sz="4" w:space="0" w:color="auto"/>
            </w:tcBorders>
          </w:tcPr>
          <w:p w14:paraId="0E2CA3EC" w14:textId="77777777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</w:p>
        </w:tc>
        <w:tc>
          <w:tcPr>
            <w:tcW w:w="2072" w:type="dxa"/>
            <w:tcBorders>
              <w:bottom w:val="single" w:sz="12" w:space="0" w:color="000000" w:themeColor="text1"/>
            </w:tcBorders>
          </w:tcPr>
          <w:p w14:paraId="1008CA12" w14:textId="77777777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</w:p>
        </w:tc>
        <w:tc>
          <w:tcPr>
            <w:tcW w:w="2425" w:type="dxa"/>
            <w:tcBorders>
              <w:bottom w:val="single" w:sz="12" w:space="0" w:color="000000" w:themeColor="text1"/>
              <w:right w:val="double" w:sz="4" w:space="0" w:color="auto"/>
            </w:tcBorders>
          </w:tcPr>
          <w:p w14:paraId="5CD6C8FC" w14:textId="38A0E89E" w:rsidR="00C83F5F" w:rsidRPr="00276ED9" w:rsidRDefault="00C83F5F" w:rsidP="007162A0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</w:p>
        </w:tc>
      </w:tr>
    </w:tbl>
    <w:p w14:paraId="6E093ABC" w14:textId="77777777" w:rsidR="00284F68" w:rsidRPr="005D6120" w:rsidRDefault="00284F68" w:rsidP="005D6120">
      <w:pPr>
        <w:rPr>
          <w:rFonts w:ascii="HGPｺﾞｼｯｸM" w:eastAsia="HGPｺﾞｼｯｸM" w:hAnsiTheme="majorEastAsia"/>
          <w:b/>
          <w:sz w:val="24"/>
          <w:szCs w:val="24"/>
        </w:rPr>
      </w:pPr>
    </w:p>
    <w:p w14:paraId="731F3A00" w14:textId="4E4E59F4" w:rsidR="00284F68" w:rsidRPr="00E2499B" w:rsidRDefault="00284F68" w:rsidP="00284F68">
      <w:pPr>
        <w:pStyle w:val="a7"/>
        <w:ind w:leftChars="0" w:left="420"/>
        <w:rPr>
          <w:rFonts w:ascii="HGPｺﾞｼｯｸM" w:eastAsia="HGPｺﾞｼｯｸM" w:hAnsiTheme="majorEastAsia"/>
          <w:b/>
          <w:sz w:val="32"/>
          <w:szCs w:val="32"/>
          <w:u w:val="single"/>
        </w:rPr>
      </w:pPr>
      <w:r w:rsidRPr="00E2499B">
        <w:rPr>
          <w:rFonts w:ascii="HGPｺﾞｼｯｸM" w:eastAsia="HGPｺﾞｼｯｸM" w:hAnsiTheme="majorEastAsia" w:hint="eastAsia"/>
          <w:b/>
          <w:sz w:val="32"/>
          <w:szCs w:val="32"/>
          <w:u w:val="single"/>
        </w:rPr>
        <w:t>※3月</w:t>
      </w:r>
      <w:r w:rsidR="00C83F5F" w:rsidRPr="00E2499B">
        <w:rPr>
          <w:rFonts w:ascii="HGPｺﾞｼｯｸM" w:eastAsia="HGPｺﾞｼｯｸM" w:hAnsiTheme="majorEastAsia" w:hint="eastAsia"/>
          <w:b/>
          <w:sz w:val="32"/>
          <w:szCs w:val="32"/>
          <w:u w:val="single"/>
        </w:rPr>
        <w:t>6</w:t>
      </w:r>
      <w:r w:rsidRPr="00E2499B">
        <w:rPr>
          <w:rFonts w:ascii="HGPｺﾞｼｯｸM" w:eastAsia="HGPｺﾞｼｯｸM" w:hAnsiTheme="majorEastAsia" w:hint="eastAsia"/>
          <w:b/>
          <w:sz w:val="32"/>
          <w:szCs w:val="32"/>
          <w:u w:val="single"/>
        </w:rPr>
        <w:t>日（</w:t>
      </w:r>
      <w:r w:rsidR="00C83F5F" w:rsidRPr="00E2499B">
        <w:rPr>
          <w:rFonts w:ascii="HGPｺﾞｼｯｸM" w:eastAsia="HGPｺﾞｼｯｸM" w:hAnsiTheme="majorEastAsia" w:hint="eastAsia"/>
          <w:b/>
          <w:sz w:val="32"/>
          <w:szCs w:val="32"/>
          <w:u w:val="single"/>
        </w:rPr>
        <w:t>金</w:t>
      </w:r>
      <w:r w:rsidRPr="00E2499B">
        <w:rPr>
          <w:rFonts w:ascii="HGPｺﾞｼｯｸM" w:eastAsia="HGPｺﾞｼｯｸM" w:hAnsiTheme="majorEastAsia" w:hint="eastAsia"/>
          <w:b/>
          <w:sz w:val="32"/>
          <w:szCs w:val="32"/>
          <w:u w:val="single"/>
        </w:rPr>
        <w:t>）までにメール、郵送、FAXにてお申し込み下さい。</w:t>
      </w:r>
    </w:p>
    <w:p w14:paraId="5B5CA8B5" w14:textId="77777777" w:rsidR="00E2499B" w:rsidRDefault="005D6120" w:rsidP="006B1E5B">
      <w:pPr>
        <w:ind w:left="482" w:hangingChars="150" w:hanging="482"/>
        <w:jc w:val="left"/>
        <w:rPr>
          <w:rFonts w:ascii="HGPｺﾞｼｯｸM" w:eastAsia="HGPｺﾞｼｯｸM" w:hAnsiTheme="majorEastAsia"/>
          <w:b/>
          <w:sz w:val="32"/>
          <w:szCs w:val="32"/>
          <w:u w:val="single"/>
        </w:rPr>
      </w:pPr>
      <w:r w:rsidRPr="00E2499B">
        <w:rPr>
          <w:rFonts w:ascii="HGPｺﾞｼｯｸM" w:eastAsia="HGPｺﾞｼｯｸM" w:hAnsiTheme="majorEastAsia" w:hint="eastAsia"/>
          <w:b/>
          <w:sz w:val="32"/>
          <w:szCs w:val="32"/>
        </w:rPr>
        <w:t xml:space="preserve">　　</w:t>
      </w:r>
      <w:r w:rsidRPr="00E2499B">
        <w:rPr>
          <w:rFonts w:ascii="HGPｺﾞｼｯｸM" w:eastAsia="HGPｺﾞｼｯｸM" w:hAnsiTheme="majorEastAsia" w:hint="eastAsia"/>
          <w:b/>
          <w:sz w:val="32"/>
          <w:szCs w:val="32"/>
          <w:u w:val="single"/>
        </w:rPr>
        <w:t>※意見交換会もしくは雇用促進研修に参加される場合</w:t>
      </w:r>
      <w:r w:rsidR="00E2499B">
        <w:rPr>
          <w:rFonts w:ascii="HGPｺﾞｼｯｸM" w:eastAsia="HGPｺﾞｼｯｸM" w:hAnsiTheme="majorEastAsia" w:hint="eastAsia"/>
          <w:b/>
          <w:sz w:val="32"/>
          <w:szCs w:val="32"/>
          <w:u w:val="single"/>
        </w:rPr>
        <w:t>には</w:t>
      </w:r>
      <w:r w:rsidRPr="00E2499B">
        <w:rPr>
          <w:rFonts w:ascii="HGPｺﾞｼｯｸM" w:eastAsia="HGPｺﾞｼｯｸM" w:hAnsiTheme="majorEastAsia" w:hint="eastAsia"/>
          <w:b/>
          <w:sz w:val="32"/>
          <w:szCs w:val="32"/>
          <w:u w:val="single"/>
        </w:rPr>
        <w:t>各々の欄に</w:t>
      </w:r>
    </w:p>
    <w:p w14:paraId="450D0168" w14:textId="7C1561FA" w:rsidR="005D6120" w:rsidRPr="00E2499B" w:rsidRDefault="005D6120" w:rsidP="00E2499B">
      <w:pPr>
        <w:ind w:leftChars="100" w:left="210" w:firstLineChars="50" w:firstLine="161"/>
        <w:jc w:val="left"/>
        <w:rPr>
          <w:rFonts w:ascii="HGPｺﾞｼｯｸM" w:eastAsia="HGPｺﾞｼｯｸM" w:hAnsiTheme="majorEastAsia"/>
          <w:b/>
          <w:sz w:val="32"/>
          <w:szCs w:val="32"/>
          <w:u w:val="single"/>
        </w:rPr>
      </w:pPr>
      <w:r w:rsidRPr="00E2499B">
        <w:rPr>
          <w:rFonts w:ascii="HGPｺﾞｼｯｸM" w:eastAsia="HGPｺﾞｼｯｸM" w:hAnsiTheme="majorEastAsia" w:hint="eastAsia"/>
          <w:b/>
          <w:sz w:val="32"/>
          <w:szCs w:val="32"/>
          <w:u w:val="single"/>
        </w:rPr>
        <w:t>〇印を付けて下さい。</w:t>
      </w:r>
    </w:p>
    <w:p w14:paraId="5EFDBB5F" w14:textId="67635431" w:rsidR="00E2499B" w:rsidRPr="00E2499B" w:rsidRDefault="00E2499B" w:rsidP="009C615D">
      <w:pPr>
        <w:jc w:val="left"/>
        <w:rPr>
          <w:rFonts w:ascii="HGPｺﾞｼｯｸM" w:eastAsia="HGPｺﾞｼｯｸM" w:hAnsiTheme="majorEastAsia"/>
          <w:b/>
          <w:sz w:val="32"/>
          <w:szCs w:val="32"/>
          <w:u w:val="single"/>
        </w:rPr>
      </w:pPr>
      <w:r>
        <w:rPr>
          <w:rFonts w:ascii="HGPｺﾞｼｯｸM" w:eastAsia="HGPｺﾞｼｯｸM" w:hAnsiTheme="majorEastAsia" w:hint="eastAsia"/>
          <w:b/>
          <w:sz w:val="32"/>
          <w:szCs w:val="32"/>
        </w:rPr>
        <w:t xml:space="preserve">　　</w:t>
      </w:r>
      <w:r w:rsidRPr="00E2499B">
        <w:rPr>
          <w:rFonts w:ascii="HGPｺﾞｼｯｸM" w:eastAsia="HGPｺﾞｼｯｸM" w:hAnsiTheme="majorEastAsia" w:hint="eastAsia"/>
          <w:b/>
          <w:sz w:val="32"/>
          <w:szCs w:val="32"/>
          <w:u w:val="single"/>
        </w:rPr>
        <w:t>※受講される場合の連絡方法につきましてFAXかメールをお選び頂き</w:t>
      </w:r>
    </w:p>
    <w:p w14:paraId="22DC1527" w14:textId="4797027F" w:rsidR="00284F68" w:rsidRPr="00E2499B" w:rsidRDefault="00E2499B" w:rsidP="009C615D">
      <w:pPr>
        <w:jc w:val="left"/>
        <w:rPr>
          <w:rFonts w:ascii="HGPｺﾞｼｯｸM" w:eastAsia="HGPｺﾞｼｯｸM" w:hAnsiTheme="majorEastAsia"/>
          <w:b/>
          <w:sz w:val="32"/>
          <w:szCs w:val="32"/>
          <w:u w:val="single"/>
        </w:rPr>
      </w:pPr>
      <w:r>
        <w:rPr>
          <w:rFonts w:ascii="HGPｺﾞｼｯｸM" w:eastAsia="HGPｺﾞｼｯｸM" w:hAnsiTheme="majorEastAsia" w:hint="eastAsia"/>
          <w:b/>
          <w:sz w:val="32"/>
          <w:szCs w:val="32"/>
        </w:rPr>
        <w:t xml:space="preserve">　　</w:t>
      </w:r>
      <w:r w:rsidRPr="00E2499B">
        <w:rPr>
          <w:rFonts w:ascii="HGPｺﾞｼｯｸM" w:eastAsia="HGPｺﾞｼｯｸM" w:hAnsiTheme="majorEastAsia" w:hint="eastAsia"/>
          <w:b/>
          <w:sz w:val="32"/>
          <w:szCs w:val="32"/>
          <w:u w:val="single"/>
        </w:rPr>
        <w:t xml:space="preserve">〇印を付けて下さい。　</w:t>
      </w:r>
      <w:r w:rsidR="00284F68" w:rsidRPr="00E2499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E7F60" wp14:editId="0E693861">
                <wp:simplePos x="0" y="0"/>
                <wp:positionH relativeFrom="column">
                  <wp:posOffset>2238375</wp:posOffset>
                </wp:positionH>
                <wp:positionV relativeFrom="paragraph">
                  <wp:posOffset>628015</wp:posOffset>
                </wp:positionV>
                <wp:extent cx="4248150" cy="1009650"/>
                <wp:effectExtent l="0" t="0" r="1905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18FD7" w14:textId="07DF9AFC" w:rsidR="00284F68" w:rsidRPr="00900747" w:rsidRDefault="00304C7D" w:rsidP="00284F6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00747">
                              <w:rPr>
                                <w:rFonts w:ascii="BIZ UDPゴシック" w:eastAsia="BIZ UDPゴシック" w:hAnsi="BIZ UDPゴシック" w:hint="eastAsia"/>
                                <w:bCs/>
                              </w:rPr>
                              <w:t>【申込先】</w:t>
                            </w:r>
                            <w:r w:rsidR="00554C3C" w:rsidRPr="00900747">
                              <w:rPr>
                                <w:rFonts w:ascii="BIZ UDPゴシック" w:eastAsia="BIZ UDPゴシック" w:hAnsi="BIZ UDPゴシック" w:hint="eastAsia"/>
                                <w:bCs/>
                              </w:rPr>
                              <w:t>認定</w:t>
                            </w:r>
                            <w:r w:rsidR="00284F68" w:rsidRPr="00900747">
                              <w:rPr>
                                <w:rFonts w:ascii="BIZ UDPゴシック" w:eastAsia="BIZ UDPゴシック" w:hAnsi="BIZ UDPゴシック" w:hint="eastAsia"/>
                              </w:rPr>
                              <w:t>特定非営利活動法人　アイ・キャン（担当：</w:t>
                            </w:r>
                            <w:r w:rsidR="009E3F8C" w:rsidRPr="00900747">
                              <w:rPr>
                                <w:rFonts w:ascii="BIZ UDPゴシック" w:eastAsia="BIZ UDPゴシック" w:hAnsi="BIZ UDPゴシック" w:hint="eastAsia"/>
                              </w:rPr>
                              <w:t>山浦</w:t>
                            </w:r>
                            <w:r w:rsidR="00284F68" w:rsidRPr="00900747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  <w:p w14:paraId="3DD81DF9" w14:textId="77777777" w:rsidR="00284F68" w:rsidRPr="00900747" w:rsidRDefault="00284F68" w:rsidP="00284F68">
                            <w:pPr>
                              <w:rPr>
                                <w:rFonts w:ascii="BIZ UDPゴシック" w:eastAsia="BIZ UDPゴシック" w:hAnsi="BIZ UDPゴシック"/>
                                <w:lang w:eastAsia="zh-TW"/>
                              </w:rPr>
                            </w:pPr>
                            <w:r w:rsidRPr="00900747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900747"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>住所：</w:t>
                            </w:r>
                            <w:r w:rsidRPr="00900747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zh-TW"/>
                              </w:rPr>
                              <w:t>〒963-0107</w:t>
                            </w:r>
                            <w:r w:rsidRPr="00900747"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 xml:space="preserve">　郡山市安積4丁目3番地1</w:t>
                            </w:r>
                          </w:p>
                          <w:p w14:paraId="27029E65" w14:textId="224D194D" w:rsidR="00284F68" w:rsidRPr="00900747" w:rsidRDefault="00284F68" w:rsidP="00284F68">
                            <w:pPr>
                              <w:rPr>
                                <w:rFonts w:ascii="BIZ UDPゴシック" w:eastAsia="BIZ UDPゴシック" w:hAnsi="BIZ UDPゴシック"/>
                                <w:lang w:eastAsia="zh-TW"/>
                              </w:rPr>
                            </w:pPr>
                            <w:r w:rsidRPr="00900747"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 xml:space="preserve">　TEL：024</w:t>
                            </w:r>
                            <w:r w:rsidR="005D6120" w:rsidRPr="00900747"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>-</w:t>
                            </w:r>
                            <w:r w:rsidRPr="00900747"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>945-1100　FAX：024</w:t>
                            </w:r>
                            <w:r w:rsidR="005D6120" w:rsidRPr="00900747"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>-</w:t>
                            </w:r>
                            <w:r w:rsidRPr="00900747"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>945-1129</w:t>
                            </w:r>
                          </w:p>
                          <w:p w14:paraId="6EEBBC48" w14:textId="62C6592F" w:rsidR="00554C3C" w:rsidRPr="00900747" w:rsidRDefault="00284F68" w:rsidP="00284F68">
                            <w:pPr>
                              <w:rPr>
                                <w:rFonts w:ascii="BIZ UDPゴシック" w:eastAsia="BIZ UDPゴシック" w:hAnsi="BIZ UDPゴシック"/>
                                <w:lang w:eastAsia="zh-TW"/>
                              </w:rPr>
                            </w:pPr>
                            <w:r w:rsidRPr="00900747">
                              <w:rPr>
                                <w:rFonts w:ascii="BIZ UDPゴシック" w:eastAsia="BIZ UDPゴシック" w:hAnsi="BIZ UDPゴシック" w:hint="eastAsia"/>
                                <w:b/>
                                <w:lang w:eastAsia="zh-TW"/>
                              </w:rPr>
                              <w:t xml:space="preserve">　</w:t>
                            </w:r>
                            <w:r w:rsidRPr="00900747">
                              <w:rPr>
                                <w:rFonts w:ascii="BIZ UDPゴシック" w:eastAsia="BIZ UDPゴシック" w:hAnsi="BIZ UDPゴシック"/>
                                <w:lang w:eastAsia="zh-TW"/>
                              </w:rPr>
                              <w:t>M</w:t>
                            </w:r>
                            <w:r w:rsidRPr="00900747"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>ail</w:t>
                            </w:r>
                            <w:r w:rsidRPr="00900747">
                              <w:rPr>
                                <w:rFonts w:ascii="BIZ UDPゴシック" w:eastAsia="BIZ UDPゴシック" w:hAnsi="BIZ UDPゴシック"/>
                                <w:lang w:eastAsia="zh-TW"/>
                              </w:rPr>
                              <w:t>：</w:t>
                            </w:r>
                            <w:r w:rsidR="00554C3C" w:rsidRPr="00900747"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>ican.yamaura@gmail.com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E7F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25pt;margin-top:49.45pt;width:334.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">
                <v:textbox inset="5.85pt,.7pt,5.85pt,.7pt">
                  <w:txbxContent>
                    <w:p w14:paraId="54618FD7" w14:textId="07DF9AFC" w:rsidR="00284F68" w:rsidRPr="00900747" w:rsidRDefault="00304C7D" w:rsidP="00284F6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900747">
                        <w:rPr>
                          <w:rFonts w:ascii="BIZ UDPゴシック" w:eastAsia="BIZ UDPゴシック" w:hAnsi="BIZ UDPゴシック" w:hint="eastAsia"/>
                          <w:bCs/>
                        </w:rPr>
                        <w:t>【申込先】</w:t>
                      </w:r>
                      <w:r w:rsidR="00554C3C" w:rsidRPr="00900747">
                        <w:rPr>
                          <w:rFonts w:ascii="BIZ UDPゴシック" w:eastAsia="BIZ UDPゴシック" w:hAnsi="BIZ UDPゴシック" w:hint="eastAsia"/>
                          <w:bCs/>
                        </w:rPr>
                        <w:t>認定</w:t>
                      </w:r>
                      <w:r w:rsidR="00284F68" w:rsidRPr="00900747">
                        <w:rPr>
                          <w:rFonts w:ascii="BIZ UDPゴシック" w:eastAsia="BIZ UDPゴシック" w:hAnsi="BIZ UDPゴシック" w:hint="eastAsia"/>
                        </w:rPr>
                        <w:t>特定非営利活動法人　アイ・キャン（担当：</w:t>
                      </w:r>
                      <w:r w:rsidR="009E3F8C" w:rsidRPr="00900747">
                        <w:rPr>
                          <w:rFonts w:ascii="BIZ UDPゴシック" w:eastAsia="BIZ UDPゴシック" w:hAnsi="BIZ UDPゴシック" w:hint="eastAsia"/>
                        </w:rPr>
                        <w:t>山浦</w:t>
                      </w:r>
                      <w:r w:rsidR="00284F68" w:rsidRPr="00900747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  <w:p w14:paraId="3DD81DF9" w14:textId="77777777" w:rsidR="00284F68" w:rsidRPr="00900747" w:rsidRDefault="00284F68" w:rsidP="00284F68">
                      <w:pPr>
                        <w:rPr>
                          <w:rFonts w:ascii="BIZ UDPゴシック" w:eastAsia="BIZ UDPゴシック" w:hAnsi="BIZ UDPゴシック"/>
                          <w:lang w:eastAsia="zh-TW"/>
                        </w:rPr>
                      </w:pPr>
                      <w:r w:rsidRPr="00900747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900747">
                        <w:rPr>
                          <w:rFonts w:ascii="BIZ UDPゴシック" w:eastAsia="BIZ UDPゴシック" w:hAnsi="BIZ UDPゴシック" w:hint="eastAsia"/>
                          <w:lang w:eastAsia="zh-TW"/>
                        </w:rPr>
                        <w:t>住所：</w:t>
                      </w:r>
                      <w:r w:rsidRPr="00900747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zh-TW"/>
                        </w:rPr>
                        <w:t>〒963-0107</w:t>
                      </w:r>
                      <w:r w:rsidRPr="00900747">
                        <w:rPr>
                          <w:rFonts w:ascii="BIZ UDPゴシック" w:eastAsia="BIZ UDPゴシック" w:hAnsi="BIZ UDPゴシック" w:hint="eastAsia"/>
                          <w:lang w:eastAsia="zh-TW"/>
                        </w:rPr>
                        <w:t xml:space="preserve">　郡山市安積4丁目3番地1</w:t>
                      </w:r>
                    </w:p>
                    <w:p w14:paraId="27029E65" w14:textId="224D194D" w:rsidR="00284F68" w:rsidRPr="00900747" w:rsidRDefault="00284F68" w:rsidP="00284F68">
                      <w:pPr>
                        <w:rPr>
                          <w:rFonts w:ascii="BIZ UDPゴシック" w:eastAsia="BIZ UDPゴシック" w:hAnsi="BIZ UDPゴシック"/>
                          <w:lang w:eastAsia="zh-TW"/>
                        </w:rPr>
                      </w:pPr>
                      <w:r w:rsidRPr="00900747">
                        <w:rPr>
                          <w:rFonts w:ascii="BIZ UDPゴシック" w:eastAsia="BIZ UDPゴシック" w:hAnsi="BIZ UDPゴシック" w:hint="eastAsia"/>
                          <w:lang w:eastAsia="zh-TW"/>
                        </w:rPr>
                        <w:t xml:space="preserve">　TEL：024</w:t>
                      </w:r>
                      <w:r w:rsidR="005D6120" w:rsidRPr="00900747">
                        <w:rPr>
                          <w:rFonts w:ascii="BIZ UDPゴシック" w:eastAsia="BIZ UDPゴシック" w:hAnsi="BIZ UDPゴシック" w:hint="eastAsia"/>
                          <w:lang w:eastAsia="zh-TW"/>
                        </w:rPr>
                        <w:t>-</w:t>
                      </w:r>
                      <w:r w:rsidRPr="00900747">
                        <w:rPr>
                          <w:rFonts w:ascii="BIZ UDPゴシック" w:eastAsia="BIZ UDPゴシック" w:hAnsi="BIZ UDPゴシック" w:hint="eastAsia"/>
                          <w:lang w:eastAsia="zh-TW"/>
                        </w:rPr>
                        <w:t>945-1100　FAX：024</w:t>
                      </w:r>
                      <w:r w:rsidR="005D6120" w:rsidRPr="00900747">
                        <w:rPr>
                          <w:rFonts w:ascii="BIZ UDPゴシック" w:eastAsia="BIZ UDPゴシック" w:hAnsi="BIZ UDPゴシック" w:hint="eastAsia"/>
                          <w:lang w:eastAsia="zh-TW"/>
                        </w:rPr>
                        <w:t>-</w:t>
                      </w:r>
                      <w:r w:rsidRPr="00900747">
                        <w:rPr>
                          <w:rFonts w:ascii="BIZ UDPゴシック" w:eastAsia="BIZ UDPゴシック" w:hAnsi="BIZ UDPゴシック" w:hint="eastAsia"/>
                          <w:lang w:eastAsia="zh-TW"/>
                        </w:rPr>
                        <w:t>945-1129</w:t>
                      </w:r>
                    </w:p>
                    <w:p w14:paraId="6EEBBC48" w14:textId="62C6592F" w:rsidR="00554C3C" w:rsidRPr="00900747" w:rsidRDefault="00284F68" w:rsidP="00284F68">
                      <w:pPr>
                        <w:rPr>
                          <w:rFonts w:ascii="BIZ UDPゴシック" w:eastAsia="BIZ UDPゴシック" w:hAnsi="BIZ UDPゴシック"/>
                          <w:lang w:eastAsia="zh-TW"/>
                        </w:rPr>
                      </w:pPr>
                      <w:r w:rsidRPr="00900747">
                        <w:rPr>
                          <w:rFonts w:ascii="BIZ UDPゴシック" w:eastAsia="BIZ UDPゴシック" w:hAnsi="BIZ UDPゴシック" w:hint="eastAsia"/>
                          <w:b/>
                          <w:lang w:eastAsia="zh-TW"/>
                        </w:rPr>
                        <w:t xml:space="preserve">　</w:t>
                      </w:r>
                      <w:r w:rsidRPr="00900747">
                        <w:rPr>
                          <w:rFonts w:ascii="BIZ UDPゴシック" w:eastAsia="BIZ UDPゴシック" w:hAnsi="BIZ UDPゴシック"/>
                          <w:lang w:eastAsia="zh-TW"/>
                        </w:rPr>
                        <w:t>M</w:t>
                      </w:r>
                      <w:r w:rsidRPr="00900747">
                        <w:rPr>
                          <w:rFonts w:ascii="BIZ UDPゴシック" w:eastAsia="BIZ UDPゴシック" w:hAnsi="BIZ UDPゴシック" w:hint="eastAsia"/>
                          <w:lang w:eastAsia="zh-TW"/>
                        </w:rPr>
                        <w:t>ail</w:t>
                      </w:r>
                      <w:r w:rsidRPr="00900747">
                        <w:rPr>
                          <w:rFonts w:ascii="BIZ UDPゴシック" w:eastAsia="BIZ UDPゴシック" w:hAnsi="BIZ UDPゴシック"/>
                          <w:lang w:eastAsia="zh-TW"/>
                        </w:rPr>
                        <w:t>：</w:t>
                      </w:r>
                      <w:r w:rsidR="00554C3C" w:rsidRPr="00900747">
                        <w:rPr>
                          <w:rFonts w:ascii="BIZ UDPゴシック" w:eastAsia="BIZ UDPゴシック" w:hAnsi="BIZ UDPゴシック" w:hint="eastAsia"/>
                          <w:lang w:eastAsia="zh-TW"/>
                        </w:rPr>
                        <w:t>ican.yamaura@gmail.com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4F68" w:rsidRPr="00E2499B" w:rsidSect="00926161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20F0" w14:textId="77777777" w:rsidR="00B42AB6" w:rsidRDefault="00B42AB6" w:rsidP="00D302A5">
      <w:r>
        <w:separator/>
      </w:r>
    </w:p>
  </w:endnote>
  <w:endnote w:type="continuationSeparator" w:id="0">
    <w:p w14:paraId="5D72CF39" w14:textId="77777777" w:rsidR="00B42AB6" w:rsidRDefault="00B42AB6" w:rsidP="00D3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8A19" w14:textId="77777777" w:rsidR="00B42AB6" w:rsidRDefault="00B42AB6" w:rsidP="00D302A5">
      <w:r>
        <w:separator/>
      </w:r>
    </w:p>
  </w:footnote>
  <w:footnote w:type="continuationSeparator" w:id="0">
    <w:p w14:paraId="5FC340D5" w14:textId="77777777" w:rsidR="00B42AB6" w:rsidRDefault="00B42AB6" w:rsidP="00D30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03509"/>
    <w:multiLevelType w:val="hybridMultilevel"/>
    <w:tmpl w:val="26C813EE"/>
    <w:lvl w:ilvl="0" w:tplc="44AE4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142D26"/>
    <w:multiLevelType w:val="hybridMultilevel"/>
    <w:tmpl w:val="EFB455A2"/>
    <w:lvl w:ilvl="0" w:tplc="129C5212">
      <w:start w:val="1"/>
      <w:numFmt w:val="bullet"/>
      <w:lvlText w:val="※"/>
      <w:lvlJc w:val="left"/>
      <w:pPr>
        <w:ind w:left="1140" w:hanging="720"/>
      </w:pPr>
      <w:rPr>
        <w:rFonts w:ascii="HGPｺﾞｼｯｸM" w:eastAsia="HGP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14401C7"/>
    <w:multiLevelType w:val="hybridMultilevel"/>
    <w:tmpl w:val="F0989D7A"/>
    <w:lvl w:ilvl="0" w:tplc="96ACCCB6">
      <w:numFmt w:val="bullet"/>
      <w:lvlText w:val="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752408">
    <w:abstractNumId w:val="0"/>
  </w:num>
  <w:num w:numId="2" w16cid:durableId="2049989849">
    <w:abstractNumId w:val="1"/>
  </w:num>
  <w:num w:numId="3" w16cid:durableId="1021780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A5"/>
    <w:rsid w:val="000037FC"/>
    <w:rsid w:val="0000672B"/>
    <w:rsid w:val="00020C9E"/>
    <w:rsid w:val="00036EC8"/>
    <w:rsid w:val="0006423A"/>
    <w:rsid w:val="00070DD9"/>
    <w:rsid w:val="00076EC4"/>
    <w:rsid w:val="00077535"/>
    <w:rsid w:val="00083BAF"/>
    <w:rsid w:val="00092D09"/>
    <w:rsid w:val="000A52D4"/>
    <w:rsid w:val="000E48A6"/>
    <w:rsid w:val="000F0743"/>
    <w:rsid w:val="00125A6C"/>
    <w:rsid w:val="00130A61"/>
    <w:rsid w:val="00145E72"/>
    <w:rsid w:val="00145EA1"/>
    <w:rsid w:val="00150C7A"/>
    <w:rsid w:val="00151FDA"/>
    <w:rsid w:val="00171C4F"/>
    <w:rsid w:val="001862F6"/>
    <w:rsid w:val="0019020D"/>
    <w:rsid w:val="001945A9"/>
    <w:rsid w:val="001A0CD3"/>
    <w:rsid w:val="001A1811"/>
    <w:rsid w:val="001A5451"/>
    <w:rsid w:val="001B6FDB"/>
    <w:rsid w:val="001F0A1A"/>
    <w:rsid w:val="00222F33"/>
    <w:rsid w:val="0023754F"/>
    <w:rsid w:val="002406F1"/>
    <w:rsid w:val="0024340A"/>
    <w:rsid w:val="002466AB"/>
    <w:rsid w:val="00275BEE"/>
    <w:rsid w:val="00276ED9"/>
    <w:rsid w:val="00284F68"/>
    <w:rsid w:val="002A7257"/>
    <w:rsid w:val="002B541B"/>
    <w:rsid w:val="002E0567"/>
    <w:rsid w:val="002E4215"/>
    <w:rsid w:val="002F1F7D"/>
    <w:rsid w:val="002F79A2"/>
    <w:rsid w:val="00303BCB"/>
    <w:rsid w:val="00304C7D"/>
    <w:rsid w:val="00305683"/>
    <w:rsid w:val="0032546E"/>
    <w:rsid w:val="00342397"/>
    <w:rsid w:val="00352B38"/>
    <w:rsid w:val="00361283"/>
    <w:rsid w:val="00376991"/>
    <w:rsid w:val="003835E2"/>
    <w:rsid w:val="003A48F6"/>
    <w:rsid w:val="003A7BEC"/>
    <w:rsid w:val="003B390A"/>
    <w:rsid w:val="003B3BB3"/>
    <w:rsid w:val="003E0B28"/>
    <w:rsid w:val="003E560F"/>
    <w:rsid w:val="003E6F80"/>
    <w:rsid w:val="003F4569"/>
    <w:rsid w:val="004028E8"/>
    <w:rsid w:val="004251BA"/>
    <w:rsid w:val="00437E52"/>
    <w:rsid w:val="00437FB0"/>
    <w:rsid w:val="004505FD"/>
    <w:rsid w:val="0045571C"/>
    <w:rsid w:val="00457857"/>
    <w:rsid w:val="00462504"/>
    <w:rsid w:val="00496809"/>
    <w:rsid w:val="004E5141"/>
    <w:rsid w:val="004E5573"/>
    <w:rsid w:val="00504A7B"/>
    <w:rsid w:val="00511645"/>
    <w:rsid w:val="00512E9D"/>
    <w:rsid w:val="0051377A"/>
    <w:rsid w:val="00523505"/>
    <w:rsid w:val="0052638F"/>
    <w:rsid w:val="0053315E"/>
    <w:rsid w:val="00547119"/>
    <w:rsid w:val="0054783D"/>
    <w:rsid w:val="005545A6"/>
    <w:rsid w:val="00554C3C"/>
    <w:rsid w:val="00554E06"/>
    <w:rsid w:val="005567EB"/>
    <w:rsid w:val="005610E6"/>
    <w:rsid w:val="00577AF0"/>
    <w:rsid w:val="005B1FA0"/>
    <w:rsid w:val="005B2A9E"/>
    <w:rsid w:val="005D6120"/>
    <w:rsid w:val="005E00E2"/>
    <w:rsid w:val="005E6CD0"/>
    <w:rsid w:val="005F4B78"/>
    <w:rsid w:val="00601F15"/>
    <w:rsid w:val="00617AD5"/>
    <w:rsid w:val="00642C54"/>
    <w:rsid w:val="0064408E"/>
    <w:rsid w:val="0068484E"/>
    <w:rsid w:val="00684EC3"/>
    <w:rsid w:val="0069600C"/>
    <w:rsid w:val="006A5C17"/>
    <w:rsid w:val="006B1E5B"/>
    <w:rsid w:val="006F0A70"/>
    <w:rsid w:val="006F23AF"/>
    <w:rsid w:val="006F3303"/>
    <w:rsid w:val="006F4D0A"/>
    <w:rsid w:val="00711667"/>
    <w:rsid w:val="00713B48"/>
    <w:rsid w:val="0072413D"/>
    <w:rsid w:val="00733E25"/>
    <w:rsid w:val="00735768"/>
    <w:rsid w:val="00751B7E"/>
    <w:rsid w:val="007639CF"/>
    <w:rsid w:val="00765695"/>
    <w:rsid w:val="00785B25"/>
    <w:rsid w:val="007A3722"/>
    <w:rsid w:val="007A5AF7"/>
    <w:rsid w:val="007B7B06"/>
    <w:rsid w:val="007E2CCC"/>
    <w:rsid w:val="008228F3"/>
    <w:rsid w:val="00824184"/>
    <w:rsid w:val="0082717A"/>
    <w:rsid w:val="0085098F"/>
    <w:rsid w:val="0085682E"/>
    <w:rsid w:val="008579EC"/>
    <w:rsid w:val="008675F7"/>
    <w:rsid w:val="00874F91"/>
    <w:rsid w:val="00890D96"/>
    <w:rsid w:val="008A4988"/>
    <w:rsid w:val="008A4F3A"/>
    <w:rsid w:val="008A705A"/>
    <w:rsid w:val="008B791B"/>
    <w:rsid w:val="008C394A"/>
    <w:rsid w:val="008D55DF"/>
    <w:rsid w:val="008E6A96"/>
    <w:rsid w:val="008E7BDB"/>
    <w:rsid w:val="008F7DEB"/>
    <w:rsid w:val="00900747"/>
    <w:rsid w:val="00900C7C"/>
    <w:rsid w:val="009016C4"/>
    <w:rsid w:val="00917464"/>
    <w:rsid w:val="009210BC"/>
    <w:rsid w:val="00925092"/>
    <w:rsid w:val="00926161"/>
    <w:rsid w:val="009263F1"/>
    <w:rsid w:val="00926B16"/>
    <w:rsid w:val="00926B42"/>
    <w:rsid w:val="00931BAF"/>
    <w:rsid w:val="00933BD6"/>
    <w:rsid w:val="00960CA2"/>
    <w:rsid w:val="0096286D"/>
    <w:rsid w:val="00970C27"/>
    <w:rsid w:val="00973947"/>
    <w:rsid w:val="00980528"/>
    <w:rsid w:val="00984995"/>
    <w:rsid w:val="009C615D"/>
    <w:rsid w:val="009E3F8C"/>
    <w:rsid w:val="009F1C69"/>
    <w:rsid w:val="00A1500A"/>
    <w:rsid w:val="00A150A2"/>
    <w:rsid w:val="00A1767C"/>
    <w:rsid w:val="00A20D54"/>
    <w:rsid w:val="00A36341"/>
    <w:rsid w:val="00A37A6A"/>
    <w:rsid w:val="00A427F4"/>
    <w:rsid w:val="00A47A00"/>
    <w:rsid w:val="00A701D6"/>
    <w:rsid w:val="00A820C7"/>
    <w:rsid w:val="00A95717"/>
    <w:rsid w:val="00AA39E1"/>
    <w:rsid w:val="00AB3940"/>
    <w:rsid w:val="00AC2ACB"/>
    <w:rsid w:val="00AC34E0"/>
    <w:rsid w:val="00AD341B"/>
    <w:rsid w:val="00AF1B2B"/>
    <w:rsid w:val="00B10E95"/>
    <w:rsid w:val="00B1648D"/>
    <w:rsid w:val="00B204CC"/>
    <w:rsid w:val="00B234B8"/>
    <w:rsid w:val="00B34F39"/>
    <w:rsid w:val="00B37F52"/>
    <w:rsid w:val="00B42AB6"/>
    <w:rsid w:val="00B441C3"/>
    <w:rsid w:val="00B75AB5"/>
    <w:rsid w:val="00B76107"/>
    <w:rsid w:val="00B84D94"/>
    <w:rsid w:val="00B96C91"/>
    <w:rsid w:val="00B97A77"/>
    <w:rsid w:val="00BA1C4A"/>
    <w:rsid w:val="00BC7A77"/>
    <w:rsid w:val="00BD2C91"/>
    <w:rsid w:val="00BD2FCC"/>
    <w:rsid w:val="00BE5E99"/>
    <w:rsid w:val="00BF4BA3"/>
    <w:rsid w:val="00C13957"/>
    <w:rsid w:val="00C30DC7"/>
    <w:rsid w:val="00C83393"/>
    <w:rsid w:val="00C83F5F"/>
    <w:rsid w:val="00C90102"/>
    <w:rsid w:val="00C90D66"/>
    <w:rsid w:val="00C934C5"/>
    <w:rsid w:val="00CD0B29"/>
    <w:rsid w:val="00CD5085"/>
    <w:rsid w:val="00CF766B"/>
    <w:rsid w:val="00D001EA"/>
    <w:rsid w:val="00D12A66"/>
    <w:rsid w:val="00D16133"/>
    <w:rsid w:val="00D30094"/>
    <w:rsid w:val="00D302A5"/>
    <w:rsid w:val="00D32384"/>
    <w:rsid w:val="00D460FD"/>
    <w:rsid w:val="00D5264D"/>
    <w:rsid w:val="00D53CE9"/>
    <w:rsid w:val="00D561D4"/>
    <w:rsid w:val="00D61942"/>
    <w:rsid w:val="00D72A2D"/>
    <w:rsid w:val="00D73435"/>
    <w:rsid w:val="00D839A8"/>
    <w:rsid w:val="00D94E24"/>
    <w:rsid w:val="00DC3927"/>
    <w:rsid w:val="00DD592B"/>
    <w:rsid w:val="00E04D0E"/>
    <w:rsid w:val="00E2499B"/>
    <w:rsid w:val="00E253CE"/>
    <w:rsid w:val="00E440FB"/>
    <w:rsid w:val="00E5128E"/>
    <w:rsid w:val="00E63F9E"/>
    <w:rsid w:val="00E67023"/>
    <w:rsid w:val="00E83055"/>
    <w:rsid w:val="00E844B9"/>
    <w:rsid w:val="00E86153"/>
    <w:rsid w:val="00EA0769"/>
    <w:rsid w:val="00EB1B9E"/>
    <w:rsid w:val="00EB52F3"/>
    <w:rsid w:val="00EE27AB"/>
    <w:rsid w:val="00EF371A"/>
    <w:rsid w:val="00F10698"/>
    <w:rsid w:val="00F14982"/>
    <w:rsid w:val="00F44C2B"/>
    <w:rsid w:val="00F52196"/>
    <w:rsid w:val="00F57807"/>
    <w:rsid w:val="00F673B4"/>
    <w:rsid w:val="00F67476"/>
    <w:rsid w:val="00F71D2F"/>
    <w:rsid w:val="00F730CC"/>
    <w:rsid w:val="00F74589"/>
    <w:rsid w:val="00F864E8"/>
    <w:rsid w:val="00F8671A"/>
    <w:rsid w:val="00FA6FEF"/>
    <w:rsid w:val="00FB14BC"/>
    <w:rsid w:val="00FC3244"/>
    <w:rsid w:val="00FE26A1"/>
    <w:rsid w:val="00FF13C8"/>
    <w:rsid w:val="00FF5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CD778"/>
  <w15:docId w15:val="{940CE7A5-F645-4D76-99C8-EA08E511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02A5"/>
  </w:style>
  <w:style w:type="paragraph" w:styleId="a5">
    <w:name w:val="footer"/>
    <w:basedOn w:val="a"/>
    <w:link w:val="a6"/>
    <w:uiPriority w:val="99"/>
    <w:unhideWhenUsed/>
    <w:rsid w:val="00D30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02A5"/>
  </w:style>
  <w:style w:type="paragraph" w:styleId="a7">
    <w:name w:val="List Paragraph"/>
    <w:basedOn w:val="a"/>
    <w:uiPriority w:val="34"/>
    <w:qFormat/>
    <w:rsid w:val="00077535"/>
    <w:pPr>
      <w:ind w:leftChars="400" w:left="840"/>
    </w:pPr>
  </w:style>
  <w:style w:type="table" w:styleId="a8">
    <w:name w:val="Table Grid"/>
    <w:basedOn w:val="a1"/>
    <w:uiPriority w:val="59"/>
    <w:rsid w:val="000775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5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5BE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E48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Salutation"/>
    <w:basedOn w:val="a"/>
    <w:next w:val="a"/>
    <w:link w:val="ac"/>
    <w:uiPriority w:val="99"/>
    <w:semiHidden/>
    <w:unhideWhenUsed/>
    <w:rsid w:val="00E04D0E"/>
  </w:style>
  <w:style w:type="character" w:customStyle="1" w:styleId="ac">
    <w:name w:val="挨拶文 (文字)"/>
    <w:basedOn w:val="a0"/>
    <w:link w:val="ab"/>
    <w:uiPriority w:val="99"/>
    <w:semiHidden/>
    <w:rsid w:val="00E04D0E"/>
  </w:style>
  <w:style w:type="table" w:customStyle="1" w:styleId="1">
    <w:name w:val="表 (格子)1"/>
    <w:basedOn w:val="a1"/>
    <w:next w:val="a8"/>
    <w:uiPriority w:val="59"/>
    <w:rsid w:val="00276E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link w:val="ae"/>
    <w:uiPriority w:val="1"/>
    <w:qFormat/>
    <w:rsid w:val="008675F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8675F7"/>
    <w:rPr>
      <w:kern w:val="0"/>
      <w:sz w:val="22"/>
    </w:rPr>
  </w:style>
  <w:style w:type="character" w:styleId="af">
    <w:name w:val="Hyperlink"/>
    <w:basedOn w:val="a0"/>
    <w:uiPriority w:val="99"/>
    <w:semiHidden/>
    <w:unhideWhenUsed/>
    <w:rsid w:val="006F0A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11A98-EBBE-43DA-AA27-694EEB0B19BD}">
  <ds:schemaRefs>
    <ds:schemaRef ds:uri="http://schemas.openxmlformats.org/officeDocument/2006/bibliography"/>
  </ds:schemaRefs>
</ds:datastoreItem>
</file>