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43AC" w:rsidRPr="009A1B4E" w:rsidRDefault="00BA3F0F" w:rsidP="009A1B4E">
      <w:pPr>
        <w:tabs>
          <w:tab w:val="center" w:pos="4981"/>
        </w:tabs>
        <w:jc w:val="center"/>
        <w:rPr>
          <w:rFonts w:ascii="HG丸ｺﾞｼｯｸM-PRO" w:eastAsia="HG丸ｺﾞｼｯｸM-PRO" w:hAnsi="HG丸ｺﾞｼｯｸM-PRO"/>
          <w:b/>
          <w:sz w:val="28"/>
          <w:szCs w:val="28"/>
        </w:rPr>
      </w:pPr>
      <w:r w:rsidRPr="009A1B4E">
        <w:rPr>
          <w:rFonts w:ascii="HG丸ｺﾞｼｯｸM-PRO" w:eastAsia="HG丸ｺﾞｼｯｸM-PRO" w:hAnsi="HG丸ｺﾞｼｯｸM-PRO" w:hint="eastAsia"/>
          <w:b/>
          <w:noProof/>
          <w:sz w:val="28"/>
          <w:szCs w:val="28"/>
        </w:rPr>
        <w:drawing>
          <wp:anchor distT="0" distB="0" distL="114300" distR="114300" simplePos="0" relativeHeight="251757568" behindDoc="1" locked="0" layoutInCell="1" allowOverlap="1" wp14:anchorId="1B912282" wp14:editId="29E5834F">
            <wp:simplePos x="0" y="0"/>
            <wp:positionH relativeFrom="column">
              <wp:posOffset>4349115</wp:posOffset>
            </wp:positionH>
            <wp:positionV relativeFrom="paragraph">
              <wp:posOffset>-73187</wp:posOffset>
            </wp:positionV>
            <wp:extent cx="2026285" cy="1170305"/>
            <wp:effectExtent l="0" t="0" r="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3533.png"/>
                    <pic:cNvPicPr/>
                  </pic:nvPicPr>
                  <pic:blipFill rotWithShape="1">
                    <a:blip r:embed="rId9" cstate="print">
                      <a:extLst>
                        <a:ext uri="{28A0092B-C50C-407E-A947-70E740481C1C}">
                          <a14:useLocalDpi xmlns:a14="http://schemas.microsoft.com/office/drawing/2010/main" val="0"/>
                        </a:ext>
                      </a:extLst>
                    </a:blip>
                    <a:srcRect l="39680" t="52736" r="1" b="-1"/>
                    <a:stretch/>
                  </pic:blipFill>
                  <pic:spPr bwMode="auto">
                    <a:xfrm>
                      <a:off x="0" y="0"/>
                      <a:ext cx="2026285" cy="1170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A1B4E">
        <w:rPr>
          <w:rFonts w:ascii="HG丸ｺﾞｼｯｸM-PRO" w:eastAsia="HG丸ｺﾞｼｯｸM-PRO" w:hAnsi="HG丸ｺﾞｼｯｸM-PRO" w:hint="eastAsia"/>
          <w:b/>
          <w:noProof/>
          <w:sz w:val="28"/>
          <w:szCs w:val="28"/>
        </w:rPr>
        <w:drawing>
          <wp:anchor distT="0" distB="0" distL="114300" distR="114300" simplePos="0" relativeHeight="251758592" behindDoc="1" locked="0" layoutInCell="1" allowOverlap="1" wp14:anchorId="666813D7" wp14:editId="41CE1F3C">
            <wp:simplePos x="0" y="0"/>
            <wp:positionH relativeFrom="column">
              <wp:posOffset>-278130</wp:posOffset>
            </wp:positionH>
            <wp:positionV relativeFrom="paragraph">
              <wp:posOffset>164938</wp:posOffset>
            </wp:positionV>
            <wp:extent cx="1376680" cy="414020"/>
            <wp:effectExtent l="195580" t="0" r="114300"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338.png"/>
                    <pic:cNvPicPr/>
                  </pic:nvPicPr>
                  <pic:blipFill>
                    <a:blip r:embed="rId10" cstate="print">
                      <a:extLst>
                        <a:ext uri="{28A0092B-C50C-407E-A947-70E740481C1C}">
                          <a14:useLocalDpi xmlns:a14="http://schemas.microsoft.com/office/drawing/2010/main" val="0"/>
                        </a:ext>
                      </a:extLst>
                    </a:blip>
                    <a:stretch>
                      <a:fillRect/>
                    </a:stretch>
                  </pic:blipFill>
                  <pic:spPr>
                    <a:xfrm rot="3601076">
                      <a:off x="0" y="0"/>
                      <a:ext cx="1376680" cy="414020"/>
                    </a:xfrm>
                    <a:prstGeom prst="rect">
                      <a:avLst/>
                    </a:prstGeom>
                  </pic:spPr>
                </pic:pic>
              </a:graphicData>
            </a:graphic>
            <wp14:sizeRelH relativeFrom="page">
              <wp14:pctWidth>0</wp14:pctWidth>
            </wp14:sizeRelH>
            <wp14:sizeRelV relativeFrom="page">
              <wp14:pctHeight>0</wp14:pctHeight>
            </wp14:sizeRelV>
          </wp:anchor>
        </w:drawing>
      </w:r>
      <w:r w:rsidR="002943AC" w:rsidRPr="009A1B4E">
        <w:rPr>
          <w:rFonts w:ascii="HG丸ｺﾞｼｯｸM-PRO" w:eastAsia="HG丸ｺﾞｼｯｸM-PRO" w:hAnsi="HG丸ｺﾞｼｯｸM-PRO" w:hint="eastAsia"/>
          <w:b/>
          <w:sz w:val="28"/>
          <w:szCs w:val="28"/>
        </w:rPr>
        <w:t>市町村が地域の特性を生かした自殺対策をするために</w:t>
      </w:r>
    </w:p>
    <w:p w:rsidR="004A05FB" w:rsidRDefault="00BA3F0F" w:rsidP="00BA3F0F">
      <w:pPr>
        <w:tabs>
          <w:tab w:val="center" w:pos="4981"/>
        </w:tabs>
        <w:ind w:firstLineChars="100" w:firstLine="241"/>
        <w:rPr>
          <w:rFonts w:ascii="HG丸ｺﾞｼｯｸM-PRO" w:eastAsia="HG丸ｺﾞｼｯｸM-PRO" w:hAnsi="HG丸ｺﾞｼｯｸM-PRO"/>
          <w:sz w:val="24"/>
          <w:szCs w:val="24"/>
        </w:rPr>
      </w:pPr>
      <w:r w:rsidRPr="009A1B4E">
        <w:rPr>
          <w:rFonts w:ascii="HG丸ｺﾞｼｯｸM-PRO" w:eastAsia="HG丸ｺﾞｼｯｸM-PRO" w:hAnsi="HG丸ｺﾞｼｯｸM-PRO" w:hint="eastAsia"/>
          <w:b/>
          <w:noProof/>
          <w:sz w:val="24"/>
          <w:szCs w:val="24"/>
        </w:rPr>
        <w:drawing>
          <wp:anchor distT="0" distB="0" distL="114300" distR="114300" simplePos="0" relativeHeight="251759616" behindDoc="0" locked="0" layoutInCell="1" allowOverlap="1" wp14:anchorId="7F46FFC6" wp14:editId="61CF4F48">
            <wp:simplePos x="0" y="0"/>
            <wp:positionH relativeFrom="column">
              <wp:posOffset>225425</wp:posOffset>
            </wp:positionH>
            <wp:positionV relativeFrom="paragraph">
              <wp:posOffset>77943</wp:posOffset>
            </wp:positionV>
            <wp:extent cx="476250" cy="381000"/>
            <wp:effectExtent l="0" t="95250" r="1905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50-2.png"/>
                    <pic:cNvPicPr/>
                  </pic:nvPicPr>
                  <pic:blipFill>
                    <a:blip r:embed="rId11">
                      <a:extLst>
                        <a:ext uri="{28A0092B-C50C-407E-A947-70E740481C1C}">
                          <a14:useLocalDpi xmlns:a14="http://schemas.microsoft.com/office/drawing/2010/main" val="0"/>
                        </a:ext>
                      </a:extLst>
                    </a:blip>
                    <a:stretch>
                      <a:fillRect/>
                    </a:stretch>
                  </pic:blipFill>
                  <pic:spPr>
                    <a:xfrm rot="19435111">
                      <a:off x="0" y="0"/>
                      <a:ext cx="476250" cy="381000"/>
                    </a:xfrm>
                    <a:prstGeom prst="rect">
                      <a:avLst/>
                    </a:prstGeom>
                  </pic:spPr>
                </pic:pic>
              </a:graphicData>
            </a:graphic>
            <wp14:sizeRelH relativeFrom="page">
              <wp14:pctWidth>0</wp14:pctWidth>
            </wp14:sizeRelH>
            <wp14:sizeRelV relativeFrom="page">
              <wp14:pctHeight>0</wp14:pctHeight>
            </wp14:sizeRelV>
          </wp:anchor>
        </w:drawing>
      </w:r>
    </w:p>
    <w:p w:rsidR="008C5F9A" w:rsidRPr="009A1B4E" w:rsidRDefault="008C5F9A" w:rsidP="009B6B6F">
      <w:pPr>
        <w:tabs>
          <w:tab w:val="center" w:pos="4981"/>
        </w:tabs>
        <w:ind w:firstLineChars="100" w:firstLine="240"/>
        <w:rPr>
          <w:rFonts w:ascii="HG丸ｺﾞｼｯｸM-PRO" w:eastAsia="HG丸ｺﾞｼｯｸM-PRO" w:hAnsi="HG丸ｺﾞｼｯｸM-PRO"/>
          <w:sz w:val="24"/>
          <w:szCs w:val="24"/>
        </w:rPr>
      </w:pPr>
    </w:p>
    <w:p w:rsidR="009A1B4E" w:rsidRDefault="009A1B4E" w:rsidP="002943AC">
      <w:pPr>
        <w:tabs>
          <w:tab w:val="center" w:pos="4981"/>
        </w:tabs>
        <w:ind w:firstLineChars="100" w:firstLine="240"/>
        <w:rPr>
          <w:rFonts w:ascii="HG丸ｺﾞｼｯｸM-PRO" w:eastAsia="HG丸ｺﾞｼｯｸM-PRO" w:hAnsi="HG丸ｺﾞｼｯｸM-PRO"/>
          <w:sz w:val="24"/>
          <w:szCs w:val="24"/>
        </w:rPr>
      </w:pPr>
    </w:p>
    <w:p w:rsidR="002943AC" w:rsidRPr="000A5648" w:rsidRDefault="002943AC" w:rsidP="000A5648">
      <w:pPr>
        <w:tabs>
          <w:tab w:val="center" w:pos="4981"/>
        </w:tabs>
        <w:ind w:firstLineChars="100" w:firstLine="220"/>
        <w:rPr>
          <w:rFonts w:ascii="HG丸ｺﾞｼｯｸM-PRO" w:eastAsia="HG丸ｺﾞｼｯｸM-PRO" w:hAnsi="HG丸ｺﾞｼｯｸM-PRO"/>
          <w:sz w:val="22"/>
        </w:rPr>
      </w:pPr>
      <w:r w:rsidRPr="000A5648">
        <w:rPr>
          <w:rFonts w:ascii="HG丸ｺﾞｼｯｸM-PRO" w:eastAsia="HG丸ｺﾞｼｯｸM-PRO" w:hAnsi="HG丸ｺﾞｼｯｸM-PRO" w:hint="eastAsia"/>
          <w:sz w:val="22"/>
        </w:rPr>
        <w:t>今年7月発表の自殺対策検証評価会議中間とりまとめによりますと、</w:t>
      </w:r>
    </w:p>
    <w:p w:rsidR="002943AC" w:rsidRDefault="002943AC" w:rsidP="000A5648">
      <w:pPr>
        <w:tabs>
          <w:tab w:val="center" w:pos="4981"/>
        </w:tabs>
        <w:ind w:firstLineChars="100" w:firstLine="221"/>
        <w:rPr>
          <w:rFonts w:ascii="HG丸ｺﾞｼｯｸM-PRO" w:eastAsia="HG丸ｺﾞｼｯｸM-PRO" w:hAnsi="HG丸ｺﾞｼｯｸM-PRO"/>
          <w:sz w:val="22"/>
        </w:rPr>
      </w:pPr>
      <w:r w:rsidRPr="000A5648">
        <w:rPr>
          <w:rFonts w:ascii="HG丸ｺﾞｼｯｸM-PRO" w:eastAsia="HG丸ｺﾞｼｯｸM-PRO" w:hAnsi="HG丸ｺﾞｼｯｸM-PRO" w:hint="eastAsia"/>
          <w:b/>
          <w:sz w:val="22"/>
        </w:rPr>
        <w:t>「市町村は、住民に最も近いところにあり、地域の特性も具体的に把握できることから、その特性を生かして、自らが積極的に事業を推進することが自殺対策にとって必要である」</w:t>
      </w:r>
      <w:r w:rsidRPr="000A5648">
        <w:rPr>
          <w:rFonts w:ascii="HG丸ｺﾞｼｯｸM-PRO" w:eastAsia="HG丸ｺﾞｼｯｸM-PRO" w:hAnsi="HG丸ｺﾞｼｯｸM-PRO" w:hint="eastAsia"/>
          <w:sz w:val="22"/>
        </w:rPr>
        <w:t>と書かれています。</w:t>
      </w:r>
    </w:p>
    <w:p w:rsidR="002D0348" w:rsidRDefault="002D0348" w:rsidP="002D0348">
      <w:pPr>
        <w:tabs>
          <w:tab w:val="center" w:pos="4981"/>
        </w:tabs>
        <w:rPr>
          <w:rFonts w:ascii="HG丸ｺﾞｼｯｸM-PRO" w:eastAsia="HG丸ｺﾞｼｯｸM-PRO" w:hAnsi="HG丸ｺﾞｼｯｸM-PRO"/>
          <w:sz w:val="24"/>
          <w:szCs w:val="24"/>
        </w:rPr>
      </w:pPr>
      <w:r>
        <w:rPr>
          <w:rFonts w:ascii="HG丸ｺﾞｼｯｸM-PRO" w:eastAsia="HG丸ｺﾞｼｯｸM-PRO" w:hAnsi="HG丸ｺﾞｼｯｸM-PRO" w:hint="eastAsia"/>
          <w:sz w:val="22"/>
        </w:rPr>
        <w:t>・・・ずいぶん難しく聞こえますが、大丈夫です。その秘訣は</w:t>
      </w:r>
      <w:r w:rsidRPr="002D0348">
        <w:rPr>
          <w:rFonts w:ascii="HG丸ｺﾞｼｯｸM-PRO" w:eastAsia="HG丸ｺﾞｼｯｸM-PRO" w:hAnsi="HG丸ｺﾞｼｯｸM-PRO" w:hint="eastAsia"/>
          <w:b/>
          <w:sz w:val="24"/>
          <w:szCs w:val="24"/>
        </w:rPr>
        <w:t>『連携』</w:t>
      </w:r>
      <w:r>
        <w:rPr>
          <w:rFonts w:ascii="HG丸ｺﾞｼｯｸM-PRO" w:eastAsia="HG丸ｺﾞｼｯｸM-PRO" w:hAnsi="HG丸ｺﾞｼｯｸM-PRO" w:hint="eastAsia"/>
          <w:sz w:val="22"/>
        </w:rPr>
        <w:t>です。</w:t>
      </w:r>
    </w:p>
    <w:p w:rsidR="008310E6" w:rsidRDefault="00EB21C2" w:rsidP="008310E6">
      <w:pPr>
        <w:tabs>
          <w:tab w:val="center" w:pos="4981"/>
        </w:tabs>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w:drawing>
          <wp:anchor distT="0" distB="0" distL="114300" distR="114300" simplePos="0" relativeHeight="251765760" behindDoc="1" locked="0" layoutInCell="1" allowOverlap="1" wp14:anchorId="328ACF94" wp14:editId="124A1FEF">
            <wp:simplePos x="0" y="0"/>
            <wp:positionH relativeFrom="column">
              <wp:posOffset>-83820</wp:posOffset>
            </wp:positionH>
            <wp:positionV relativeFrom="paragraph">
              <wp:posOffset>151292</wp:posOffset>
            </wp:positionV>
            <wp:extent cx="695325" cy="927100"/>
            <wp:effectExtent l="0" t="0" r="9525" b="635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ひつじ.jpg"/>
                    <pic:cNvPicPr/>
                  </pic:nvPicPr>
                  <pic:blipFill rotWithShape="1">
                    <a:blip r:embed="rId12">
                      <a:extLst>
                        <a:ext uri="{28A0092B-C50C-407E-A947-70E740481C1C}">
                          <a14:useLocalDpi xmlns:a14="http://schemas.microsoft.com/office/drawing/2010/main" val="0"/>
                        </a:ext>
                      </a:extLst>
                    </a:blip>
                    <a:srcRect l="14286" r="14285" b="20398"/>
                    <a:stretch/>
                  </pic:blipFill>
                  <pic:spPr bwMode="auto">
                    <a:xfrm>
                      <a:off x="0" y="0"/>
                      <a:ext cx="695325" cy="927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943AC" w:rsidRDefault="00306A0F" w:rsidP="009B6B6F">
      <w:pPr>
        <w:tabs>
          <w:tab w:val="center" w:pos="4981"/>
        </w:tabs>
        <w:ind w:firstLineChars="100" w:firstLine="240"/>
        <w:rPr>
          <w:rFonts w:ascii="HG丸ｺﾞｼｯｸM-PRO" w:eastAsia="HG丸ｺﾞｼｯｸM-PRO" w:hAnsi="HG丸ｺﾞｼｯｸM-PRO"/>
          <w:sz w:val="24"/>
          <w:szCs w:val="24"/>
        </w:rPr>
      </w:pPr>
      <w:r w:rsidRPr="000B4A33">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62688" behindDoc="0" locked="0" layoutInCell="1" allowOverlap="1" wp14:anchorId="626F529E" wp14:editId="63C1653E">
                <wp:simplePos x="0" y="0"/>
                <wp:positionH relativeFrom="column">
                  <wp:posOffset>992505</wp:posOffset>
                </wp:positionH>
                <wp:positionV relativeFrom="paragraph">
                  <wp:posOffset>50165</wp:posOffset>
                </wp:positionV>
                <wp:extent cx="4676775" cy="465455"/>
                <wp:effectExtent l="419100" t="38100" r="85725" b="86995"/>
                <wp:wrapNone/>
                <wp:docPr id="9" name="四角形吹き出し 9"/>
                <wp:cNvGraphicFramePr/>
                <a:graphic xmlns:a="http://schemas.openxmlformats.org/drawingml/2006/main">
                  <a:graphicData uri="http://schemas.microsoft.com/office/word/2010/wordprocessingShape">
                    <wps:wsp>
                      <wps:cNvSpPr/>
                      <wps:spPr>
                        <a:xfrm>
                          <a:off x="0" y="0"/>
                          <a:ext cx="4676775" cy="465455"/>
                        </a:xfrm>
                        <a:prstGeom prst="wedgeRectCallout">
                          <a:avLst>
                            <a:gd name="adj1" fmla="val -57853"/>
                            <a:gd name="adj2" fmla="val -11618"/>
                          </a:avLst>
                        </a:prstGeom>
                        <a:ln/>
                      </wps:spPr>
                      <wps:style>
                        <a:lnRef idx="1">
                          <a:schemeClr val="accent5"/>
                        </a:lnRef>
                        <a:fillRef idx="2">
                          <a:schemeClr val="accent5"/>
                        </a:fillRef>
                        <a:effectRef idx="1">
                          <a:schemeClr val="accent5"/>
                        </a:effectRef>
                        <a:fontRef idx="minor">
                          <a:schemeClr val="dk1"/>
                        </a:fontRef>
                      </wps:style>
                      <wps:txbx>
                        <w:txbxContent>
                          <w:p w:rsidR="00E90D39" w:rsidRPr="008310E6" w:rsidRDefault="00306A0F" w:rsidP="000B4A33">
                            <w:pPr>
                              <w:jc w:val="center"/>
                              <w:rPr>
                                <w:sz w:val="26"/>
                                <w:szCs w:val="26"/>
                              </w:rPr>
                            </w:pPr>
                            <w:r>
                              <w:rPr>
                                <w:rFonts w:ascii="HG丸ｺﾞｼｯｸM-PRO" w:eastAsia="HG丸ｺﾞｼｯｸM-PRO" w:hAnsi="HG丸ｺﾞｼｯｸM-PRO" w:hint="eastAsia"/>
                                <w:sz w:val="26"/>
                                <w:szCs w:val="26"/>
                              </w:rPr>
                              <w:t xml:space="preserve">①　</w:t>
                            </w:r>
                            <w:r w:rsidR="002D0348">
                              <w:rPr>
                                <w:rFonts w:ascii="HG丸ｺﾞｼｯｸM-PRO" w:eastAsia="HG丸ｺﾞｼｯｸM-PRO" w:hAnsi="HG丸ｺﾞｼｯｸM-PRO" w:hint="eastAsia"/>
                                <w:sz w:val="26"/>
                                <w:szCs w:val="26"/>
                              </w:rPr>
                              <w:t>その対策はどんな効果があるの？　－　対策を理解する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9" o:spid="_x0000_s1026" type="#_x0000_t61" style="position:absolute;left:0;text-align:left;margin-left:78.15pt;margin-top:3.95pt;width:368.25pt;height:36.6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" adj="-1696,8291" fillcolor="#a5d5e2 [1624]" strokecolor="#40a7c2 [3048]">
                <v:fill color2="#e4f2f6 [504]" rotate="t" angle="180" colors="0 #9eeaff;22938f #bbefff;1 #e4f9ff" focus="100%" type="gradient"/>
                <v:shadow on="t" color="black" opacity="24903f" origin=",.5" offset="0,.55556mm"/>
                <v:textbox>
                  <w:txbxContent>
                    <w:p w:rsidR="00E90D39" w:rsidRPr="008310E6" w:rsidRDefault="00306A0F" w:rsidP="000B4A33">
                      <w:pPr>
                        <w:jc w:val="center"/>
                        <w:rPr>
                          <w:sz w:val="26"/>
                          <w:szCs w:val="26"/>
                        </w:rPr>
                      </w:pPr>
                      <w:r>
                        <w:rPr>
                          <w:rFonts w:ascii="HG丸ｺﾞｼｯｸM-PRO" w:eastAsia="HG丸ｺﾞｼｯｸM-PRO" w:hAnsi="HG丸ｺﾞｼｯｸM-PRO" w:hint="eastAsia"/>
                          <w:sz w:val="26"/>
                          <w:szCs w:val="26"/>
                        </w:rPr>
                        <w:t xml:space="preserve">①　</w:t>
                      </w:r>
                      <w:r w:rsidR="002D0348">
                        <w:rPr>
                          <w:rFonts w:ascii="HG丸ｺﾞｼｯｸM-PRO" w:eastAsia="HG丸ｺﾞｼｯｸM-PRO" w:hAnsi="HG丸ｺﾞｼｯｸM-PRO" w:hint="eastAsia"/>
                          <w:sz w:val="26"/>
                          <w:szCs w:val="26"/>
                        </w:rPr>
                        <w:t>その対策はどんな効果があるの？　－　対策を理解する</w:t>
                      </w:r>
                    </w:p>
                  </w:txbxContent>
                </v:textbox>
              </v:shape>
            </w:pict>
          </mc:Fallback>
        </mc:AlternateContent>
      </w:r>
    </w:p>
    <w:p w:rsidR="002943AC" w:rsidRDefault="002943AC" w:rsidP="000B4A33">
      <w:pPr>
        <w:tabs>
          <w:tab w:val="center" w:pos="4981"/>
        </w:tabs>
        <w:ind w:firstLineChars="100" w:firstLine="240"/>
        <w:rPr>
          <w:rFonts w:ascii="HG丸ｺﾞｼｯｸM-PRO" w:eastAsia="HG丸ｺﾞｼｯｸM-PRO" w:hAnsi="HG丸ｺﾞｼｯｸM-PRO"/>
          <w:sz w:val="24"/>
          <w:szCs w:val="24"/>
        </w:rPr>
      </w:pPr>
    </w:p>
    <w:p w:rsidR="00306A0F" w:rsidRDefault="00306A0F" w:rsidP="00306A0F">
      <w:pPr>
        <w:tabs>
          <w:tab w:val="center" w:pos="4981"/>
        </w:tabs>
        <w:rPr>
          <w:rFonts w:ascii="HG丸ｺﾞｼｯｸM-PRO" w:eastAsia="HG丸ｺﾞｼｯｸM-PRO" w:hAnsi="HG丸ｺﾞｼｯｸM-PRO"/>
          <w:sz w:val="24"/>
          <w:szCs w:val="24"/>
        </w:rPr>
      </w:pPr>
    </w:p>
    <w:p w:rsidR="00306A0F" w:rsidRDefault="00306A0F" w:rsidP="00306A0F">
      <w:pPr>
        <w:tabs>
          <w:tab w:val="center" w:pos="4981"/>
        </w:tabs>
        <w:rPr>
          <w:rFonts w:ascii="HG丸ｺﾞｼｯｸM-PRO" w:eastAsia="HG丸ｺﾞｼｯｸM-PRO" w:hAnsi="HG丸ｺﾞｼｯｸM-PRO"/>
          <w:sz w:val="24"/>
          <w:szCs w:val="24"/>
        </w:rPr>
      </w:pPr>
    </w:p>
    <w:p w:rsidR="009F68AC" w:rsidRPr="000A5648" w:rsidRDefault="00306A0F" w:rsidP="00306A0F">
      <w:pPr>
        <w:tabs>
          <w:tab w:val="center" w:pos="4981"/>
        </w:tabs>
        <w:rPr>
          <w:rFonts w:ascii="HG丸ｺﾞｼｯｸM-PRO" w:eastAsia="HG丸ｺﾞｼｯｸM-PRO" w:hAnsi="HG丸ｺﾞｼｯｸM-PRO"/>
          <w:sz w:val="22"/>
        </w:rPr>
      </w:pPr>
      <w:r>
        <w:rPr>
          <w:rFonts w:ascii="HG丸ｺﾞｼｯｸM-PRO" w:eastAsia="HG丸ｺﾞｼｯｸM-PRO" w:hAnsi="HG丸ｺﾞｼｯｸM-PRO" w:hint="eastAsia"/>
          <w:b/>
          <w:sz w:val="22"/>
        </w:rPr>
        <w:t xml:space="preserve">　</w:t>
      </w:r>
      <w:r w:rsidR="00A80CFD" w:rsidRPr="000A5648">
        <w:rPr>
          <w:rFonts w:ascii="HG丸ｺﾞｼｯｸM-PRO" w:eastAsia="HG丸ｺﾞｼｯｸM-PRO" w:hAnsi="HG丸ｺﾞｼｯｸM-PRO" w:hint="eastAsia"/>
          <w:b/>
          <w:sz w:val="22"/>
        </w:rPr>
        <w:t>自殺は人によって原因は様々</w:t>
      </w:r>
      <w:r w:rsidR="00A80CFD" w:rsidRPr="000A5648">
        <w:rPr>
          <w:rFonts w:ascii="HG丸ｺﾞｼｯｸM-PRO" w:eastAsia="HG丸ｺﾞｼｯｸM-PRO" w:hAnsi="HG丸ｺﾞｼｯｸM-PRO" w:hint="eastAsia"/>
          <w:sz w:val="22"/>
        </w:rPr>
        <w:t>であり、また一人の人の自殺には複数の原因があると言われています。</w:t>
      </w:r>
      <w:r>
        <w:rPr>
          <w:rFonts w:ascii="HG丸ｺﾞｼｯｸM-PRO" w:eastAsia="HG丸ｺﾞｼｯｸM-PRO" w:hAnsi="HG丸ｺﾞｼｯｸM-PRO" w:hint="eastAsia"/>
          <w:b/>
          <w:sz w:val="22"/>
        </w:rPr>
        <w:t>「ど</w:t>
      </w:r>
      <w:r w:rsidRPr="000A5648">
        <w:rPr>
          <w:rFonts w:ascii="HG丸ｺﾞｼｯｸM-PRO" w:eastAsia="HG丸ｺﾞｼｯｸM-PRO" w:hAnsi="HG丸ｺﾞｼｯｸM-PRO" w:hint="eastAsia"/>
          <w:b/>
          <w:sz w:val="22"/>
        </w:rPr>
        <w:t>のような人を対象に</w:t>
      </w:r>
      <w:r>
        <w:rPr>
          <w:rFonts w:ascii="HG丸ｺﾞｼｯｸM-PRO" w:eastAsia="HG丸ｺﾞｼｯｸM-PRO" w:hAnsi="HG丸ｺﾞｼｯｸM-PRO" w:hint="eastAsia"/>
          <w:b/>
          <w:sz w:val="22"/>
        </w:rPr>
        <w:t>、どのような対策を行うか？」</w:t>
      </w:r>
      <w:r>
        <w:rPr>
          <w:rFonts w:ascii="HG丸ｺﾞｼｯｸM-PRO" w:eastAsia="HG丸ｺﾞｼｯｸM-PRO" w:hAnsi="HG丸ｺﾞｼｯｸM-PRO" w:hint="eastAsia"/>
          <w:sz w:val="22"/>
        </w:rPr>
        <w:t>を整理して考えることによって、より効果的に、地域の実情に応じた事業を展開することができます。</w:t>
      </w:r>
    </w:p>
    <w:p w:rsidR="00683837" w:rsidRDefault="00683837" w:rsidP="00A53439">
      <w:pPr>
        <w:tabs>
          <w:tab w:val="center" w:pos="4981"/>
        </w:tabs>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751424" behindDoc="0" locked="0" layoutInCell="1" allowOverlap="1" wp14:anchorId="4070BAAB" wp14:editId="3FB602AB">
            <wp:simplePos x="0" y="0"/>
            <wp:positionH relativeFrom="column">
              <wp:posOffset>-237490</wp:posOffset>
            </wp:positionH>
            <wp:positionV relativeFrom="paragraph">
              <wp:posOffset>76200</wp:posOffset>
            </wp:positionV>
            <wp:extent cx="3588385" cy="2689860"/>
            <wp:effectExtent l="0" t="0" r="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88385" cy="2689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0CFD" w:rsidRPr="000A5648" w:rsidRDefault="000B4A33" w:rsidP="00683837">
      <w:pPr>
        <w:tabs>
          <w:tab w:val="center" w:pos="4981"/>
        </w:tabs>
        <w:ind w:firstLineChars="100" w:firstLine="241"/>
        <w:rPr>
          <w:rFonts w:ascii="HG丸ｺﾞｼｯｸM-PRO" w:eastAsia="HG丸ｺﾞｼｯｸM-PRO" w:hAnsi="HG丸ｺﾞｼｯｸM-PRO"/>
          <w:sz w:val="22"/>
        </w:rPr>
      </w:pPr>
      <w:r>
        <w:rPr>
          <w:rFonts w:ascii="HG丸ｺﾞｼｯｸM-PRO" w:eastAsia="HG丸ｺﾞｼｯｸM-PRO" w:hAnsi="HG丸ｺﾞｼｯｸM-PRO" w:hint="eastAsia"/>
          <w:b/>
          <w:noProof/>
          <w:color w:val="FF0000"/>
          <w:sz w:val="24"/>
          <w:szCs w:val="24"/>
        </w:rPr>
        <mc:AlternateContent>
          <mc:Choice Requires="wps">
            <w:drawing>
              <wp:anchor distT="0" distB="0" distL="114300" distR="114300" simplePos="0" relativeHeight="251764736" behindDoc="0" locked="0" layoutInCell="1" allowOverlap="1" wp14:anchorId="36ABC716" wp14:editId="77015960">
                <wp:simplePos x="0" y="0"/>
                <wp:positionH relativeFrom="column">
                  <wp:posOffset>-28575</wp:posOffset>
                </wp:positionH>
                <wp:positionV relativeFrom="paragraph">
                  <wp:posOffset>107315</wp:posOffset>
                </wp:positionV>
                <wp:extent cx="314326" cy="0"/>
                <wp:effectExtent l="0" t="133350" r="0" b="171450"/>
                <wp:wrapNone/>
                <wp:docPr id="61" name="直線矢印コネクタ 61"/>
                <wp:cNvGraphicFramePr/>
                <a:graphic xmlns:a="http://schemas.openxmlformats.org/drawingml/2006/main">
                  <a:graphicData uri="http://schemas.microsoft.com/office/word/2010/wordprocessingShape">
                    <wps:wsp>
                      <wps:cNvCnPr/>
                      <wps:spPr>
                        <a:xfrm flipH="1">
                          <a:off x="0" y="0"/>
                          <a:ext cx="314326"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直線矢印コネクタ 61" o:spid="_x0000_s1026" type="#_x0000_t32" style="position:absolute;left:0;text-align:left;margin-left:-2.25pt;margin-top:8.45pt;width:24.75pt;height:0;flip:x;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" strokecolor="#c0504d [3205]" strokeweight="3pt">
                <v:stroke endarrow="open"/>
                <v:shadow on="t" color="black" opacity="22937f" origin=",.5" offset="0,.63889mm"/>
              </v:shape>
            </w:pict>
          </mc:Fallback>
        </mc:AlternateContent>
      </w:r>
      <w:r>
        <w:rPr>
          <w:rFonts w:ascii="HG丸ｺﾞｼｯｸM-PRO" w:eastAsia="HG丸ｺﾞｼｯｸM-PRO" w:hAnsi="HG丸ｺﾞｼｯｸM-PRO" w:hint="eastAsia"/>
          <w:b/>
          <w:color w:val="FF0000"/>
          <w:sz w:val="24"/>
          <w:szCs w:val="24"/>
        </w:rPr>
        <w:t xml:space="preserve">　</w:t>
      </w:r>
      <w:r w:rsidR="002D0348">
        <w:rPr>
          <w:rFonts w:ascii="HG丸ｺﾞｼｯｸM-PRO" w:eastAsia="HG丸ｺﾞｼｯｸM-PRO" w:hAnsi="HG丸ｺﾞｼｯｸM-PRO" w:hint="eastAsia"/>
          <w:sz w:val="22"/>
        </w:rPr>
        <w:t>自殺の背景は、</w:t>
      </w:r>
      <w:r w:rsidR="00A80CFD" w:rsidRPr="000A5648">
        <w:rPr>
          <w:rFonts w:ascii="HG丸ｺﾞｼｯｸM-PRO" w:eastAsia="HG丸ｺﾞｼｯｸM-PRO" w:hAnsi="HG丸ｺﾞｼｯｸM-PRO" w:hint="eastAsia"/>
          <w:sz w:val="22"/>
        </w:rPr>
        <w:t>年齢や性別によって異なり、</w:t>
      </w:r>
      <w:r w:rsidR="002D0348">
        <w:rPr>
          <w:rFonts w:ascii="HG丸ｺﾞｼｯｸM-PRO" w:eastAsia="HG丸ｺﾞｼｯｸM-PRO" w:hAnsi="HG丸ｺﾞｼｯｸM-PRO" w:hint="eastAsia"/>
          <w:sz w:val="22"/>
        </w:rPr>
        <w:t>したがって、</w:t>
      </w:r>
      <w:r w:rsidR="00A80CFD" w:rsidRPr="000A5648">
        <w:rPr>
          <w:rFonts w:ascii="HG丸ｺﾞｼｯｸM-PRO" w:eastAsia="HG丸ｺﾞｼｯｸM-PRO" w:hAnsi="HG丸ｺﾞｼｯｸM-PRO" w:hint="eastAsia"/>
          <w:sz w:val="22"/>
        </w:rPr>
        <w:t>対策も異なります。</w:t>
      </w:r>
      <w:r w:rsidR="00A80CFD" w:rsidRPr="000A5648">
        <w:rPr>
          <w:rFonts w:ascii="HG丸ｺﾞｼｯｸM-PRO" w:eastAsia="HG丸ｺﾞｼｯｸM-PRO" w:hAnsi="HG丸ｺﾞｼｯｸM-PRO" w:hint="eastAsia"/>
          <w:b/>
          <w:sz w:val="22"/>
        </w:rPr>
        <w:t>年齢</w:t>
      </w:r>
      <w:r w:rsidR="00306A0F">
        <w:rPr>
          <w:rFonts w:ascii="HG丸ｺﾞｼｯｸM-PRO" w:eastAsia="HG丸ｺﾞｼｯｸM-PRO" w:hAnsi="HG丸ｺﾞｼｯｸM-PRO" w:hint="eastAsia"/>
          <w:b/>
          <w:sz w:val="22"/>
        </w:rPr>
        <w:t>や性別ごとの</w:t>
      </w:r>
      <w:r w:rsidR="00A80CFD" w:rsidRPr="000A5648">
        <w:rPr>
          <w:rFonts w:ascii="HG丸ｺﾞｼｯｸM-PRO" w:eastAsia="HG丸ｺﾞｼｯｸM-PRO" w:hAnsi="HG丸ｺﾞｼｯｸM-PRO" w:hint="eastAsia"/>
          <w:b/>
          <w:sz w:val="22"/>
        </w:rPr>
        <w:t>自殺率</w:t>
      </w:r>
      <w:r w:rsidR="00306A0F">
        <w:rPr>
          <w:rFonts w:ascii="HG丸ｺﾞｼｯｸM-PRO" w:eastAsia="HG丸ｺﾞｼｯｸM-PRO" w:hAnsi="HG丸ｺﾞｼｯｸM-PRO" w:hint="eastAsia"/>
          <w:sz w:val="22"/>
        </w:rPr>
        <w:t>は各市町村で入手できますので</w:t>
      </w:r>
      <w:r w:rsidR="00A53439">
        <w:rPr>
          <w:rFonts w:ascii="HG丸ｺﾞｼｯｸM-PRO" w:eastAsia="HG丸ｺﾞｼｯｸM-PRO" w:hAnsi="HG丸ｺﾞｼｯｸM-PRO" w:hint="eastAsia"/>
          <w:sz w:val="22"/>
        </w:rPr>
        <w:t>、計算すると地域のおおよその傾向がわかります</w:t>
      </w:r>
      <w:r w:rsidR="00A80CFD" w:rsidRPr="000A5648">
        <w:rPr>
          <w:rFonts w:ascii="HG丸ｺﾞｼｯｸM-PRO" w:eastAsia="HG丸ｺﾞｼｯｸM-PRO" w:hAnsi="HG丸ｺﾞｼｯｸM-PRO" w:hint="eastAsia"/>
          <w:sz w:val="22"/>
        </w:rPr>
        <w:t>。</w:t>
      </w:r>
    </w:p>
    <w:p w:rsidR="008310E6" w:rsidRPr="000A5648" w:rsidRDefault="008310E6" w:rsidP="000A5648">
      <w:pPr>
        <w:tabs>
          <w:tab w:val="center" w:pos="4981"/>
        </w:tabs>
        <w:ind w:firstLineChars="100" w:firstLine="220"/>
        <w:rPr>
          <w:rFonts w:ascii="HG丸ｺﾞｼｯｸM-PRO" w:eastAsia="HG丸ｺﾞｼｯｸM-PRO" w:hAnsi="HG丸ｺﾞｼｯｸM-PRO"/>
          <w:sz w:val="22"/>
        </w:rPr>
      </w:pPr>
      <w:r w:rsidRPr="000A5648">
        <w:rPr>
          <w:rFonts w:ascii="HG丸ｺﾞｼｯｸM-PRO" w:eastAsia="HG丸ｺﾞｼｯｸM-PRO" w:hAnsi="HG丸ｺﾞｼｯｸM-PRO" w:hint="eastAsia"/>
          <w:sz w:val="22"/>
        </w:rPr>
        <w:t>※</w:t>
      </w:r>
      <w:r w:rsidR="001951A3">
        <w:rPr>
          <w:rFonts w:ascii="HG丸ｺﾞｼｯｸM-PRO" w:eastAsia="HG丸ｺﾞｼｯｸM-PRO" w:hAnsi="HG丸ｺﾞｼｯｸM-PRO" w:hint="eastAsia"/>
          <w:sz w:val="22"/>
        </w:rPr>
        <w:t>左の表と</w:t>
      </w:r>
      <w:r w:rsidRPr="000A5648">
        <w:rPr>
          <w:rFonts w:ascii="HG丸ｺﾞｼｯｸM-PRO" w:eastAsia="HG丸ｺﾞｼｯｸM-PRO" w:hAnsi="HG丸ｺﾞｼｯｸM-PRO" w:hint="eastAsia"/>
          <w:sz w:val="22"/>
        </w:rPr>
        <w:t>自殺の統計についてはJJメール</w:t>
      </w:r>
      <w:r w:rsidR="001951A3">
        <w:rPr>
          <w:rFonts w:ascii="HG丸ｺﾞｼｯｸM-PRO" w:eastAsia="HG丸ｺﾞｼｯｸM-PRO" w:hAnsi="HG丸ｺﾞｼｯｸM-PRO" w:hint="eastAsia"/>
          <w:sz w:val="22"/>
        </w:rPr>
        <w:t>平成26年</w:t>
      </w:r>
      <w:r w:rsidRPr="000A5648">
        <w:rPr>
          <w:rFonts w:ascii="HG丸ｺﾞｼｯｸM-PRO" w:eastAsia="HG丸ｺﾞｼｯｸM-PRO" w:hAnsi="HG丸ｺﾞｼｯｸM-PRO" w:hint="eastAsia"/>
          <w:sz w:val="22"/>
        </w:rPr>
        <w:t>4月や7月号を参考にしてください。</w:t>
      </w:r>
    </w:p>
    <w:p w:rsidR="00683837" w:rsidRDefault="00683837" w:rsidP="00FD6130">
      <w:pPr>
        <w:tabs>
          <w:tab w:val="center" w:pos="4981"/>
        </w:tabs>
        <w:ind w:firstLineChars="100" w:firstLine="240"/>
        <w:rPr>
          <w:rFonts w:ascii="HG丸ｺﾞｼｯｸM-PRO" w:eastAsia="HG丸ｺﾞｼｯｸM-PRO" w:hAnsi="HG丸ｺﾞｼｯｸM-PRO"/>
          <w:sz w:val="24"/>
          <w:szCs w:val="24"/>
        </w:rPr>
      </w:pPr>
    </w:p>
    <w:p w:rsidR="00A53439" w:rsidRDefault="00A53439" w:rsidP="00FD6130">
      <w:pPr>
        <w:tabs>
          <w:tab w:val="center" w:pos="4981"/>
        </w:tabs>
        <w:ind w:firstLineChars="100" w:firstLine="240"/>
        <w:rPr>
          <w:rFonts w:ascii="HG丸ｺﾞｼｯｸM-PRO" w:eastAsia="HG丸ｺﾞｼｯｸM-PRO" w:hAnsi="HG丸ｺﾞｼｯｸM-PRO"/>
          <w:sz w:val="24"/>
          <w:szCs w:val="24"/>
        </w:rPr>
      </w:pPr>
    </w:p>
    <w:p w:rsidR="00A53439" w:rsidRDefault="00A53439" w:rsidP="00FD6130">
      <w:pPr>
        <w:tabs>
          <w:tab w:val="center" w:pos="4981"/>
        </w:tabs>
        <w:ind w:firstLineChars="100" w:firstLine="240"/>
        <w:rPr>
          <w:rFonts w:ascii="HG丸ｺﾞｼｯｸM-PRO" w:eastAsia="HG丸ｺﾞｼｯｸM-PRO" w:hAnsi="HG丸ｺﾞｼｯｸM-PRO"/>
          <w:sz w:val="24"/>
          <w:szCs w:val="24"/>
        </w:rPr>
      </w:pPr>
    </w:p>
    <w:p w:rsidR="00A53439" w:rsidRDefault="00A53439" w:rsidP="00A53439">
      <w:pPr>
        <w:tabs>
          <w:tab w:val="center" w:pos="4981"/>
        </w:tabs>
        <w:ind w:firstLineChars="100" w:firstLine="220"/>
        <w:rPr>
          <w:rFonts w:ascii="HG丸ｺﾞｼｯｸM-PRO" w:eastAsia="HG丸ｺﾞｼｯｸM-PRO" w:hAnsi="HG丸ｺﾞｼｯｸM-PRO"/>
          <w:sz w:val="24"/>
          <w:szCs w:val="24"/>
        </w:rPr>
      </w:pPr>
      <w:r w:rsidRPr="000A5648">
        <w:rPr>
          <w:rFonts w:ascii="HG丸ｺﾞｼｯｸM-PRO" w:eastAsia="HG丸ｺﾞｼｯｸM-PRO" w:hAnsi="HG丸ｺﾞｼｯｸM-PRO"/>
          <w:noProof/>
          <w:sz w:val="22"/>
        </w:rPr>
        <w:drawing>
          <wp:anchor distT="0" distB="0" distL="114300" distR="114300" simplePos="0" relativeHeight="251752448" behindDoc="0" locked="0" layoutInCell="1" allowOverlap="1" wp14:anchorId="42D997F9" wp14:editId="30A80C91">
            <wp:simplePos x="0" y="0"/>
            <wp:positionH relativeFrom="column">
              <wp:posOffset>-3680460</wp:posOffset>
            </wp:positionH>
            <wp:positionV relativeFrom="paragraph">
              <wp:posOffset>108585</wp:posOffset>
            </wp:positionV>
            <wp:extent cx="3572510" cy="2678430"/>
            <wp:effectExtent l="0" t="0" r="8890" b="762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72510" cy="2678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5E28" w:rsidRDefault="00A53439" w:rsidP="00A53439">
      <w:pPr>
        <w:tabs>
          <w:tab w:val="center" w:pos="4981"/>
        </w:tabs>
        <w:ind w:firstLineChars="100" w:firstLine="241"/>
        <w:rPr>
          <w:rFonts w:ascii="HG丸ｺﾞｼｯｸM-PRO" w:eastAsia="HG丸ｺﾞｼｯｸM-PRO" w:hAnsi="HG丸ｺﾞｼｯｸM-PRO"/>
          <w:sz w:val="22"/>
        </w:rPr>
      </w:pPr>
      <w:r>
        <w:rPr>
          <w:rFonts w:ascii="HG丸ｺﾞｼｯｸM-PRO" w:eastAsia="HG丸ｺﾞｼｯｸM-PRO" w:hAnsi="HG丸ｺﾞｼｯｸM-PRO" w:hint="eastAsia"/>
          <w:b/>
          <w:noProof/>
          <w:color w:val="FF0000"/>
          <w:sz w:val="24"/>
          <w:szCs w:val="24"/>
        </w:rPr>
        <mc:AlternateContent>
          <mc:Choice Requires="wps">
            <w:drawing>
              <wp:anchor distT="0" distB="0" distL="114300" distR="114300" simplePos="0" relativeHeight="251858944" behindDoc="0" locked="0" layoutInCell="1" allowOverlap="1" wp14:anchorId="2134064A" wp14:editId="63E21BA6">
                <wp:simplePos x="0" y="0"/>
                <wp:positionH relativeFrom="column">
                  <wp:posOffset>-60960</wp:posOffset>
                </wp:positionH>
                <wp:positionV relativeFrom="paragraph">
                  <wp:posOffset>113030</wp:posOffset>
                </wp:positionV>
                <wp:extent cx="314325" cy="0"/>
                <wp:effectExtent l="0" t="133350" r="0" b="171450"/>
                <wp:wrapNone/>
                <wp:docPr id="6" name="直線矢印コネクタ 6"/>
                <wp:cNvGraphicFramePr/>
                <a:graphic xmlns:a="http://schemas.openxmlformats.org/drawingml/2006/main">
                  <a:graphicData uri="http://schemas.microsoft.com/office/word/2010/wordprocessingShape">
                    <wps:wsp>
                      <wps:cNvCnPr/>
                      <wps:spPr>
                        <a:xfrm flipH="1">
                          <a:off x="0" y="0"/>
                          <a:ext cx="314325"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anchor>
            </w:drawing>
          </mc:Choice>
          <mc:Fallback>
            <w:pict>
              <v:shape id="直線矢印コネクタ 6" o:spid="_x0000_s1026" type="#_x0000_t32" style="position:absolute;left:0;text-align:left;margin-left:-4.8pt;margin-top:8.9pt;width:24.75pt;height:0;flip:x;z-index:251858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" strokecolor="#c0504d [3205]" strokeweight="3pt">
                <v:stroke endarrow="open"/>
                <v:shadow on="t" color="black" opacity="22937f" origin=",.5" offset="0,.63889mm"/>
              </v:shape>
            </w:pict>
          </mc:Fallback>
        </mc:AlternateContent>
      </w:r>
      <w:r>
        <w:rPr>
          <w:rFonts w:ascii="HG丸ｺﾞｼｯｸM-PRO" w:eastAsia="HG丸ｺﾞｼｯｸM-PRO" w:hAnsi="HG丸ｺﾞｼｯｸM-PRO" w:hint="eastAsia"/>
          <w:sz w:val="24"/>
          <w:szCs w:val="24"/>
        </w:rPr>
        <w:t xml:space="preserve">　自殺対策の手段としては、</w:t>
      </w:r>
      <w:r w:rsidR="00595E28" w:rsidRPr="000A5648">
        <w:rPr>
          <w:rFonts w:ascii="HG丸ｺﾞｼｯｸM-PRO" w:eastAsia="HG丸ｺﾞｼｯｸM-PRO" w:hAnsi="HG丸ｺﾞｼｯｸM-PRO" w:hint="eastAsia"/>
          <w:sz w:val="22"/>
        </w:rPr>
        <w:t>「普及啓発」「相談・支援」「連携」が挙げられます。</w:t>
      </w:r>
    </w:p>
    <w:p w:rsidR="00306A0F" w:rsidRPr="000A5648" w:rsidRDefault="00A53439" w:rsidP="000A5648">
      <w:pPr>
        <w:tabs>
          <w:tab w:val="center" w:pos="4981"/>
        </w:tabs>
        <w:ind w:firstLineChars="100" w:firstLine="220"/>
        <w:rPr>
          <w:rFonts w:ascii="HG丸ｺﾞｼｯｸM-PRO" w:eastAsia="HG丸ｺﾞｼｯｸM-PRO" w:hAnsi="HG丸ｺﾞｼｯｸM-PRO"/>
          <w:sz w:val="22"/>
        </w:rPr>
      </w:pPr>
      <w:r w:rsidRPr="000A5648">
        <w:rPr>
          <w:rFonts w:ascii="HG丸ｺﾞｼｯｸM-PRO" w:eastAsia="HG丸ｺﾞｼｯｸM-PRO" w:hAnsi="HG丸ｺﾞｼｯｸM-PRO" w:hint="eastAsia"/>
          <w:sz w:val="22"/>
        </w:rPr>
        <w:t>たとえば、普及啓発を</w:t>
      </w:r>
      <w:r>
        <w:rPr>
          <w:rFonts w:ascii="HG丸ｺﾞｼｯｸM-PRO" w:eastAsia="HG丸ｺﾞｼｯｸM-PRO" w:hAnsi="HG丸ｺﾞｼｯｸM-PRO" w:hint="eastAsia"/>
          <w:sz w:val="22"/>
        </w:rPr>
        <w:t>例にすると</w:t>
      </w:r>
      <w:r w:rsidRPr="000A5648">
        <w:rPr>
          <w:rFonts w:ascii="HG丸ｺﾞｼｯｸM-PRO" w:eastAsia="HG丸ｺﾞｼｯｸM-PRO" w:hAnsi="HG丸ｺﾞｼｯｸM-PRO" w:hint="eastAsia"/>
          <w:sz w:val="22"/>
        </w:rPr>
        <w:t>、高齢者</w:t>
      </w:r>
      <w:r w:rsidR="001951A3">
        <w:rPr>
          <w:rFonts w:ascii="HG丸ｺﾞｼｯｸM-PRO" w:eastAsia="HG丸ｺﾞｼｯｸM-PRO" w:hAnsi="HG丸ｺﾞｼｯｸM-PRO" w:hint="eastAsia"/>
          <w:sz w:val="22"/>
        </w:rPr>
        <w:t>では「体の不調や不眠を手掛かりにうつ病に気づく」といった内容が中心になりますが、</w:t>
      </w:r>
      <w:r w:rsidRPr="000A5648">
        <w:rPr>
          <w:rFonts w:ascii="HG丸ｺﾞｼｯｸM-PRO" w:eastAsia="HG丸ｺﾞｼｯｸM-PRO" w:hAnsi="HG丸ｺﾞｼｯｸM-PRO" w:hint="eastAsia"/>
          <w:sz w:val="22"/>
        </w:rPr>
        <w:t>若者</w:t>
      </w:r>
      <w:r w:rsidR="001951A3">
        <w:rPr>
          <w:rFonts w:ascii="HG丸ｺﾞｼｯｸM-PRO" w:eastAsia="HG丸ｺﾞｼｯｸM-PRO" w:hAnsi="HG丸ｺﾞｼｯｸM-PRO" w:hint="eastAsia"/>
          <w:sz w:val="22"/>
        </w:rPr>
        <w:t>の場合は「親しい人の悩みに気づく」などがいいかもしれません。このように相手によって</w:t>
      </w:r>
      <w:r w:rsidRPr="000A5648">
        <w:rPr>
          <w:rFonts w:ascii="HG丸ｺﾞｼｯｸM-PRO" w:eastAsia="HG丸ｺﾞｼｯｸM-PRO" w:hAnsi="HG丸ｺﾞｼｯｸM-PRO" w:hint="eastAsia"/>
          <w:sz w:val="22"/>
        </w:rPr>
        <w:t>、伝える内容も</w:t>
      </w:r>
      <w:r w:rsidR="001951A3">
        <w:rPr>
          <w:rFonts w:ascii="HG丸ｺﾞｼｯｸM-PRO" w:eastAsia="HG丸ｺﾞｼｯｸM-PRO" w:hAnsi="HG丸ｺﾞｼｯｸM-PRO" w:hint="eastAsia"/>
          <w:sz w:val="22"/>
        </w:rPr>
        <w:t>、そして</w:t>
      </w:r>
      <w:r w:rsidRPr="000A5648">
        <w:rPr>
          <w:rFonts w:ascii="HG丸ｺﾞｼｯｸM-PRO" w:eastAsia="HG丸ｺﾞｼｯｸM-PRO" w:hAnsi="HG丸ｺﾞｼｯｸM-PRO" w:hint="eastAsia"/>
          <w:sz w:val="22"/>
        </w:rPr>
        <w:t>伝え方も異なります。</w:t>
      </w:r>
      <w:r w:rsidR="001951A3">
        <w:rPr>
          <w:rFonts w:ascii="HG丸ｺﾞｼｯｸM-PRO" w:eastAsia="HG丸ｺﾞｼｯｸM-PRO" w:hAnsi="HG丸ｺﾞｼｯｸM-PRO" w:hint="eastAsia"/>
          <w:sz w:val="22"/>
        </w:rPr>
        <w:t>「相談・支援」「連携」もまた同様です。</w:t>
      </w:r>
    </w:p>
    <w:p w:rsidR="00A53439" w:rsidRDefault="00A53439" w:rsidP="000A5648">
      <w:pPr>
        <w:tabs>
          <w:tab w:val="center" w:pos="4981"/>
        </w:tabs>
        <w:ind w:firstLineChars="100" w:firstLine="220"/>
        <w:rPr>
          <w:rFonts w:ascii="HG丸ｺﾞｼｯｸM-PRO" w:eastAsia="HG丸ｺﾞｼｯｸM-PRO" w:hAnsi="HG丸ｺﾞｼｯｸM-PRO"/>
          <w:sz w:val="22"/>
        </w:rPr>
      </w:pPr>
    </w:p>
    <w:p w:rsidR="001951A3" w:rsidRDefault="001951A3">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rsidR="00A53439" w:rsidRDefault="00B20448" w:rsidP="001951A3">
      <w:pPr>
        <w:tabs>
          <w:tab w:val="center" w:pos="4981"/>
        </w:tabs>
        <w:ind w:firstLineChars="100" w:firstLine="280"/>
        <w:rPr>
          <w:rFonts w:ascii="HG丸ｺﾞｼｯｸM-PRO" w:eastAsia="HG丸ｺﾞｼｯｸM-PRO" w:hAnsi="HG丸ｺﾞｼｯｸM-PRO"/>
          <w:sz w:val="22"/>
        </w:rPr>
      </w:pPr>
      <w:r w:rsidRPr="008310E6">
        <w:rPr>
          <w:rFonts w:ascii="HG丸ｺﾞｼｯｸM-PRO" w:eastAsia="HG丸ｺﾞｼｯｸM-PRO" w:hAnsi="HG丸ｺﾞｼｯｸM-PRO" w:hint="eastAsia"/>
          <w:noProof/>
          <w:sz w:val="28"/>
          <w:szCs w:val="28"/>
        </w:rPr>
        <w:lastRenderedPageBreak/>
        <mc:AlternateContent>
          <mc:Choice Requires="wps">
            <w:drawing>
              <wp:anchor distT="0" distB="0" distL="114300" distR="114300" simplePos="0" relativeHeight="251767808" behindDoc="0" locked="0" layoutInCell="1" allowOverlap="1" wp14:anchorId="658ABC1C" wp14:editId="165F65CD">
                <wp:simplePos x="0" y="0"/>
                <wp:positionH relativeFrom="column">
                  <wp:posOffset>887730</wp:posOffset>
                </wp:positionH>
                <wp:positionV relativeFrom="paragraph">
                  <wp:posOffset>212090</wp:posOffset>
                </wp:positionV>
                <wp:extent cx="4743450" cy="428625"/>
                <wp:effectExtent l="361950" t="38100" r="76200" b="104775"/>
                <wp:wrapNone/>
                <wp:docPr id="64" name="四角形吹き出し 64"/>
                <wp:cNvGraphicFramePr/>
                <a:graphic xmlns:a="http://schemas.openxmlformats.org/drawingml/2006/main">
                  <a:graphicData uri="http://schemas.microsoft.com/office/word/2010/wordprocessingShape">
                    <wps:wsp>
                      <wps:cNvSpPr/>
                      <wps:spPr>
                        <a:xfrm>
                          <a:off x="0" y="0"/>
                          <a:ext cx="4743450" cy="428625"/>
                        </a:xfrm>
                        <a:prstGeom prst="wedgeRectCallout">
                          <a:avLst>
                            <a:gd name="adj1" fmla="val -56515"/>
                            <a:gd name="adj2" fmla="val -25591"/>
                          </a:avLst>
                        </a:prstGeom>
                        <a:ln/>
                      </wps:spPr>
                      <wps:style>
                        <a:lnRef idx="1">
                          <a:schemeClr val="accent5"/>
                        </a:lnRef>
                        <a:fillRef idx="2">
                          <a:schemeClr val="accent5"/>
                        </a:fillRef>
                        <a:effectRef idx="1">
                          <a:schemeClr val="accent5"/>
                        </a:effectRef>
                        <a:fontRef idx="minor">
                          <a:schemeClr val="dk1"/>
                        </a:fontRef>
                      </wps:style>
                      <wps:txbx>
                        <w:txbxContent>
                          <w:p w:rsidR="00E90D39" w:rsidRPr="008310E6" w:rsidRDefault="001951A3" w:rsidP="009E5934">
                            <w:pPr>
                              <w:jc w:val="left"/>
                              <w:rPr>
                                <w:sz w:val="26"/>
                                <w:szCs w:val="26"/>
                              </w:rPr>
                            </w:pPr>
                            <w:r>
                              <w:rPr>
                                <w:rFonts w:ascii="HG丸ｺﾞｼｯｸM-PRO" w:eastAsia="HG丸ｺﾞｼｯｸM-PRO" w:hAnsi="HG丸ｺﾞｼｯｸM-PRO" w:hint="eastAsia"/>
                                <w:sz w:val="26"/>
                                <w:szCs w:val="26"/>
                              </w:rPr>
                              <w:t>②　自殺対策で一番取り組んでほしいことは「連携」です！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64" o:spid="_x0000_s1027" type="#_x0000_t61" style="position:absolute;left:0;text-align:left;margin-left:69.9pt;margin-top:16.7pt;width:373.5pt;height:33.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" adj="-1407,5272" fillcolor="#a5d5e2 [1624]" strokecolor="#40a7c2 [3048]">
                <v:fill color2="#e4f2f6 [504]" rotate="t" angle="180" colors="0 #9eeaff;22938f #bbefff;1 #e4f9ff" focus="100%" type="gradient"/>
                <v:shadow on="t" color="black" opacity="24903f" origin=",.5" offset="0,.55556mm"/>
                <v:textbox>
                  <w:txbxContent>
                    <w:p w:rsidR="00E90D39" w:rsidRPr="008310E6" w:rsidRDefault="001951A3" w:rsidP="009E5934">
                      <w:pPr>
                        <w:jc w:val="left"/>
                        <w:rPr>
                          <w:sz w:val="26"/>
                          <w:szCs w:val="26"/>
                        </w:rPr>
                      </w:pPr>
                      <w:r>
                        <w:rPr>
                          <w:rFonts w:ascii="HG丸ｺﾞｼｯｸM-PRO" w:eastAsia="HG丸ｺﾞｼｯｸM-PRO" w:hAnsi="HG丸ｺﾞｼｯｸM-PRO" w:hint="eastAsia"/>
                          <w:sz w:val="26"/>
                          <w:szCs w:val="26"/>
                        </w:rPr>
                        <w:t>②　自殺対策で一番取り組んでほしいことは「連携」です！</w:t>
                      </w:r>
                    </w:p>
                  </w:txbxContent>
                </v:textbox>
              </v:shape>
            </w:pict>
          </mc:Fallback>
        </mc:AlternateContent>
      </w:r>
      <w:r w:rsidR="0039581B" w:rsidRPr="008310E6">
        <w:rPr>
          <w:rFonts w:ascii="HG丸ｺﾞｼｯｸM-PRO" w:eastAsia="HG丸ｺﾞｼｯｸM-PRO" w:hAnsi="HG丸ｺﾞｼｯｸM-PRO" w:hint="eastAsia"/>
          <w:noProof/>
          <w:sz w:val="28"/>
          <w:szCs w:val="28"/>
        </w:rPr>
        <w:drawing>
          <wp:anchor distT="0" distB="0" distL="114300" distR="114300" simplePos="0" relativeHeight="251768832" behindDoc="1" locked="0" layoutInCell="1" allowOverlap="1" wp14:anchorId="1C93F6EF" wp14:editId="7374DE8D">
            <wp:simplePos x="0" y="0"/>
            <wp:positionH relativeFrom="column">
              <wp:posOffset>-55245</wp:posOffset>
            </wp:positionH>
            <wp:positionV relativeFrom="paragraph">
              <wp:posOffset>-12700</wp:posOffset>
            </wp:positionV>
            <wp:extent cx="695325" cy="927100"/>
            <wp:effectExtent l="0" t="0" r="9525" b="635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ひつじ.jpg"/>
                    <pic:cNvPicPr/>
                  </pic:nvPicPr>
                  <pic:blipFill rotWithShape="1">
                    <a:blip r:embed="rId12">
                      <a:extLst>
                        <a:ext uri="{28A0092B-C50C-407E-A947-70E740481C1C}">
                          <a14:useLocalDpi xmlns:a14="http://schemas.microsoft.com/office/drawing/2010/main" val="0"/>
                        </a:ext>
                      </a:extLst>
                    </a:blip>
                    <a:srcRect l="14286" r="14285" b="20398"/>
                    <a:stretch/>
                  </pic:blipFill>
                  <pic:spPr bwMode="auto">
                    <a:xfrm>
                      <a:off x="0" y="0"/>
                      <a:ext cx="695325" cy="927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310E6" w:rsidRDefault="008310E6" w:rsidP="009E5934">
      <w:pPr>
        <w:tabs>
          <w:tab w:val="center" w:pos="4981"/>
        </w:tabs>
        <w:ind w:firstLineChars="100" w:firstLine="280"/>
        <w:rPr>
          <w:rFonts w:ascii="HG丸ｺﾞｼｯｸM-PRO" w:eastAsia="HG丸ｺﾞｼｯｸM-PRO" w:hAnsi="HG丸ｺﾞｼｯｸM-PRO"/>
          <w:sz w:val="28"/>
          <w:szCs w:val="28"/>
        </w:rPr>
      </w:pPr>
    </w:p>
    <w:p w:rsidR="001951A3" w:rsidRDefault="001951A3" w:rsidP="00943F28">
      <w:pPr>
        <w:tabs>
          <w:tab w:val="center" w:pos="4981"/>
        </w:tabs>
        <w:ind w:firstLineChars="100" w:firstLine="220"/>
        <w:rPr>
          <w:rFonts w:ascii="HG丸ｺﾞｼｯｸM-PRO" w:eastAsia="HG丸ｺﾞｼｯｸM-PRO" w:hAnsi="HG丸ｺﾞｼｯｸM-PRO"/>
          <w:sz w:val="22"/>
        </w:rPr>
      </w:pPr>
    </w:p>
    <w:p w:rsidR="005E13B5" w:rsidRDefault="00F8230E" w:rsidP="00700439">
      <w:pPr>
        <w:tabs>
          <w:tab w:val="center" w:pos="4981"/>
        </w:tabs>
        <w:ind w:firstLineChars="100" w:firstLine="220"/>
        <w:rPr>
          <w:rFonts w:ascii="HG丸ｺﾞｼｯｸM-PRO" w:eastAsia="HG丸ｺﾞｼｯｸM-PRO" w:hAnsi="HG丸ｺﾞｼｯｸM-PRO"/>
          <w:sz w:val="22"/>
        </w:rPr>
      </w:pPr>
      <w:r w:rsidRPr="00943F28">
        <w:rPr>
          <w:rFonts w:ascii="HG丸ｺﾞｼｯｸM-PRO" w:eastAsia="HG丸ｺﾞｼｯｸM-PRO" w:hAnsi="HG丸ｺﾞｼｯｸM-PRO"/>
          <w:noProof/>
          <w:sz w:val="22"/>
        </w:rPr>
        <w:drawing>
          <wp:anchor distT="0" distB="0" distL="114300" distR="114300" simplePos="0" relativeHeight="251770880" behindDoc="0" locked="0" layoutInCell="1" allowOverlap="1" wp14:anchorId="55A29B35" wp14:editId="5A2929D4">
            <wp:simplePos x="0" y="0"/>
            <wp:positionH relativeFrom="column">
              <wp:posOffset>-216535</wp:posOffset>
            </wp:positionH>
            <wp:positionV relativeFrom="paragraph">
              <wp:posOffset>33020</wp:posOffset>
            </wp:positionV>
            <wp:extent cx="2891790" cy="2168525"/>
            <wp:effectExtent l="0" t="0" r="3810" b="3175"/>
            <wp:wrapSquare wrapText="bothSides"/>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91790" cy="2168525"/>
                    </a:xfrm>
                    <a:prstGeom prst="rect">
                      <a:avLst/>
                    </a:prstGeom>
                    <a:noFill/>
                    <a:ln>
                      <a:noFill/>
                    </a:ln>
                  </pic:spPr>
                </pic:pic>
              </a:graphicData>
            </a:graphic>
            <wp14:sizeRelH relativeFrom="page">
              <wp14:pctWidth>0</wp14:pctWidth>
            </wp14:sizeRelH>
            <wp14:sizeRelV relativeFrom="page">
              <wp14:pctHeight>0</wp14:pctHeight>
            </wp14:sizeRelV>
          </wp:anchor>
        </w:drawing>
      </w:r>
      <w:r w:rsidR="00554B56" w:rsidRPr="000A5648">
        <w:rPr>
          <w:rFonts w:ascii="HG丸ｺﾞｼｯｸM-PRO" w:eastAsia="HG丸ｺﾞｼｯｸM-PRO" w:hAnsi="HG丸ｺﾞｼｯｸM-PRO" w:hint="eastAsia"/>
          <w:sz w:val="22"/>
        </w:rPr>
        <w:t>私たちはいろいろな悩みを持っていますが、自殺に至る方というのは、</w:t>
      </w:r>
      <w:r w:rsidR="00554B56" w:rsidRPr="005E13B5">
        <w:rPr>
          <w:rFonts w:ascii="HG丸ｺﾞｼｯｸM-PRO" w:eastAsia="HG丸ｺﾞｼｯｸM-PRO" w:hAnsi="HG丸ｺﾞｼｯｸM-PRO" w:hint="eastAsia"/>
          <w:b/>
          <w:color w:val="FF0000"/>
          <w:sz w:val="22"/>
        </w:rPr>
        <w:t>複数の事情が連鎖している</w:t>
      </w:r>
      <w:r w:rsidR="00554B56" w:rsidRPr="000A5648">
        <w:rPr>
          <w:rFonts w:ascii="HG丸ｺﾞｼｯｸM-PRO" w:eastAsia="HG丸ｺﾞｼｯｸM-PRO" w:hAnsi="HG丸ｺﾞｼｯｸM-PRO" w:hint="eastAsia"/>
          <w:sz w:val="22"/>
        </w:rPr>
        <w:t>ことが多いというのが特徴です。</w:t>
      </w:r>
      <w:r w:rsidR="00700439" w:rsidRPr="005E13B5">
        <w:rPr>
          <w:rFonts w:ascii="HG丸ｺﾞｼｯｸM-PRO" w:eastAsia="HG丸ｺﾞｼｯｸM-PRO" w:hAnsi="HG丸ｺﾞｼｯｸM-PRO" w:hint="eastAsia"/>
          <w:sz w:val="22"/>
        </w:rPr>
        <w:t>経済的問題、職場や家庭などでの対人関係、心身の健康やアルコール</w:t>
      </w:r>
      <w:r w:rsidR="00700439" w:rsidRPr="00700439">
        <w:rPr>
          <w:rFonts w:ascii="HG丸ｺﾞｼｯｸM-PRO" w:eastAsia="HG丸ｺﾞｼｯｸM-PRO" w:hAnsi="HG丸ｺﾞｼｯｸM-PRO" w:hint="eastAsia"/>
          <w:sz w:val="22"/>
        </w:rPr>
        <w:t>などです</w:t>
      </w:r>
      <w:r w:rsidR="00700439" w:rsidRPr="000A5648">
        <w:rPr>
          <w:rFonts w:ascii="HG丸ｺﾞｼｯｸM-PRO" w:eastAsia="HG丸ｺﾞｼｯｸM-PRO" w:hAnsi="HG丸ｺﾞｼｯｸM-PRO" w:hint="eastAsia"/>
          <w:sz w:val="22"/>
        </w:rPr>
        <w:t>。</w:t>
      </w:r>
    </w:p>
    <w:p w:rsidR="00700439" w:rsidRPr="00700439" w:rsidRDefault="005E13B5" w:rsidP="00700439">
      <w:pPr>
        <w:tabs>
          <w:tab w:val="center" w:pos="4981"/>
        </w:tabs>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仕事をしたいと希望していても、家族の介護負担が大きく、時間が取れない、ということもあるでしょう。そうした場合は、職業紹介と介護支援と、双方が連携して相談を進める必要があります。このように</w:t>
      </w:r>
      <w:r w:rsidR="0039581B">
        <w:rPr>
          <w:rFonts w:ascii="HG丸ｺﾞｼｯｸM-PRO" w:eastAsia="HG丸ｺﾞｼｯｸM-PRO" w:hAnsi="HG丸ｺﾞｼｯｸM-PRO" w:hint="eastAsia"/>
          <w:sz w:val="22"/>
        </w:rPr>
        <w:t>支援者</w:t>
      </w:r>
      <w:r w:rsidR="008D2554">
        <w:rPr>
          <w:rFonts w:ascii="HG丸ｺﾞｼｯｸM-PRO" w:eastAsia="HG丸ｺﾞｼｯｸM-PRO" w:hAnsi="HG丸ｺﾞｼｯｸM-PRO" w:hint="eastAsia"/>
          <w:sz w:val="22"/>
        </w:rPr>
        <w:t>どうし</w:t>
      </w:r>
      <w:r w:rsidR="0039581B">
        <w:rPr>
          <w:rFonts w:ascii="HG丸ｺﾞｼｯｸM-PRO" w:eastAsia="HG丸ｺﾞｼｯｸM-PRO" w:hAnsi="HG丸ｺﾞｼｯｸM-PRO" w:hint="eastAsia"/>
          <w:sz w:val="22"/>
        </w:rPr>
        <w:t>が</w:t>
      </w:r>
      <w:r w:rsidR="00700439" w:rsidRPr="005E13B5">
        <w:rPr>
          <w:rFonts w:ascii="HG丸ｺﾞｼｯｸM-PRO" w:eastAsia="HG丸ｺﾞｼｯｸM-PRO" w:hAnsi="HG丸ｺﾞｼｯｸM-PRO" w:hint="eastAsia"/>
          <w:b/>
          <w:color w:val="FF0000"/>
          <w:sz w:val="22"/>
        </w:rPr>
        <w:t>連携することが大切</w:t>
      </w:r>
      <w:r w:rsidR="0039581B">
        <w:rPr>
          <w:rFonts w:ascii="HG丸ｺﾞｼｯｸM-PRO" w:eastAsia="HG丸ｺﾞｼｯｸM-PRO" w:hAnsi="HG丸ｺﾞｼｯｸM-PRO" w:hint="eastAsia"/>
          <w:sz w:val="22"/>
        </w:rPr>
        <w:t>です。</w:t>
      </w:r>
    </w:p>
    <w:p w:rsidR="00943F28" w:rsidRPr="00943F28" w:rsidRDefault="00943F28" w:rsidP="0039581B">
      <w:pPr>
        <w:tabs>
          <w:tab w:val="center" w:pos="4981"/>
        </w:tabs>
        <w:ind w:firstLineChars="100" w:firstLine="240"/>
        <w:rPr>
          <w:rFonts w:ascii="HG丸ｺﾞｼｯｸM-PRO" w:eastAsia="HG丸ｺﾞｼｯｸM-PRO" w:hAnsi="HG丸ｺﾞｼｯｸM-PRO"/>
          <w:sz w:val="22"/>
        </w:rPr>
      </w:pPr>
      <w:r>
        <w:rPr>
          <w:rFonts w:ascii="HG丸ｺﾞｼｯｸM-PRO" w:eastAsia="HG丸ｺﾞｼｯｸM-PRO" w:hAnsi="HG丸ｺﾞｼｯｸM-PRO"/>
          <w:noProof/>
          <w:sz w:val="24"/>
          <w:szCs w:val="24"/>
        </w:rPr>
        <w:drawing>
          <wp:anchor distT="0" distB="0" distL="114300" distR="114300" simplePos="0" relativeHeight="251840512" behindDoc="0" locked="0" layoutInCell="1" allowOverlap="1" wp14:anchorId="1984636B" wp14:editId="06E6B633">
            <wp:simplePos x="0" y="0"/>
            <wp:positionH relativeFrom="column">
              <wp:posOffset>-3011170</wp:posOffset>
            </wp:positionH>
            <wp:positionV relativeFrom="paragraph">
              <wp:posOffset>134620</wp:posOffset>
            </wp:positionV>
            <wp:extent cx="2976880" cy="2232025"/>
            <wp:effectExtent l="0" t="0" r="0" b="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6880" cy="2232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3F28" w:rsidRDefault="0039581B" w:rsidP="00943F28">
      <w:pPr>
        <w:tabs>
          <w:tab w:val="center" w:pos="4981"/>
        </w:tabs>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中でも心身の健康は自殺のリスクとして重要</w:t>
      </w:r>
      <w:r w:rsidR="00943F28" w:rsidRPr="00943F28">
        <w:rPr>
          <w:rFonts w:ascii="HG丸ｺﾞｼｯｸM-PRO" w:eastAsia="HG丸ｺﾞｼｯｸM-PRO" w:hAnsi="HG丸ｺﾞｼｯｸM-PRO" w:hint="eastAsia"/>
          <w:sz w:val="22"/>
        </w:rPr>
        <w:t>です</w:t>
      </w:r>
      <w:r w:rsidR="005E13B5">
        <w:rPr>
          <w:rFonts w:ascii="HG丸ｺﾞｼｯｸM-PRO" w:eastAsia="HG丸ｺﾞｼｯｸM-PRO" w:hAnsi="HG丸ｺﾞｼｯｸM-PRO" w:hint="eastAsia"/>
          <w:sz w:val="22"/>
        </w:rPr>
        <w:t>。</w:t>
      </w:r>
      <w:r w:rsidR="00943F28" w:rsidRPr="00943F28">
        <w:rPr>
          <w:rFonts w:ascii="HG丸ｺﾞｼｯｸM-PRO" w:eastAsia="HG丸ｺﾞｼｯｸM-PRO" w:hAnsi="HG丸ｺﾞｼｯｸM-PRO" w:hint="eastAsia"/>
          <w:sz w:val="22"/>
        </w:rPr>
        <w:t>様々な生活支援の相談窓口の職員や、あるいは家族や友人などの身近な人が、</w:t>
      </w:r>
      <w:r w:rsidR="00943F28" w:rsidRPr="005E13B5">
        <w:rPr>
          <w:rFonts w:ascii="HG丸ｺﾞｼｯｸM-PRO" w:eastAsia="HG丸ｺﾞｼｯｸM-PRO" w:hAnsi="HG丸ｺﾞｼｯｸM-PRO" w:hint="eastAsia"/>
          <w:b/>
          <w:color w:val="FF0000"/>
          <w:sz w:val="22"/>
        </w:rPr>
        <w:t>心の不調に気づいて、適切な支援につなぐ</w:t>
      </w:r>
      <w:r w:rsidR="00943F28" w:rsidRPr="00943F28">
        <w:rPr>
          <w:rFonts w:ascii="HG丸ｺﾞｼｯｸM-PRO" w:eastAsia="HG丸ｺﾞｼｯｸM-PRO" w:hAnsi="HG丸ｺﾞｼｯｸM-PRO" w:hint="eastAsia"/>
          <w:sz w:val="22"/>
        </w:rPr>
        <w:t>、という形の連携が自殺対策の要となります。こうした気づきとつなぎを担う人をゲートキーパーと呼びます</w:t>
      </w:r>
      <w:r w:rsidR="005E13B5">
        <w:rPr>
          <w:rFonts w:ascii="HG丸ｺﾞｼｯｸM-PRO" w:eastAsia="HG丸ｺﾞｼｯｸM-PRO" w:hAnsi="HG丸ｺﾞｼｯｸM-PRO" w:hint="eastAsia"/>
          <w:sz w:val="22"/>
        </w:rPr>
        <w:t>。さまざまな相談に対応する</w:t>
      </w:r>
      <w:r w:rsidR="00943F28" w:rsidRPr="00943F28">
        <w:rPr>
          <w:rFonts w:ascii="HG丸ｺﾞｼｯｸM-PRO" w:eastAsia="HG丸ｺﾞｼｯｸM-PRO" w:hAnsi="HG丸ｺﾞｼｯｸM-PRO" w:hint="eastAsia"/>
          <w:sz w:val="22"/>
        </w:rPr>
        <w:t>各市町村の全職員がゲートキーパーとしての資質を持っていただくことが大切であり、とても有効です。</w:t>
      </w:r>
    </w:p>
    <w:p w:rsidR="0039581B" w:rsidRDefault="0039581B" w:rsidP="0039581B">
      <w:pPr>
        <w:tabs>
          <w:tab w:val="center" w:pos="4981"/>
        </w:tabs>
        <w:ind w:firstLineChars="100" w:firstLine="220"/>
        <w:rPr>
          <w:rFonts w:ascii="HG丸ｺﾞｼｯｸM-PRO" w:eastAsia="HG丸ｺﾞｼｯｸM-PRO" w:hAnsi="HG丸ｺﾞｼｯｸM-PRO"/>
          <w:sz w:val="22"/>
        </w:rPr>
      </w:pPr>
    </w:p>
    <w:p w:rsidR="00F8230E" w:rsidRDefault="005E13B5" w:rsidP="005E13B5">
      <w:pPr>
        <w:tabs>
          <w:tab w:val="center" w:pos="4981"/>
        </w:tabs>
        <w:ind w:firstLineChars="100" w:firstLine="240"/>
        <w:rPr>
          <w:rFonts w:ascii="HG丸ｺﾞｼｯｸM-PRO" w:eastAsia="HG丸ｺﾞｼｯｸM-PRO" w:hAnsi="HG丸ｺﾞｼｯｸM-PRO"/>
          <w:sz w:val="22"/>
        </w:rPr>
      </w:pPr>
      <w:r>
        <w:rPr>
          <w:rFonts w:ascii="HG丸ｺﾞｼｯｸM-PRO" w:eastAsia="HG丸ｺﾞｼｯｸM-PRO" w:hAnsi="HG丸ｺﾞｼｯｸM-PRO"/>
          <w:noProof/>
          <w:sz w:val="24"/>
          <w:szCs w:val="24"/>
        </w:rPr>
        <w:drawing>
          <wp:anchor distT="0" distB="0" distL="114300" distR="114300" simplePos="0" relativeHeight="251842560" behindDoc="0" locked="0" layoutInCell="1" allowOverlap="1" wp14:anchorId="550D946E" wp14:editId="05042F62">
            <wp:simplePos x="0" y="0"/>
            <wp:positionH relativeFrom="column">
              <wp:posOffset>-3090545</wp:posOffset>
            </wp:positionH>
            <wp:positionV relativeFrom="paragraph">
              <wp:posOffset>135890</wp:posOffset>
            </wp:positionV>
            <wp:extent cx="2981325" cy="2292350"/>
            <wp:effectExtent l="0" t="0" r="9525" b="0"/>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81325" cy="2292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sz w:val="22"/>
        </w:rPr>
        <w:t>ゲートキーパーの役割の大事な要素として、</w:t>
      </w:r>
      <w:r w:rsidRPr="005E13B5">
        <w:rPr>
          <w:rFonts w:ascii="HG丸ｺﾞｼｯｸM-PRO" w:eastAsia="HG丸ｺﾞｼｯｸM-PRO" w:hAnsi="HG丸ｺﾞｼｯｸM-PRO" w:hint="eastAsia"/>
          <w:b/>
          <w:color w:val="FF0000"/>
          <w:sz w:val="22"/>
        </w:rPr>
        <w:t>「気持ちを親身に聞く」</w:t>
      </w:r>
      <w:r>
        <w:rPr>
          <w:rFonts w:ascii="HG丸ｺﾞｼｯｸM-PRO" w:eastAsia="HG丸ｺﾞｼｯｸM-PRO" w:hAnsi="HG丸ｺﾞｼｯｸM-PRO" w:hint="eastAsia"/>
          <w:sz w:val="22"/>
        </w:rPr>
        <w:t>ということがあります。</w:t>
      </w:r>
      <w:r w:rsidR="00F8230E" w:rsidRPr="00F8230E">
        <w:rPr>
          <w:rFonts w:ascii="HG丸ｺﾞｼｯｸM-PRO" w:eastAsia="HG丸ｺﾞｼｯｸM-PRO" w:hAnsi="HG丸ｺﾞｼｯｸM-PRO" w:hint="eastAsia"/>
          <w:sz w:val="22"/>
        </w:rPr>
        <w:t>これまで真剣に「死んでしまいたい･･･」と考えたことがあると言う方達にどのようにその状態を乗り越えたのかを質問した</w:t>
      </w:r>
      <w:r>
        <w:rPr>
          <w:rFonts w:ascii="HG丸ｺﾞｼｯｸM-PRO" w:eastAsia="HG丸ｺﾞｼｯｸM-PRO" w:hAnsi="HG丸ｺﾞｼｯｸM-PRO" w:hint="eastAsia"/>
          <w:sz w:val="22"/>
        </w:rPr>
        <w:t>ところ、</w:t>
      </w:r>
      <w:r w:rsidR="00F8230E" w:rsidRPr="00F8230E">
        <w:rPr>
          <w:rFonts w:ascii="HG丸ｺﾞｼｯｸM-PRO" w:eastAsia="HG丸ｺﾞｼｯｸM-PRO" w:hAnsi="HG丸ｺﾞｼｯｸM-PRO" w:hint="eastAsia"/>
          <w:sz w:val="22"/>
        </w:rPr>
        <w:t>「家族や友人、職場の同僚など身近な人に悩みを聞いてもらった」方が38.8％と最も多いことが分かりました。なかにはお医者さんなどの専門家の力が必要という方もいますが、多くは、むしろ、家族など、身近な方の役割が大きいのですし、</w:t>
      </w:r>
      <w:r w:rsidR="00EC30C0">
        <w:rPr>
          <w:rFonts w:ascii="HG丸ｺﾞｼｯｸM-PRO" w:eastAsia="HG丸ｺﾞｼｯｸM-PRO" w:hAnsi="HG丸ｺﾞｼｯｸM-PRO" w:hint="eastAsia"/>
          <w:sz w:val="22"/>
        </w:rPr>
        <w:t>市町村職員の皆様</w:t>
      </w:r>
      <w:r w:rsidR="00F8230E" w:rsidRPr="00F8230E">
        <w:rPr>
          <w:rFonts w:ascii="HG丸ｺﾞｼｯｸM-PRO" w:eastAsia="HG丸ｺﾞｼｯｸM-PRO" w:hAnsi="HG丸ｺﾞｼｯｸM-PRO" w:hint="eastAsia"/>
          <w:sz w:val="22"/>
        </w:rPr>
        <w:t>のような、</w:t>
      </w:r>
      <w:r w:rsidR="00F8230E" w:rsidRPr="00EC30C0">
        <w:rPr>
          <w:rFonts w:ascii="HG丸ｺﾞｼｯｸM-PRO" w:eastAsia="HG丸ｺﾞｼｯｸM-PRO" w:hAnsi="HG丸ｺﾞｼｯｸM-PRO" w:hint="eastAsia"/>
          <w:b/>
          <w:sz w:val="22"/>
        </w:rPr>
        <w:t>住民の方の身近な窓口におられる方も重要</w:t>
      </w:r>
      <w:r w:rsidR="00F8230E" w:rsidRPr="00F8230E">
        <w:rPr>
          <w:rFonts w:ascii="HG丸ｺﾞｼｯｸM-PRO" w:eastAsia="HG丸ｺﾞｼｯｸM-PRO" w:hAnsi="HG丸ｺﾞｼｯｸM-PRO" w:hint="eastAsia"/>
          <w:sz w:val="22"/>
        </w:rPr>
        <w:t>です。</w:t>
      </w:r>
    </w:p>
    <w:p w:rsidR="0039581B" w:rsidRPr="00F8230E" w:rsidRDefault="0039581B" w:rsidP="0039581B">
      <w:pPr>
        <w:tabs>
          <w:tab w:val="center" w:pos="4981"/>
        </w:tabs>
        <w:ind w:firstLineChars="100" w:firstLine="220"/>
        <w:rPr>
          <w:rFonts w:ascii="HG丸ｺﾞｼｯｸM-PRO" w:eastAsia="HG丸ｺﾞｼｯｸM-PRO" w:hAnsi="HG丸ｺﾞｼｯｸM-PRO"/>
          <w:sz w:val="22"/>
        </w:rPr>
      </w:pPr>
    </w:p>
    <w:p w:rsidR="00F8230E" w:rsidRPr="00F8230E" w:rsidRDefault="00F8230E" w:rsidP="00F8230E">
      <w:pPr>
        <w:tabs>
          <w:tab w:val="center" w:pos="4981"/>
        </w:tabs>
        <w:ind w:firstLineChars="100" w:firstLine="220"/>
        <w:rPr>
          <w:rFonts w:ascii="HG丸ｺﾞｼｯｸM-PRO" w:eastAsia="HG丸ｺﾞｼｯｸM-PRO" w:hAnsi="HG丸ｺﾞｼｯｸM-PRO"/>
          <w:sz w:val="22"/>
        </w:rPr>
      </w:pPr>
      <w:r w:rsidRPr="00F8230E">
        <w:rPr>
          <w:rFonts w:ascii="HG丸ｺﾞｼｯｸM-PRO" w:eastAsia="HG丸ｺﾞｼｯｸM-PRO" w:hAnsi="HG丸ｺﾞｼｯｸM-PRO" w:hint="eastAsia"/>
          <w:sz w:val="22"/>
        </w:rPr>
        <w:t>突然死で夫を亡くした</w:t>
      </w:r>
      <w:r w:rsidR="0039581B">
        <w:rPr>
          <w:rFonts w:ascii="HG丸ｺﾞｼｯｸM-PRO" w:eastAsia="HG丸ｺﾞｼｯｸM-PRO" w:hAnsi="HG丸ｺﾞｼｯｸM-PRO" w:hint="eastAsia"/>
          <w:sz w:val="22"/>
        </w:rPr>
        <w:t>ある</w:t>
      </w:r>
      <w:r w:rsidRPr="00F8230E">
        <w:rPr>
          <w:rFonts w:ascii="HG丸ｺﾞｼｯｸM-PRO" w:eastAsia="HG丸ｺﾞｼｯｸM-PRO" w:hAnsi="HG丸ｺﾞｼｯｸM-PRO" w:hint="eastAsia"/>
          <w:sz w:val="22"/>
        </w:rPr>
        <w:t>方</w:t>
      </w:r>
      <w:r w:rsidR="0039581B">
        <w:rPr>
          <w:rFonts w:ascii="HG丸ｺﾞｼｯｸM-PRO" w:eastAsia="HG丸ｺﾞｼｯｸM-PRO" w:hAnsi="HG丸ｺﾞｼｯｸM-PRO" w:hint="eastAsia"/>
          <w:sz w:val="22"/>
        </w:rPr>
        <w:t>の話です。</w:t>
      </w:r>
      <w:r w:rsidRPr="00F8230E">
        <w:rPr>
          <w:rFonts w:ascii="HG丸ｺﾞｼｯｸM-PRO" w:eastAsia="HG丸ｺﾞｼｯｸM-PRO" w:hAnsi="HG丸ｺﾞｼｯｸM-PRO" w:hint="eastAsia"/>
          <w:sz w:val="22"/>
        </w:rPr>
        <w:t xml:space="preserve">「身近な人・大切な人と死別や離別をする」というのは自殺のリスクの１つです。ある窓口ではとても親身になってくださり、なかなかはんこが取り出せずにいたとき「大丈夫ですよ。1つ1つやっていきましょう。」といってくださりとても安心して手続きをすることができたとおっしゃっておりました。一方、ある窓口では、冷たい対応をされしばらく気分が落ち込んでしまったとおっしゃっていました。　</w:t>
      </w:r>
    </w:p>
    <w:p w:rsidR="00943F28" w:rsidRDefault="00F8230E" w:rsidP="00F8230E">
      <w:pPr>
        <w:tabs>
          <w:tab w:val="center" w:pos="4981"/>
        </w:tabs>
        <w:ind w:firstLineChars="100" w:firstLine="220"/>
        <w:rPr>
          <w:rFonts w:ascii="HG丸ｺﾞｼｯｸM-PRO" w:eastAsia="HG丸ｺﾞｼｯｸM-PRO" w:hAnsi="HG丸ｺﾞｼｯｸM-PRO"/>
          <w:sz w:val="22"/>
        </w:rPr>
      </w:pPr>
      <w:r w:rsidRPr="00F8230E">
        <w:rPr>
          <w:rFonts w:ascii="HG丸ｺﾞｼｯｸM-PRO" w:eastAsia="HG丸ｺﾞｼｯｸM-PRO" w:hAnsi="HG丸ｺﾞｼｯｸM-PRO" w:hint="eastAsia"/>
          <w:sz w:val="22"/>
        </w:rPr>
        <w:t>まず窓口対応される市町村職員の方々の対応の仕方が大切です。まずは、あなたの市町村の全職員がゲートキーパーとなること、そして、各部署で連携して対応し市町村に相談に来られる方を取りこぼさないことを目標にしてはいかかでしょうか・・・。</w:t>
      </w:r>
    </w:p>
    <w:p w:rsidR="00504FDB" w:rsidRDefault="00504FDB" w:rsidP="00504FDB">
      <w:pPr>
        <w:tabs>
          <w:tab w:val="center" w:pos="4981"/>
        </w:tabs>
        <w:ind w:firstLineChars="100" w:firstLine="261"/>
        <w:rPr>
          <w:rFonts w:ascii="HG創英角ﾎﾟｯﾌﾟ体" w:eastAsia="HG創英角ﾎﾟｯﾌﾟ体" w:hAnsi="HG創英角ﾎﾟｯﾌﾟ体"/>
          <w:b/>
          <w:sz w:val="26"/>
          <w:szCs w:val="26"/>
        </w:rPr>
      </w:pPr>
      <w:r w:rsidRPr="00504FDB">
        <w:rPr>
          <w:rFonts w:ascii="HG創英角ﾎﾟｯﾌﾟ体" w:eastAsia="HG創英角ﾎﾟｯﾌﾟ体" w:hAnsi="HG創英角ﾎﾟｯﾌﾟ体" w:hint="eastAsia"/>
          <w:b/>
          <w:noProof/>
          <w:sz w:val="26"/>
          <w:szCs w:val="26"/>
        </w:rPr>
        <w:lastRenderedPageBreak/>
        <mc:AlternateContent>
          <mc:Choice Requires="wps">
            <w:drawing>
              <wp:anchor distT="0" distB="0" distL="114300" distR="114300" simplePos="0" relativeHeight="251860992" behindDoc="0" locked="0" layoutInCell="1" allowOverlap="1" wp14:anchorId="277067AB" wp14:editId="1E45D261">
                <wp:simplePos x="0" y="0"/>
                <wp:positionH relativeFrom="column">
                  <wp:posOffset>1068705</wp:posOffset>
                </wp:positionH>
                <wp:positionV relativeFrom="paragraph">
                  <wp:posOffset>145415</wp:posOffset>
                </wp:positionV>
                <wp:extent cx="4743450" cy="428625"/>
                <wp:effectExtent l="400050" t="38100" r="76200" b="104775"/>
                <wp:wrapNone/>
                <wp:docPr id="18" name="四角形吹き出し 18"/>
                <wp:cNvGraphicFramePr/>
                <a:graphic xmlns:a="http://schemas.openxmlformats.org/drawingml/2006/main">
                  <a:graphicData uri="http://schemas.microsoft.com/office/word/2010/wordprocessingShape">
                    <wps:wsp>
                      <wps:cNvSpPr/>
                      <wps:spPr>
                        <a:xfrm>
                          <a:off x="0" y="0"/>
                          <a:ext cx="4743450" cy="428625"/>
                        </a:xfrm>
                        <a:prstGeom prst="wedgeRectCallout">
                          <a:avLst>
                            <a:gd name="adj1" fmla="val -57519"/>
                            <a:gd name="adj2" fmla="val -21146"/>
                          </a:avLst>
                        </a:prstGeom>
                        <a:ln/>
                      </wps:spPr>
                      <wps:style>
                        <a:lnRef idx="1">
                          <a:schemeClr val="accent5"/>
                        </a:lnRef>
                        <a:fillRef idx="2">
                          <a:schemeClr val="accent5"/>
                        </a:fillRef>
                        <a:effectRef idx="1">
                          <a:schemeClr val="accent5"/>
                        </a:effectRef>
                        <a:fontRef idx="minor">
                          <a:schemeClr val="dk1"/>
                        </a:fontRef>
                      </wps:style>
                      <wps:txbx>
                        <w:txbxContent>
                          <w:p w:rsidR="00504FDB" w:rsidRPr="008310E6" w:rsidRDefault="00504FDB" w:rsidP="00504FDB">
                            <w:pPr>
                              <w:jc w:val="left"/>
                              <w:rPr>
                                <w:sz w:val="26"/>
                                <w:szCs w:val="26"/>
                              </w:rPr>
                            </w:pPr>
                            <w:r>
                              <w:rPr>
                                <w:rFonts w:ascii="HG丸ｺﾞｼｯｸM-PRO" w:eastAsia="HG丸ｺﾞｼｯｸM-PRO" w:hAnsi="HG丸ｺﾞｼｯｸM-PRO" w:hint="eastAsia"/>
                                <w:sz w:val="26"/>
                                <w:szCs w:val="26"/>
                              </w:rPr>
                              <w:t>③　連携の実例を学びましょう　～東京都足立区の取り組み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18" o:spid="_x0000_s1028" type="#_x0000_t61" style="position:absolute;left:0;text-align:left;margin-left:84.15pt;margin-top:11.45pt;width:373.5pt;height:33.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" adj="-1624,6232" fillcolor="#a5d5e2 [1624]" strokecolor="#40a7c2 [3048]">
                <v:fill color2="#e4f2f6 [504]" rotate="t" angle="180" colors="0 #9eeaff;22938f #bbefff;1 #e4f9ff" focus="100%" type="gradient"/>
                <v:shadow on="t" color="black" opacity="24903f" origin=",.5" offset="0,.55556mm"/>
                <v:textbox>
                  <w:txbxContent>
                    <w:p w:rsidR="00504FDB" w:rsidRPr="008310E6" w:rsidRDefault="00504FDB" w:rsidP="00504FDB">
                      <w:pPr>
                        <w:jc w:val="left"/>
                        <w:rPr>
                          <w:sz w:val="26"/>
                          <w:szCs w:val="26"/>
                        </w:rPr>
                      </w:pPr>
                      <w:r>
                        <w:rPr>
                          <w:rFonts w:ascii="HG丸ｺﾞｼｯｸM-PRO" w:eastAsia="HG丸ｺﾞｼｯｸM-PRO" w:hAnsi="HG丸ｺﾞｼｯｸM-PRO" w:hint="eastAsia"/>
                          <w:sz w:val="26"/>
                          <w:szCs w:val="26"/>
                        </w:rPr>
                        <w:t>③</w:t>
                      </w:r>
                      <w:r>
                        <w:rPr>
                          <w:rFonts w:ascii="HG丸ｺﾞｼｯｸM-PRO" w:eastAsia="HG丸ｺﾞｼｯｸM-PRO" w:hAnsi="HG丸ｺﾞｼｯｸM-PRO" w:hint="eastAsia"/>
                          <w:sz w:val="26"/>
                          <w:szCs w:val="26"/>
                        </w:rPr>
                        <w:t xml:space="preserve">　</w:t>
                      </w:r>
                      <w:r>
                        <w:rPr>
                          <w:rFonts w:ascii="HG丸ｺﾞｼｯｸM-PRO" w:eastAsia="HG丸ｺﾞｼｯｸM-PRO" w:hAnsi="HG丸ｺﾞｼｯｸM-PRO" w:hint="eastAsia"/>
                          <w:sz w:val="26"/>
                          <w:szCs w:val="26"/>
                        </w:rPr>
                        <w:t>連携の実例を学びましょう　～東京都足立区の取り組み</w:t>
                      </w:r>
                    </w:p>
                  </w:txbxContent>
                </v:textbox>
              </v:shape>
            </w:pict>
          </mc:Fallback>
        </mc:AlternateContent>
      </w:r>
      <w:r w:rsidRPr="00504FDB">
        <w:rPr>
          <w:rFonts w:ascii="HG創英角ﾎﾟｯﾌﾟ体" w:eastAsia="HG創英角ﾎﾟｯﾌﾟ体" w:hAnsi="HG創英角ﾎﾟｯﾌﾟ体" w:hint="eastAsia"/>
          <w:b/>
          <w:noProof/>
          <w:sz w:val="26"/>
          <w:szCs w:val="26"/>
        </w:rPr>
        <w:drawing>
          <wp:anchor distT="0" distB="0" distL="114300" distR="114300" simplePos="0" relativeHeight="251862016" behindDoc="1" locked="0" layoutInCell="1" allowOverlap="1" wp14:anchorId="516D9C88" wp14:editId="751AFD32">
            <wp:simplePos x="0" y="0"/>
            <wp:positionH relativeFrom="column">
              <wp:posOffset>97155</wp:posOffset>
            </wp:positionH>
            <wp:positionV relativeFrom="paragraph">
              <wp:posOffset>-41275</wp:posOffset>
            </wp:positionV>
            <wp:extent cx="695325" cy="927100"/>
            <wp:effectExtent l="0" t="0" r="9525" b="635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ひつじ.jpg"/>
                    <pic:cNvPicPr/>
                  </pic:nvPicPr>
                  <pic:blipFill rotWithShape="1">
                    <a:blip r:embed="rId12">
                      <a:extLst>
                        <a:ext uri="{28A0092B-C50C-407E-A947-70E740481C1C}">
                          <a14:useLocalDpi xmlns:a14="http://schemas.microsoft.com/office/drawing/2010/main" val="0"/>
                        </a:ext>
                      </a:extLst>
                    </a:blip>
                    <a:srcRect l="14286" r="14285" b="20398"/>
                    <a:stretch/>
                  </pic:blipFill>
                  <pic:spPr bwMode="auto">
                    <a:xfrm>
                      <a:off x="0" y="0"/>
                      <a:ext cx="695325" cy="927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04FDB" w:rsidRDefault="00504FDB" w:rsidP="00504FDB">
      <w:pPr>
        <w:tabs>
          <w:tab w:val="center" w:pos="4981"/>
        </w:tabs>
        <w:ind w:firstLineChars="100" w:firstLine="261"/>
        <w:rPr>
          <w:rFonts w:ascii="HG創英角ﾎﾟｯﾌﾟ体" w:eastAsia="HG創英角ﾎﾟｯﾌﾟ体" w:hAnsi="HG創英角ﾎﾟｯﾌﾟ体"/>
          <w:b/>
          <w:sz w:val="26"/>
          <w:szCs w:val="26"/>
        </w:rPr>
      </w:pPr>
    </w:p>
    <w:p w:rsidR="00504FDB" w:rsidRDefault="00504FDB" w:rsidP="00504FDB">
      <w:pPr>
        <w:tabs>
          <w:tab w:val="center" w:pos="4981"/>
        </w:tabs>
        <w:ind w:firstLineChars="100" w:firstLine="261"/>
        <w:rPr>
          <w:rFonts w:ascii="HG創英角ﾎﾟｯﾌﾟ体" w:eastAsia="HG創英角ﾎﾟｯﾌﾟ体" w:hAnsi="HG創英角ﾎﾟｯﾌﾟ体"/>
          <w:b/>
          <w:sz w:val="26"/>
          <w:szCs w:val="26"/>
        </w:rPr>
      </w:pPr>
    </w:p>
    <w:p w:rsidR="00504FDB" w:rsidRDefault="00504FDB" w:rsidP="00B20448">
      <w:pPr>
        <w:tabs>
          <w:tab w:val="center" w:pos="4981"/>
        </w:tabs>
        <w:ind w:firstLineChars="100" w:firstLine="261"/>
        <w:rPr>
          <w:rFonts w:ascii="HG丸ｺﾞｼｯｸM-PRO" w:eastAsia="HG丸ｺﾞｼｯｸM-PRO" w:hAnsi="HG丸ｺﾞｼｯｸM-PRO"/>
          <w:sz w:val="22"/>
        </w:rPr>
      </w:pPr>
      <w:r>
        <w:rPr>
          <w:rFonts w:ascii="HG創英角ﾎﾟｯﾌﾟ体" w:eastAsia="HG創英角ﾎﾟｯﾌﾟ体" w:hAnsi="HG創英角ﾎﾟｯﾌﾟ体" w:hint="eastAsia"/>
          <w:b/>
          <w:sz w:val="26"/>
          <w:szCs w:val="26"/>
        </w:rPr>
        <w:t xml:space="preserve">　　　　　　　</w:t>
      </w:r>
      <w:r w:rsidR="009E3414">
        <w:rPr>
          <w:rFonts w:ascii="HG創英角ﾎﾟｯﾌﾟ体" w:eastAsia="HG創英角ﾎﾟｯﾌﾟ体" w:hAnsi="HG創英角ﾎﾟｯﾌﾟ体" w:hint="eastAsia"/>
          <w:b/>
          <w:sz w:val="26"/>
          <w:szCs w:val="26"/>
        </w:rPr>
        <w:t xml:space="preserve">　</w:t>
      </w:r>
      <w:r w:rsidR="008D4045" w:rsidRPr="00504FDB">
        <w:rPr>
          <w:rFonts w:ascii="HG丸ｺﾞｼｯｸM-PRO" w:eastAsia="HG丸ｺﾞｼｯｸM-PRO" w:hAnsi="HG丸ｺﾞｼｯｸM-PRO" w:hint="eastAsia"/>
          <w:sz w:val="22"/>
        </w:rPr>
        <w:t>～足立保健所</w:t>
      </w:r>
      <w:r w:rsidRPr="00504FDB">
        <w:rPr>
          <w:rFonts w:ascii="HG丸ｺﾞｼｯｸM-PRO" w:eastAsia="HG丸ｺﾞｼｯｸM-PRO" w:hAnsi="HG丸ｺﾞｼｯｸM-PRO" w:hint="eastAsia"/>
          <w:sz w:val="22"/>
        </w:rPr>
        <w:t>では自殺対策専門の課が作られ</w:t>
      </w:r>
      <w:r>
        <w:rPr>
          <w:rFonts w:ascii="HG丸ｺﾞｼｯｸM-PRO" w:eastAsia="HG丸ｺﾞｼｯｸM-PRO" w:hAnsi="HG丸ｺﾞｼｯｸM-PRO" w:hint="eastAsia"/>
          <w:sz w:val="22"/>
        </w:rPr>
        <w:t>ています～</w:t>
      </w:r>
    </w:p>
    <w:p w:rsidR="008D4045" w:rsidRPr="008D4045" w:rsidRDefault="00B20448" w:rsidP="009E3414">
      <w:pPr>
        <w:tabs>
          <w:tab w:val="center" w:pos="4981"/>
        </w:tabs>
        <w:ind w:firstLineChars="200" w:firstLine="420"/>
        <w:rPr>
          <w:rFonts w:ascii="HG丸ｺﾞｼｯｸM-PRO" w:eastAsia="HG丸ｺﾞｼｯｸM-PRO" w:hAnsi="HG丸ｺﾞｼｯｸM-PRO"/>
          <w:sz w:val="20"/>
          <w:szCs w:val="20"/>
        </w:rPr>
      </w:pPr>
      <w:r>
        <w:rPr>
          <w:noProof/>
        </w:rPr>
        <w:drawing>
          <wp:anchor distT="0" distB="0" distL="114300" distR="114300" simplePos="0" relativeHeight="251829248" behindDoc="1" locked="0" layoutInCell="1" allowOverlap="1" wp14:anchorId="2A97A74C" wp14:editId="16F9CE4D">
            <wp:simplePos x="0" y="0"/>
            <wp:positionH relativeFrom="column">
              <wp:posOffset>5866130</wp:posOffset>
            </wp:positionH>
            <wp:positionV relativeFrom="paragraph">
              <wp:posOffset>27305</wp:posOffset>
            </wp:positionV>
            <wp:extent cx="541655" cy="527050"/>
            <wp:effectExtent l="0" t="0" r="0" b="6350"/>
            <wp:wrapNone/>
            <wp:docPr id="245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1655" cy="5270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504FDB">
        <w:rPr>
          <w:rFonts w:ascii="HG丸ｺﾞｼｯｸM-PRO" w:eastAsia="HG丸ｺﾞｼｯｸM-PRO" w:hAnsi="HG丸ｺﾞｼｯｸM-PRO" w:hint="eastAsia"/>
          <w:sz w:val="20"/>
          <w:szCs w:val="20"/>
        </w:rPr>
        <w:t>（</w:t>
      </w:r>
      <w:r w:rsidR="008D4045" w:rsidRPr="008D4045">
        <w:rPr>
          <w:rFonts w:ascii="HG丸ｺﾞｼｯｸM-PRO" w:eastAsia="HG丸ｺﾞｼｯｸM-PRO" w:hAnsi="HG丸ｺﾞｼｯｸM-PRO" w:hint="eastAsia"/>
          <w:sz w:val="20"/>
          <w:szCs w:val="20"/>
        </w:rPr>
        <w:t>こころとからだの健康づくり課 こころといのちの支援係長　中村加奈重保健師</w:t>
      </w:r>
      <w:r w:rsidR="00504FDB">
        <w:rPr>
          <w:rFonts w:ascii="HG丸ｺﾞｼｯｸM-PRO" w:eastAsia="HG丸ｺﾞｼｯｸM-PRO" w:hAnsi="HG丸ｺﾞｼｯｸM-PRO" w:hint="eastAsia"/>
          <w:sz w:val="20"/>
          <w:szCs w:val="20"/>
        </w:rPr>
        <w:t>の講演</w:t>
      </w:r>
      <w:r w:rsidR="008D4045" w:rsidRPr="008D4045">
        <w:rPr>
          <w:rFonts w:ascii="HG丸ｺﾞｼｯｸM-PRO" w:eastAsia="HG丸ｺﾞｼｯｸM-PRO" w:hAnsi="HG丸ｺﾞｼｯｸM-PRO" w:hint="eastAsia"/>
          <w:sz w:val="20"/>
          <w:szCs w:val="20"/>
        </w:rPr>
        <w:t>資料より</w:t>
      </w:r>
      <w:r w:rsidR="00504FDB">
        <w:rPr>
          <w:rFonts w:ascii="HG丸ｺﾞｼｯｸM-PRO" w:eastAsia="HG丸ｺﾞｼｯｸM-PRO" w:hAnsi="HG丸ｺﾞｼｯｸM-PRO" w:hint="eastAsia"/>
          <w:sz w:val="20"/>
          <w:szCs w:val="20"/>
        </w:rPr>
        <w:t>）</w:t>
      </w:r>
    </w:p>
    <w:p w:rsidR="008D4045" w:rsidRDefault="008D4045" w:rsidP="008D4045">
      <w:pPr>
        <w:tabs>
          <w:tab w:val="center" w:pos="4981"/>
        </w:tabs>
        <w:ind w:firstLineChars="200" w:firstLine="440"/>
        <w:rPr>
          <w:rFonts w:ascii="HG丸ｺﾞｼｯｸM-PRO" w:eastAsia="HG丸ｺﾞｼｯｸM-PRO" w:hAnsi="HG丸ｺﾞｼｯｸM-PRO"/>
          <w:sz w:val="22"/>
        </w:rPr>
      </w:pPr>
      <w:r w:rsidRPr="00215937">
        <w:rPr>
          <w:rFonts w:ascii="HG丸ｺﾞｼｯｸM-PRO" w:eastAsia="HG丸ｺﾞｼｯｸM-PRO" w:hAnsi="HG丸ｺﾞｼｯｸM-PRO"/>
          <w:noProof/>
          <w:sz w:val="22"/>
        </w:rPr>
        <w:drawing>
          <wp:anchor distT="0" distB="0" distL="114300" distR="114300" simplePos="0" relativeHeight="251827200" behindDoc="0" locked="0" layoutInCell="1" allowOverlap="1" wp14:anchorId="6DEF4AB3" wp14:editId="1011AC17">
            <wp:simplePos x="0" y="0"/>
            <wp:positionH relativeFrom="column">
              <wp:posOffset>-88900</wp:posOffset>
            </wp:positionH>
            <wp:positionV relativeFrom="paragraph">
              <wp:posOffset>97155</wp:posOffset>
            </wp:positionV>
            <wp:extent cx="2966085" cy="2225040"/>
            <wp:effectExtent l="0" t="0" r="5715" b="381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66085" cy="2225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0EB0" w:rsidRPr="00E80EB0" w:rsidRDefault="00E80EB0" w:rsidP="00504FDB">
      <w:pPr>
        <w:tabs>
          <w:tab w:val="center" w:pos="4981"/>
        </w:tabs>
        <w:rPr>
          <w:rFonts w:ascii="HG丸ｺﾞｼｯｸM-PRO" w:eastAsia="HG丸ｺﾞｼｯｸM-PRO" w:hAnsi="HG丸ｺﾞｼｯｸM-PRO"/>
          <w:b/>
          <w:sz w:val="22"/>
        </w:rPr>
      </w:pPr>
      <w:r w:rsidRPr="00E80EB0">
        <w:rPr>
          <w:rFonts w:ascii="HG丸ｺﾞｼｯｸM-PRO" w:eastAsia="HG丸ｺﾞｼｯｸM-PRO" w:hAnsi="HG丸ｺﾞｼｯｸM-PRO" w:hint="eastAsia"/>
          <w:b/>
          <w:sz w:val="22"/>
        </w:rPr>
        <w:t>[庁内ネットワークの立ち上げ]</w:t>
      </w:r>
    </w:p>
    <w:p w:rsidR="00215937" w:rsidRDefault="00504FDB" w:rsidP="00504FDB">
      <w:pPr>
        <w:tabs>
          <w:tab w:val="center" w:pos="4981"/>
        </w:tabs>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0A5648" w:rsidRPr="00215937">
        <w:rPr>
          <w:rFonts w:ascii="HG丸ｺﾞｼｯｸM-PRO" w:eastAsia="HG丸ｺﾞｼｯｸM-PRO" w:hAnsi="HG丸ｺﾞｼｯｸM-PRO" w:hint="eastAsia"/>
          <w:sz w:val="22"/>
        </w:rPr>
        <w:t>自殺対策を強化するきっかけになったのは、左の統計の数字。自殺に至る問題を上流にまでさかのぼって、それぞれの要因を総合的に解決していく必要がある。そのためには</w:t>
      </w:r>
      <w:r w:rsidR="000A5648" w:rsidRPr="00215937">
        <w:rPr>
          <w:rFonts w:ascii="HG丸ｺﾞｼｯｸM-PRO" w:eastAsia="HG丸ｺﾞｼｯｸM-PRO" w:hAnsi="HG丸ｺﾞｼｯｸM-PRO" w:hint="eastAsia"/>
          <w:b/>
          <w:sz w:val="22"/>
        </w:rPr>
        <w:t>様々な部署・機関の連携が不可欠</w:t>
      </w:r>
      <w:r w:rsidR="000A5648" w:rsidRPr="00215937">
        <w:rPr>
          <w:rFonts w:ascii="HG丸ｺﾞｼｯｸM-PRO" w:eastAsia="HG丸ｺﾞｼｯｸM-PRO" w:hAnsi="HG丸ｺﾞｼｯｸM-PRO" w:hint="eastAsia"/>
          <w:sz w:val="22"/>
        </w:rPr>
        <w:t>と考え、</w:t>
      </w:r>
      <w:r w:rsidR="00452B5A" w:rsidRPr="00215937">
        <w:rPr>
          <w:rFonts w:ascii="HG丸ｺﾞｼｯｸM-PRO" w:eastAsia="HG丸ｺﾞｼｯｸM-PRO" w:hAnsi="HG丸ｺﾞｼｯｸM-PRO" w:hint="eastAsia"/>
          <w:sz w:val="22"/>
        </w:rPr>
        <w:t>まず推進体制を作ることから始め</w:t>
      </w:r>
      <w:r w:rsidR="00E80EB0">
        <w:rPr>
          <w:rFonts w:ascii="HG丸ｺﾞｼｯｸM-PRO" w:eastAsia="HG丸ｺﾞｼｯｸM-PRO" w:hAnsi="HG丸ｺﾞｼｯｸM-PRO" w:hint="eastAsia"/>
          <w:sz w:val="22"/>
        </w:rPr>
        <w:t>ました。</w:t>
      </w:r>
    </w:p>
    <w:p w:rsidR="000A5648" w:rsidRPr="00215937" w:rsidRDefault="008D4045" w:rsidP="008D4045">
      <w:pPr>
        <w:tabs>
          <w:tab w:val="center" w:pos="4981"/>
        </w:tabs>
        <w:ind w:firstLineChars="200" w:firstLine="482"/>
        <w:rPr>
          <w:rFonts w:ascii="HG丸ｺﾞｼｯｸM-PRO" w:eastAsia="HG丸ｺﾞｼｯｸM-PRO" w:hAnsi="HG丸ｺﾞｼｯｸM-PRO"/>
          <w:sz w:val="22"/>
        </w:rPr>
      </w:pPr>
      <w:r>
        <w:rPr>
          <w:rFonts w:ascii="HG丸ｺﾞｼｯｸM-PRO" w:eastAsia="HG丸ｺﾞｼｯｸM-PRO" w:hAnsi="HG丸ｺﾞｼｯｸM-PRO" w:hint="eastAsia"/>
          <w:b/>
          <w:noProof/>
          <w:color w:val="FF0000"/>
          <w:sz w:val="24"/>
          <w:szCs w:val="24"/>
        </w:rPr>
        <mc:AlternateContent>
          <mc:Choice Requires="wps">
            <w:drawing>
              <wp:anchor distT="0" distB="0" distL="114300" distR="114300" simplePos="0" relativeHeight="251831296" behindDoc="0" locked="0" layoutInCell="1" allowOverlap="1" wp14:anchorId="1E289CA5" wp14:editId="170E2C3A">
                <wp:simplePos x="0" y="0"/>
                <wp:positionH relativeFrom="column">
                  <wp:posOffset>-44288</wp:posOffset>
                </wp:positionH>
                <wp:positionV relativeFrom="paragraph">
                  <wp:posOffset>107950</wp:posOffset>
                </wp:positionV>
                <wp:extent cx="350874" cy="0"/>
                <wp:effectExtent l="0" t="133350" r="0" b="171450"/>
                <wp:wrapNone/>
                <wp:docPr id="7" name="直線矢印コネクタ 7"/>
                <wp:cNvGraphicFramePr/>
                <a:graphic xmlns:a="http://schemas.openxmlformats.org/drawingml/2006/main">
                  <a:graphicData uri="http://schemas.microsoft.com/office/word/2010/wordprocessingShape">
                    <wps:wsp>
                      <wps:cNvCnPr/>
                      <wps:spPr>
                        <a:xfrm>
                          <a:off x="0" y="0"/>
                          <a:ext cx="350874" cy="0"/>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直線矢印コネクタ 7" o:spid="_x0000_s1026" type="#_x0000_t32" style="position:absolute;left:0;text-align:left;margin-left:-3.5pt;margin-top:8.5pt;width:27.65pt;height:0;z-index:251831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" strokecolor="#c0504d" strokeweight="3pt">
                <v:stroke endarrow="open"/>
                <v:shadow on="t" color="black" opacity="22937f" origin=",.5" offset="0,.63889mm"/>
              </v:shape>
            </w:pict>
          </mc:Fallback>
        </mc:AlternateContent>
      </w:r>
      <w:r>
        <w:rPr>
          <w:rFonts w:ascii="HG丸ｺﾞｼｯｸM-PRO" w:eastAsia="HG丸ｺﾞｼｯｸM-PRO" w:hAnsi="HG丸ｺﾞｼｯｸM-PRO"/>
          <w:b/>
          <w:noProof/>
          <w:sz w:val="24"/>
          <w:szCs w:val="24"/>
        </w:rPr>
        <w:drawing>
          <wp:anchor distT="0" distB="0" distL="114300" distR="114300" simplePos="0" relativeHeight="251832320" behindDoc="0" locked="0" layoutInCell="1" allowOverlap="1" wp14:anchorId="589E3CBA" wp14:editId="498C93CC">
            <wp:simplePos x="0" y="0"/>
            <wp:positionH relativeFrom="column">
              <wp:posOffset>-246380</wp:posOffset>
            </wp:positionH>
            <wp:positionV relativeFrom="paragraph">
              <wp:posOffset>438150</wp:posOffset>
            </wp:positionV>
            <wp:extent cx="638810" cy="861060"/>
            <wp:effectExtent l="0" t="0" r="889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it_woman_laugh.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38810" cy="861060"/>
                    </a:xfrm>
                    <a:prstGeom prst="rect">
                      <a:avLst/>
                    </a:prstGeom>
                  </pic:spPr>
                </pic:pic>
              </a:graphicData>
            </a:graphic>
            <wp14:sizeRelH relativeFrom="page">
              <wp14:pctWidth>0</wp14:pctWidth>
            </wp14:sizeRelH>
            <wp14:sizeRelV relativeFrom="page">
              <wp14:pctHeight>0</wp14:pctHeight>
            </wp14:sizeRelV>
          </wp:anchor>
        </w:drawing>
      </w:r>
      <w:r w:rsidR="000A5648" w:rsidRPr="00215937">
        <w:rPr>
          <w:rFonts w:ascii="HG丸ｺﾞｼｯｸM-PRO" w:eastAsia="HG丸ｺﾞｼｯｸM-PRO" w:hAnsi="HG丸ｺﾞｼｯｸM-PRO" w:hint="eastAsia"/>
          <w:b/>
          <w:sz w:val="22"/>
        </w:rPr>
        <w:t>平成20年10月「庁内担当者連絡会」立ち上げ</w:t>
      </w:r>
    </w:p>
    <w:p w:rsidR="00FD09F9" w:rsidRDefault="00BB5C2C" w:rsidP="00BB5C2C">
      <w:pPr>
        <w:tabs>
          <w:tab w:val="center" w:pos="4981"/>
        </w:tabs>
        <w:ind w:firstLineChars="100" w:firstLine="241"/>
        <w:rPr>
          <w:rFonts w:ascii="HG丸ｺﾞｼｯｸM-PRO" w:eastAsia="HG丸ｺﾞｼｯｸM-PRO" w:hAnsi="HG丸ｺﾞｼｯｸM-PRO"/>
          <w:sz w:val="24"/>
          <w:szCs w:val="24"/>
        </w:rPr>
      </w:pPr>
      <w:r>
        <w:rPr>
          <w:rFonts w:ascii="HG丸ｺﾞｼｯｸM-PRO" w:eastAsia="HG丸ｺﾞｼｯｸM-PRO" w:hAnsi="HG丸ｺﾞｼｯｸM-PRO" w:hint="eastAsia"/>
          <w:b/>
          <w:noProof/>
          <w:sz w:val="24"/>
          <w:szCs w:val="24"/>
        </w:rPr>
        <mc:AlternateContent>
          <mc:Choice Requires="wps">
            <w:drawing>
              <wp:anchor distT="0" distB="0" distL="114300" distR="114300" simplePos="0" relativeHeight="251831807" behindDoc="0" locked="0" layoutInCell="1" allowOverlap="1" wp14:anchorId="187E28FE" wp14:editId="3AF75D6F">
                <wp:simplePos x="0" y="0"/>
                <wp:positionH relativeFrom="column">
                  <wp:posOffset>567055</wp:posOffset>
                </wp:positionH>
                <wp:positionV relativeFrom="paragraph">
                  <wp:posOffset>59690</wp:posOffset>
                </wp:positionV>
                <wp:extent cx="2914650" cy="1733550"/>
                <wp:effectExtent l="304800" t="38100" r="76200" b="95250"/>
                <wp:wrapNone/>
                <wp:docPr id="10" name="四角形吹き出し 10"/>
                <wp:cNvGraphicFramePr/>
                <a:graphic xmlns:a="http://schemas.openxmlformats.org/drawingml/2006/main">
                  <a:graphicData uri="http://schemas.microsoft.com/office/word/2010/wordprocessingShape">
                    <wps:wsp>
                      <wps:cNvSpPr/>
                      <wps:spPr>
                        <a:xfrm>
                          <a:off x="0" y="0"/>
                          <a:ext cx="2914650" cy="1733550"/>
                        </a:xfrm>
                        <a:prstGeom prst="wedgeRectCallout">
                          <a:avLst>
                            <a:gd name="adj1" fmla="val -58601"/>
                            <a:gd name="adj2" fmla="val -9725"/>
                          </a:avLst>
                        </a:prstGeom>
                      </wps:spPr>
                      <wps:style>
                        <a:lnRef idx="1">
                          <a:schemeClr val="accent6"/>
                        </a:lnRef>
                        <a:fillRef idx="2">
                          <a:schemeClr val="accent6"/>
                        </a:fillRef>
                        <a:effectRef idx="1">
                          <a:schemeClr val="accent6"/>
                        </a:effectRef>
                        <a:fontRef idx="minor">
                          <a:schemeClr val="dk1"/>
                        </a:fontRef>
                      </wps:style>
                      <wps:txbx>
                        <w:txbxContent>
                          <w:p w:rsidR="00FD09F9" w:rsidRPr="00B20448" w:rsidRDefault="00FD09F9" w:rsidP="00B20448">
                            <w:pPr>
                              <w:ind w:firstLineChars="100" w:firstLine="220"/>
                              <w:jc w:val="left"/>
                              <w:rPr>
                                <w:rFonts w:ascii="HG丸ｺﾞｼｯｸM-PRO" w:eastAsia="HG丸ｺﾞｼｯｸM-PRO" w:hAnsi="HG丸ｺﾞｼｯｸM-PRO"/>
                                <w:sz w:val="22"/>
                              </w:rPr>
                            </w:pPr>
                            <w:r w:rsidRPr="00B20448">
                              <w:rPr>
                                <w:rFonts w:ascii="HG丸ｺﾞｼｯｸM-PRO" w:eastAsia="HG丸ｺﾞｼｯｸM-PRO" w:hAnsi="HG丸ｺﾞｼｯｸM-PRO" w:hint="eastAsia"/>
                                <w:sz w:val="22"/>
                              </w:rPr>
                              <w:t>仕事をする上で大切にしていることは</w:t>
                            </w:r>
                            <w:r w:rsidR="00855A7B" w:rsidRPr="00B20448">
                              <w:rPr>
                                <w:rFonts w:ascii="HG丸ｺﾞｼｯｸM-PRO" w:eastAsia="HG丸ｺﾞｼｯｸM-PRO" w:hAnsi="HG丸ｺﾞｼｯｸM-PRO" w:hint="eastAsia"/>
                                <w:b/>
                                <w:sz w:val="22"/>
                              </w:rPr>
                              <w:t>連携したい</w:t>
                            </w:r>
                            <w:r w:rsidRPr="00B20448">
                              <w:rPr>
                                <w:rFonts w:ascii="HG丸ｺﾞｼｯｸM-PRO" w:eastAsia="HG丸ｺﾞｼｯｸM-PRO" w:hAnsi="HG丸ｺﾞｼｯｸM-PRO" w:hint="eastAsia"/>
                                <w:b/>
                                <w:sz w:val="22"/>
                              </w:rPr>
                              <w:t>顔を見て話をすること</w:t>
                            </w:r>
                            <w:r w:rsidRPr="00B20448">
                              <w:rPr>
                                <w:rFonts w:ascii="HG丸ｺﾞｼｯｸM-PRO" w:eastAsia="HG丸ｺﾞｼｯｸM-PRO" w:hAnsi="HG丸ｺﾞｼｯｸM-PRO" w:hint="eastAsia"/>
                                <w:sz w:val="22"/>
                              </w:rPr>
                              <w:t>です。顔と顔がつながることから連携も</w:t>
                            </w:r>
                            <w:r w:rsidR="00A6503F" w:rsidRPr="00B20448">
                              <w:rPr>
                                <w:rFonts w:ascii="HG丸ｺﾞｼｯｸM-PRO" w:eastAsia="HG丸ｺﾞｼｯｸM-PRO" w:hAnsi="HG丸ｺﾞｼｯｸM-PRO" w:hint="eastAsia"/>
                                <w:sz w:val="22"/>
                              </w:rPr>
                              <w:t>始まっていきました</w:t>
                            </w:r>
                            <w:r w:rsidRPr="00B20448">
                              <w:rPr>
                                <w:rFonts w:ascii="HG丸ｺﾞｼｯｸM-PRO" w:eastAsia="HG丸ｺﾞｼｯｸM-PRO" w:hAnsi="HG丸ｺﾞｼｯｸM-PRO" w:hint="eastAsia"/>
                                <w:sz w:val="22"/>
                              </w:rPr>
                              <w:t>。</w:t>
                            </w:r>
                            <w:r w:rsidR="00E80EB0" w:rsidRPr="00B20448">
                              <w:rPr>
                                <w:rFonts w:ascii="HG丸ｺﾞｼｯｸM-PRO" w:eastAsia="HG丸ｺﾞｼｯｸM-PRO" w:hAnsi="HG丸ｺﾞｼｯｸM-PRO" w:hint="eastAsia"/>
                                <w:sz w:val="22"/>
                              </w:rPr>
                              <w:t>各課では「忙しいのになぜうち</w:t>
                            </w:r>
                            <w:r w:rsidR="00B20448">
                              <w:rPr>
                                <w:rFonts w:ascii="HG丸ｺﾞｼｯｸM-PRO" w:eastAsia="HG丸ｺﾞｼｯｸM-PRO" w:hAnsi="HG丸ｺﾞｼｯｸM-PRO" w:hint="eastAsia"/>
                                <w:sz w:val="22"/>
                              </w:rPr>
                              <w:t>が</w:t>
                            </w:r>
                            <w:r w:rsidR="00E80EB0" w:rsidRPr="00B20448">
                              <w:rPr>
                                <w:rFonts w:ascii="HG丸ｺﾞｼｯｸM-PRO" w:eastAsia="HG丸ｺﾞｼｯｸM-PRO" w:hAnsi="HG丸ｺﾞｼｯｸM-PRO" w:hint="eastAsia"/>
                                <w:sz w:val="22"/>
                              </w:rPr>
                              <w:t>自殺対策？」と自殺対</w:t>
                            </w:r>
                            <w:r w:rsidRPr="00B20448">
                              <w:rPr>
                                <w:rFonts w:ascii="HG丸ｺﾞｼｯｸM-PRO" w:eastAsia="HG丸ｺﾞｼｯｸM-PRO" w:hAnsi="HG丸ｺﾞｼｯｸM-PRO" w:hint="eastAsia"/>
                                <w:sz w:val="22"/>
                              </w:rPr>
                              <w:t>策に否定的</w:t>
                            </w:r>
                            <w:r w:rsidR="00855A7B" w:rsidRPr="00B20448">
                              <w:rPr>
                                <w:rFonts w:ascii="HG丸ｺﾞｼｯｸM-PRO" w:eastAsia="HG丸ｺﾞｼｯｸM-PRO" w:hAnsi="HG丸ｺﾞｼｯｸM-PRO" w:hint="eastAsia"/>
                                <w:sz w:val="22"/>
                              </w:rPr>
                              <w:t>でし</w:t>
                            </w:r>
                            <w:r w:rsidRPr="00B20448">
                              <w:rPr>
                                <w:rFonts w:ascii="HG丸ｺﾞｼｯｸM-PRO" w:eastAsia="HG丸ｺﾞｼｯｸM-PRO" w:hAnsi="HG丸ｺﾞｼｯｸM-PRO" w:hint="eastAsia"/>
                                <w:sz w:val="22"/>
                              </w:rPr>
                              <w:t>たが、何度も説明に通うことにより、</w:t>
                            </w:r>
                            <w:r w:rsidR="00E80EB0" w:rsidRPr="00B20448">
                              <w:rPr>
                                <w:rFonts w:ascii="HG丸ｺﾞｼｯｸM-PRO" w:eastAsia="HG丸ｺﾞｼｯｸM-PRO" w:hAnsi="HG丸ｺﾞｼｯｸM-PRO" w:hint="eastAsia"/>
                                <w:sz w:val="22"/>
                              </w:rPr>
                              <w:t>だんだんと協力してくれるようになりました</w:t>
                            </w:r>
                            <w:r w:rsidRPr="00B20448">
                              <w:rPr>
                                <w:rFonts w:ascii="HG丸ｺﾞｼｯｸM-PRO" w:eastAsia="HG丸ｺﾞｼｯｸM-PRO" w:hAnsi="HG丸ｺﾞｼｯｸM-PRO" w:hint="eastAsia"/>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0" o:spid="_x0000_s1029" type="#_x0000_t61" style="position:absolute;left:0;text-align:left;margin-left:44.65pt;margin-top:4.7pt;width:229.5pt;height:136.5pt;z-index:2518318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" adj="-1858,8699" fillcolor="#fbcaa2 [1625]" strokecolor="#f68c36 [3049]">
                <v:fill color2="#fdefe3 [505]" rotate="t" angle="180" colors="0 #ffbe86;22938f #ffd0aa;1 #ffebdb" focus="100%" type="gradient"/>
                <v:shadow on="t" color="black" opacity="24903f" origin=",.5" offset="0,.55556mm"/>
                <v:textbox>
                  <w:txbxContent>
                    <w:p w:rsidR="00FD09F9" w:rsidRPr="00B20448" w:rsidRDefault="00FD09F9" w:rsidP="00B20448">
                      <w:pPr>
                        <w:ind w:firstLineChars="100" w:firstLine="220"/>
                        <w:jc w:val="left"/>
                        <w:rPr>
                          <w:rFonts w:ascii="HG丸ｺﾞｼｯｸM-PRO" w:eastAsia="HG丸ｺﾞｼｯｸM-PRO" w:hAnsi="HG丸ｺﾞｼｯｸM-PRO"/>
                          <w:sz w:val="22"/>
                        </w:rPr>
                      </w:pPr>
                      <w:r w:rsidRPr="00B20448">
                        <w:rPr>
                          <w:rFonts w:ascii="HG丸ｺﾞｼｯｸM-PRO" w:eastAsia="HG丸ｺﾞｼｯｸM-PRO" w:hAnsi="HG丸ｺﾞｼｯｸM-PRO" w:hint="eastAsia"/>
                          <w:sz w:val="22"/>
                        </w:rPr>
                        <w:t>仕事をする上で大切にしていることは</w:t>
                      </w:r>
                      <w:r w:rsidR="00855A7B" w:rsidRPr="00B20448">
                        <w:rPr>
                          <w:rFonts w:ascii="HG丸ｺﾞｼｯｸM-PRO" w:eastAsia="HG丸ｺﾞｼｯｸM-PRO" w:hAnsi="HG丸ｺﾞｼｯｸM-PRO" w:hint="eastAsia"/>
                          <w:b/>
                          <w:sz w:val="22"/>
                        </w:rPr>
                        <w:t>連携したい</w:t>
                      </w:r>
                      <w:r w:rsidRPr="00B20448">
                        <w:rPr>
                          <w:rFonts w:ascii="HG丸ｺﾞｼｯｸM-PRO" w:eastAsia="HG丸ｺﾞｼｯｸM-PRO" w:hAnsi="HG丸ｺﾞｼｯｸM-PRO" w:hint="eastAsia"/>
                          <w:b/>
                          <w:sz w:val="22"/>
                        </w:rPr>
                        <w:t>顔を見て話をすること</w:t>
                      </w:r>
                      <w:r w:rsidRPr="00B20448">
                        <w:rPr>
                          <w:rFonts w:ascii="HG丸ｺﾞｼｯｸM-PRO" w:eastAsia="HG丸ｺﾞｼｯｸM-PRO" w:hAnsi="HG丸ｺﾞｼｯｸM-PRO" w:hint="eastAsia"/>
                          <w:sz w:val="22"/>
                        </w:rPr>
                        <w:t>です。顔と顔がつながることから連携も</w:t>
                      </w:r>
                      <w:r w:rsidR="00A6503F" w:rsidRPr="00B20448">
                        <w:rPr>
                          <w:rFonts w:ascii="HG丸ｺﾞｼｯｸM-PRO" w:eastAsia="HG丸ｺﾞｼｯｸM-PRO" w:hAnsi="HG丸ｺﾞｼｯｸM-PRO" w:hint="eastAsia"/>
                          <w:sz w:val="22"/>
                        </w:rPr>
                        <w:t>始まっていきました</w:t>
                      </w:r>
                      <w:r w:rsidRPr="00B20448">
                        <w:rPr>
                          <w:rFonts w:ascii="HG丸ｺﾞｼｯｸM-PRO" w:eastAsia="HG丸ｺﾞｼｯｸM-PRO" w:hAnsi="HG丸ｺﾞｼｯｸM-PRO" w:hint="eastAsia"/>
                          <w:sz w:val="22"/>
                        </w:rPr>
                        <w:t>。</w:t>
                      </w:r>
                      <w:r w:rsidR="00E80EB0" w:rsidRPr="00B20448">
                        <w:rPr>
                          <w:rFonts w:ascii="HG丸ｺﾞｼｯｸM-PRO" w:eastAsia="HG丸ｺﾞｼｯｸM-PRO" w:hAnsi="HG丸ｺﾞｼｯｸM-PRO" w:hint="eastAsia"/>
                          <w:sz w:val="22"/>
                        </w:rPr>
                        <w:t>各課では「忙しいのになぜうち</w:t>
                      </w:r>
                      <w:r w:rsidR="00B20448">
                        <w:rPr>
                          <w:rFonts w:ascii="HG丸ｺﾞｼｯｸM-PRO" w:eastAsia="HG丸ｺﾞｼｯｸM-PRO" w:hAnsi="HG丸ｺﾞｼｯｸM-PRO" w:hint="eastAsia"/>
                          <w:sz w:val="22"/>
                        </w:rPr>
                        <w:t>が</w:t>
                      </w:r>
                      <w:r w:rsidR="00E80EB0" w:rsidRPr="00B20448">
                        <w:rPr>
                          <w:rFonts w:ascii="HG丸ｺﾞｼｯｸM-PRO" w:eastAsia="HG丸ｺﾞｼｯｸM-PRO" w:hAnsi="HG丸ｺﾞｼｯｸM-PRO" w:hint="eastAsia"/>
                          <w:sz w:val="22"/>
                        </w:rPr>
                        <w:t>自殺対策？」と自殺対</w:t>
                      </w:r>
                      <w:r w:rsidRPr="00B20448">
                        <w:rPr>
                          <w:rFonts w:ascii="HG丸ｺﾞｼｯｸM-PRO" w:eastAsia="HG丸ｺﾞｼｯｸM-PRO" w:hAnsi="HG丸ｺﾞｼｯｸM-PRO" w:hint="eastAsia"/>
                          <w:sz w:val="22"/>
                        </w:rPr>
                        <w:t>策に否定的</w:t>
                      </w:r>
                      <w:r w:rsidR="00855A7B" w:rsidRPr="00B20448">
                        <w:rPr>
                          <w:rFonts w:ascii="HG丸ｺﾞｼｯｸM-PRO" w:eastAsia="HG丸ｺﾞｼｯｸM-PRO" w:hAnsi="HG丸ｺﾞｼｯｸM-PRO" w:hint="eastAsia"/>
                          <w:sz w:val="22"/>
                        </w:rPr>
                        <w:t>でし</w:t>
                      </w:r>
                      <w:r w:rsidRPr="00B20448">
                        <w:rPr>
                          <w:rFonts w:ascii="HG丸ｺﾞｼｯｸM-PRO" w:eastAsia="HG丸ｺﾞｼｯｸM-PRO" w:hAnsi="HG丸ｺﾞｼｯｸM-PRO" w:hint="eastAsia"/>
                          <w:sz w:val="22"/>
                        </w:rPr>
                        <w:t>たが、何度も説明に通うことにより、</w:t>
                      </w:r>
                      <w:r w:rsidR="00E80EB0" w:rsidRPr="00B20448">
                        <w:rPr>
                          <w:rFonts w:ascii="HG丸ｺﾞｼｯｸM-PRO" w:eastAsia="HG丸ｺﾞｼｯｸM-PRO" w:hAnsi="HG丸ｺﾞｼｯｸM-PRO" w:hint="eastAsia"/>
                          <w:sz w:val="22"/>
                        </w:rPr>
                        <w:t>だんだんと協力してくれるようになりました</w:t>
                      </w:r>
                      <w:r w:rsidRPr="00B20448">
                        <w:rPr>
                          <w:rFonts w:ascii="HG丸ｺﾞｼｯｸM-PRO" w:eastAsia="HG丸ｺﾞｼｯｸM-PRO" w:hAnsi="HG丸ｺﾞｼｯｸM-PRO" w:hint="eastAsia"/>
                          <w:sz w:val="22"/>
                        </w:rPr>
                        <w:t>。</w:t>
                      </w:r>
                    </w:p>
                  </w:txbxContent>
                </v:textbox>
              </v:shape>
            </w:pict>
          </mc:Fallback>
        </mc:AlternateContent>
      </w:r>
    </w:p>
    <w:p w:rsidR="00FD09F9" w:rsidRDefault="00E80EB0" w:rsidP="00E80EB0">
      <w:pPr>
        <w:tabs>
          <w:tab w:val="center" w:pos="4981"/>
        </w:tabs>
        <w:ind w:firstLineChars="100" w:firstLine="241"/>
        <w:rPr>
          <w:rFonts w:ascii="HG丸ｺﾞｼｯｸM-PRO" w:eastAsia="HG丸ｺﾞｼｯｸM-PRO" w:hAnsi="HG丸ｺﾞｼｯｸM-PRO"/>
          <w:sz w:val="24"/>
          <w:szCs w:val="24"/>
        </w:rPr>
      </w:pPr>
      <w:r w:rsidRPr="00452B5A">
        <w:rPr>
          <w:rFonts w:ascii="HG丸ｺﾞｼｯｸM-PRO" w:eastAsia="HG丸ｺﾞｼｯｸM-PRO" w:hAnsi="HG丸ｺﾞｼｯｸM-PRO"/>
          <w:b/>
          <w:noProof/>
          <w:sz w:val="24"/>
          <w:szCs w:val="24"/>
        </w:rPr>
        <w:drawing>
          <wp:anchor distT="0" distB="0" distL="114300" distR="114300" simplePos="0" relativeHeight="251825152" behindDoc="0" locked="0" layoutInCell="1" allowOverlap="1" wp14:anchorId="4BFAF078" wp14:editId="74E813AB">
            <wp:simplePos x="0" y="0"/>
            <wp:positionH relativeFrom="column">
              <wp:posOffset>-3091180</wp:posOffset>
            </wp:positionH>
            <wp:positionV relativeFrom="paragraph">
              <wp:posOffset>144145</wp:posOffset>
            </wp:positionV>
            <wp:extent cx="2987675" cy="1997710"/>
            <wp:effectExtent l="0" t="0" r="3175" b="254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r="3584" b="13973"/>
                    <a:stretch/>
                  </pic:blipFill>
                  <pic:spPr bwMode="auto">
                    <a:xfrm>
                      <a:off x="0" y="0"/>
                      <a:ext cx="2987675" cy="1997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D09F9" w:rsidRDefault="00FD09F9" w:rsidP="00FD09F9">
      <w:pPr>
        <w:tabs>
          <w:tab w:val="center" w:pos="4981"/>
        </w:tabs>
        <w:ind w:firstLineChars="100" w:firstLine="240"/>
        <w:rPr>
          <w:rFonts w:ascii="HG丸ｺﾞｼｯｸM-PRO" w:eastAsia="HG丸ｺﾞｼｯｸM-PRO" w:hAnsi="HG丸ｺﾞｼｯｸM-PRO"/>
          <w:sz w:val="24"/>
          <w:szCs w:val="24"/>
        </w:rPr>
      </w:pPr>
    </w:p>
    <w:p w:rsidR="00FD09F9" w:rsidRDefault="00FD09F9" w:rsidP="00A6503F">
      <w:pPr>
        <w:tabs>
          <w:tab w:val="center" w:pos="4981"/>
        </w:tabs>
        <w:ind w:firstLineChars="100" w:firstLine="240"/>
        <w:rPr>
          <w:rFonts w:ascii="HG丸ｺﾞｼｯｸM-PRO" w:eastAsia="HG丸ｺﾞｼｯｸM-PRO" w:hAnsi="HG丸ｺﾞｼｯｸM-PRO"/>
          <w:sz w:val="24"/>
          <w:szCs w:val="24"/>
        </w:rPr>
      </w:pPr>
    </w:p>
    <w:p w:rsidR="00452B5A" w:rsidRDefault="008D4045" w:rsidP="00FD09F9">
      <w:pPr>
        <w:tabs>
          <w:tab w:val="center" w:pos="4981"/>
        </w:tabs>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35392" behindDoc="0" locked="0" layoutInCell="1" allowOverlap="1" wp14:anchorId="377A2399" wp14:editId="63B487DC">
                <wp:simplePos x="0" y="0"/>
                <wp:positionH relativeFrom="column">
                  <wp:posOffset>-257337</wp:posOffset>
                </wp:positionH>
                <wp:positionV relativeFrom="paragraph">
                  <wp:posOffset>59055</wp:posOffset>
                </wp:positionV>
                <wp:extent cx="765175" cy="328930"/>
                <wp:effectExtent l="0" t="0" r="15875" b="13970"/>
                <wp:wrapNone/>
                <wp:docPr id="11" name="テキスト ボックス 11"/>
                <wp:cNvGraphicFramePr/>
                <a:graphic xmlns:a="http://schemas.openxmlformats.org/drawingml/2006/main">
                  <a:graphicData uri="http://schemas.microsoft.com/office/word/2010/wordprocessingShape">
                    <wps:wsp>
                      <wps:cNvSpPr txBox="1"/>
                      <wps:spPr>
                        <a:xfrm>
                          <a:off x="0" y="0"/>
                          <a:ext cx="765175" cy="328930"/>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FD09F9" w:rsidRDefault="00FD09F9" w:rsidP="00FD09F9">
                            <w:pPr>
                              <w:snapToGrid w:val="0"/>
                              <w:spacing w:line="160" w:lineRule="atLeast"/>
                              <w:ind w:firstLineChars="50" w:firstLine="90"/>
                              <w:rPr>
                                <w:sz w:val="18"/>
                                <w:szCs w:val="18"/>
                              </w:rPr>
                            </w:pPr>
                            <w:r w:rsidRPr="00782196">
                              <w:rPr>
                                <w:rFonts w:hint="eastAsia"/>
                                <w:sz w:val="18"/>
                                <w:szCs w:val="18"/>
                              </w:rPr>
                              <w:t>足立区</w:t>
                            </w:r>
                            <w:r>
                              <w:rPr>
                                <w:rFonts w:hint="eastAsia"/>
                                <w:sz w:val="18"/>
                                <w:szCs w:val="18"/>
                              </w:rPr>
                              <w:t xml:space="preserve">　</w:t>
                            </w:r>
                          </w:p>
                          <w:p w:rsidR="00FD09F9" w:rsidRPr="00782196" w:rsidRDefault="00FD09F9" w:rsidP="00FD09F9">
                            <w:pPr>
                              <w:snapToGrid w:val="0"/>
                              <w:spacing w:line="160" w:lineRule="atLeast"/>
                              <w:ind w:firstLineChars="100" w:firstLine="180"/>
                              <w:rPr>
                                <w:sz w:val="18"/>
                                <w:szCs w:val="18"/>
                              </w:rPr>
                            </w:pPr>
                            <w:r>
                              <w:rPr>
                                <w:rFonts w:hint="eastAsia"/>
                                <w:sz w:val="18"/>
                                <w:szCs w:val="18"/>
                              </w:rPr>
                              <w:t>中村保健師</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1" o:spid="_x0000_s1029" type="#_x0000_t202" style="position:absolute;left:0;text-align:left;margin-left:-20.25pt;margin-top:4.65pt;width:60.25pt;height:25.9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" fillcolor="white [3201]" strokecolor="#f79646 [3209]" strokeweight="2pt">
                <v:textbox inset="0,0,0,0">
                  <w:txbxContent>
                    <w:p w:rsidR="00FD09F9" w:rsidRDefault="00FD09F9" w:rsidP="00FD09F9">
                      <w:pPr>
                        <w:snapToGrid w:val="0"/>
                        <w:spacing w:line="160" w:lineRule="atLeast"/>
                        <w:ind w:firstLineChars="50" w:firstLine="90"/>
                        <w:rPr>
                          <w:sz w:val="18"/>
                          <w:szCs w:val="18"/>
                        </w:rPr>
                      </w:pPr>
                      <w:r w:rsidRPr="00782196">
                        <w:rPr>
                          <w:rFonts w:hint="eastAsia"/>
                          <w:sz w:val="18"/>
                          <w:szCs w:val="18"/>
                        </w:rPr>
                        <w:t>足立区</w:t>
                      </w:r>
                      <w:r>
                        <w:rPr>
                          <w:rFonts w:hint="eastAsia"/>
                          <w:sz w:val="18"/>
                          <w:szCs w:val="18"/>
                        </w:rPr>
                        <w:t xml:space="preserve">　</w:t>
                      </w:r>
                    </w:p>
                    <w:p w:rsidR="00FD09F9" w:rsidRPr="00782196" w:rsidRDefault="00FD09F9" w:rsidP="00FD09F9">
                      <w:pPr>
                        <w:snapToGrid w:val="0"/>
                        <w:spacing w:line="160" w:lineRule="atLeast"/>
                        <w:ind w:firstLineChars="100" w:firstLine="180"/>
                        <w:rPr>
                          <w:sz w:val="18"/>
                          <w:szCs w:val="18"/>
                        </w:rPr>
                      </w:pPr>
                      <w:r>
                        <w:rPr>
                          <w:rFonts w:hint="eastAsia"/>
                          <w:sz w:val="18"/>
                          <w:szCs w:val="18"/>
                        </w:rPr>
                        <w:t>中村保健師</w:t>
                      </w:r>
                    </w:p>
                  </w:txbxContent>
                </v:textbox>
              </v:shape>
            </w:pict>
          </mc:Fallback>
        </mc:AlternateContent>
      </w:r>
    </w:p>
    <w:p w:rsidR="00FD09F9" w:rsidRDefault="00FD09F9" w:rsidP="00FD09F9">
      <w:pPr>
        <w:tabs>
          <w:tab w:val="center" w:pos="4981"/>
        </w:tabs>
        <w:ind w:firstLineChars="100" w:firstLine="240"/>
        <w:rPr>
          <w:rFonts w:ascii="HG丸ｺﾞｼｯｸM-PRO" w:eastAsia="HG丸ｺﾞｼｯｸM-PRO" w:hAnsi="HG丸ｺﾞｼｯｸM-PRO"/>
          <w:sz w:val="24"/>
          <w:szCs w:val="24"/>
        </w:rPr>
      </w:pPr>
    </w:p>
    <w:p w:rsidR="00FD09F9" w:rsidRDefault="00FD09F9" w:rsidP="00F8230E">
      <w:pPr>
        <w:tabs>
          <w:tab w:val="center" w:pos="4981"/>
        </w:tabs>
        <w:ind w:firstLineChars="100" w:firstLine="240"/>
        <w:rPr>
          <w:rFonts w:ascii="HG丸ｺﾞｼｯｸM-PRO" w:eastAsia="HG丸ｺﾞｼｯｸM-PRO" w:hAnsi="HG丸ｺﾞｼｯｸM-PRO"/>
          <w:sz w:val="24"/>
          <w:szCs w:val="24"/>
        </w:rPr>
      </w:pPr>
    </w:p>
    <w:p w:rsidR="00F8230E" w:rsidRDefault="00F8230E" w:rsidP="00F8230E">
      <w:pPr>
        <w:tabs>
          <w:tab w:val="center" w:pos="4981"/>
        </w:tabs>
        <w:ind w:firstLineChars="100" w:firstLine="241"/>
        <w:rPr>
          <w:rFonts w:ascii="HG丸ｺﾞｼｯｸM-PRO" w:eastAsia="HG丸ｺﾞｼｯｸM-PRO" w:hAnsi="HG丸ｺﾞｼｯｸM-PRO"/>
          <w:b/>
          <w:sz w:val="24"/>
          <w:szCs w:val="24"/>
        </w:rPr>
      </w:pPr>
    </w:p>
    <w:p w:rsidR="00452B5A" w:rsidRPr="00A6682C" w:rsidRDefault="00E80EB0" w:rsidP="00F8230E">
      <w:pPr>
        <w:tabs>
          <w:tab w:val="center" w:pos="4981"/>
        </w:tabs>
        <w:rPr>
          <w:rFonts w:ascii="HG丸ｺﾞｼｯｸM-PRO" w:eastAsia="HG丸ｺﾞｼｯｸM-PRO" w:hAnsi="HG丸ｺﾞｼｯｸM-PRO"/>
          <w:b/>
          <w:sz w:val="22"/>
        </w:rPr>
      </w:pPr>
      <w:r w:rsidRPr="00A6682C">
        <w:rPr>
          <w:rFonts w:ascii="HG丸ｺﾞｼｯｸM-PRO" w:eastAsia="HG丸ｺﾞｼｯｸM-PRO" w:hAnsi="HG丸ｺﾞｼｯｸM-PRO" w:hint="eastAsia"/>
          <w:b/>
          <w:sz w:val="22"/>
        </w:rPr>
        <w:t>[</w:t>
      </w:r>
      <w:r w:rsidR="00452B5A" w:rsidRPr="00A6682C">
        <w:rPr>
          <w:rFonts w:ascii="HG丸ｺﾞｼｯｸM-PRO" w:eastAsia="HG丸ｺﾞｼｯｸM-PRO" w:hAnsi="HG丸ｺﾞｼｯｸM-PRO" w:hint="eastAsia"/>
          <w:b/>
          <w:sz w:val="22"/>
        </w:rPr>
        <w:t>「気づき」のための人材育成</w:t>
      </w:r>
      <w:r w:rsidRPr="00A6682C">
        <w:rPr>
          <w:rFonts w:ascii="HG丸ｺﾞｼｯｸM-PRO" w:eastAsia="HG丸ｺﾞｼｯｸM-PRO" w:hAnsi="HG丸ｺﾞｼｯｸM-PRO" w:hint="eastAsia"/>
          <w:b/>
          <w:sz w:val="22"/>
        </w:rPr>
        <w:t>]</w:t>
      </w:r>
    </w:p>
    <w:p w:rsidR="00600BE6" w:rsidRPr="00A6682C" w:rsidRDefault="00B20448" w:rsidP="00A6682C">
      <w:pPr>
        <w:tabs>
          <w:tab w:val="center" w:pos="4981"/>
        </w:tabs>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867136" behindDoc="0" locked="0" layoutInCell="1" allowOverlap="1">
                <wp:simplePos x="0" y="0"/>
                <wp:positionH relativeFrom="column">
                  <wp:posOffset>-2980690</wp:posOffset>
                </wp:positionH>
                <wp:positionV relativeFrom="paragraph">
                  <wp:posOffset>50165</wp:posOffset>
                </wp:positionV>
                <wp:extent cx="238125" cy="561975"/>
                <wp:effectExtent l="0" t="0" r="28575" b="28575"/>
                <wp:wrapNone/>
                <wp:docPr id="24" name="右カーブ矢印 24"/>
                <wp:cNvGraphicFramePr/>
                <a:graphic xmlns:a="http://schemas.openxmlformats.org/drawingml/2006/main">
                  <a:graphicData uri="http://schemas.microsoft.com/office/word/2010/wordprocessingShape">
                    <wps:wsp>
                      <wps:cNvSpPr/>
                      <wps:spPr>
                        <a:xfrm>
                          <a:off x="0" y="0"/>
                          <a:ext cx="238125" cy="561975"/>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右カーブ矢印 24" o:spid="_x0000_s1026" type="#_x0000_t102" style="position:absolute;left:0;text-align:left;margin-left:-234.7pt;margin-top:3.95pt;width:18.75pt;height:44.25pt;z-index:251867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" adj="17024,20456,16200" fillcolor="#4f81bd [3204]" strokecolor="#243f60 [1604]" strokeweight="2pt"/>
            </w:pict>
          </mc:Fallback>
        </mc:AlternateContent>
      </w:r>
      <w:r w:rsidR="00E80EB0" w:rsidRPr="00A6682C">
        <w:rPr>
          <w:rFonts w:ascii="HG丸ｺﾞｼｯｸM-PRO" w:eastAsia="HG丸ｺﾞｼｯｸM-PRO" w:hAnsi="HG丸ｺﾞｼｯｸM-PRO"/>
          <w:noProof/>
          <w:sz w:val="22"/>
        </w:rPr>
        <w:drawing>
          <wp:anchor distT="0" distB="0" distL="114300" distR="114300" simplePos="0" relativeHeight="251833855" behindDoc="0" locked="0" layoutInCell="1" allowOverlap="1" wp14:anchorId="766777A9" wp14:editId="7A6691E4">
            <wp:simplePos x="0" y="0"/>
            <wp:positionH relativeFrom="column">
              <wp:posOffset>-3126105</wp:posOffset>
            </wp:positionH>
            <wp:positionV relativeFrom="paragraph">
              <wp:posOffset>287655</wp:posOffset>
            </wp:positionV>
            <wp:extent cx="2987675" cy="2242820"/>
            <wp:effectExtent l="0" t="0" r="3175" b="5080"/>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87675" cy="2242820"/>
                    </a:xfrm>
                    <a:prstGeom prst="rect">
                      <a:avLst/>
                    </a:prstGeom>
                    <a:noFill/>
                    <a:ln>
                      <a:noFill/>
                    </a:ln>
                  </pic:spPr>
                </pic:pic>
              </a:graphicData>
            </a:graphic>
            <wp14:sizeRelH relativeFrom="page">
              <wp14:pctWidth>0</wp14:pctWidth>
            </wp14:sizeRelH>
            <wp14:sizeRelV relativeFrom="page">
              <wp14:pctHeight>0</wp14:pctHeight>
            </wp14:sizeRelV>
          </wp:anchor>
        </w:drawing>
      </w:r>
      <w:r w:rsidR="00452B5A" w:rsidRPr="00A6682C">
        <w:rPr>
          <w:rFonts w:ascii="HG丸ｺﾞｼｯｸM-PRO" w:eastAsia="HG丸ｺﾞｼｯｸM-PRO" w:hAnsi="HG丸ｺﾞｼｯｸM-PRO" w:hint="eastAsia"/>
          <w:sz w:val="22"/>
        </w:rPr>
        <w:t>人材育成課と連携し、職員に対し年一回段階的に研修を実施。平成26年3月末現在で延4000人の職員、1370人の区民・関係機関</w:t>
      </w:r>
      <w:r w:rsidR="001F2191" w:rsidRPr="00A6682C">
        <w:rPr>
          <w:rFonts w:ascii="HG丸ｺﾞｼｯｸM-PRO" w:eastAsia="HG丸ｺﾞｼｯｸM-PRO" w:hAnsi="HG丸ｺﾞｼｯｸM-PRO" w:hint="eastAsia"/>
          <w:sz w:val="22"/>
        </w:rPr>
        <w:t>が受講。</w:t>
      </w:r>
      <w:r w:rsidR="00E80EB0" w:rsidRPr="00A6682C">
        <w:rPr>
          <w:rFonts w:ascii="HG丸ｺﾞｼｯｸM-PRO" w:eastAsia="HG丸ｺﾞｼｯｸM-PRO" w:hAnsi="HG丸ｺﾞｼｯｸM-PRO" w:hint="eastAsia"/>
          <w:sz w:val="22"/>
        </w:rPr>
        <w:t>この研修で各課の自殺対策に対する理解も深ま</w:t>
      </w:r>
      <w:r w:rsidR="00A6682C">
        <w:rPr>
          <w:rFonts w:ascii="HG丸ｺﾞｼｯｸM-PRO" w:eastAsia="HG丸ｺﾞｼｯｸM-PRO" w:hAnsi="HG丸ｺﾞｼｯｸM-PRO" w:hint="eastAsia"/>
          <w:sz w:val="22"/>
        </w:rPr>
        <w:t>り</w:t>
      </w:r>
      <w:r w:rsidR="00E80EB0" w:rsidRPr="00A6682C">
        <w:rPr>
          <w:rFonts w:ascii="HG丸ｺﾞｼｯｸM-PRO" w:eastAsia="HG丸ｺﾞｼｯｸM-PRO" w:hAnsi="HG丸ｺﾞｼｯｸM-PRO" w:hint="eastAsia"/>
          <w:sz w:val="22"/>
        </w:rPr>
        <w:t>、区長の</w:t>
      </w:r>
      <w:r w:rsidR="00A6682C">
        <w:rPr>
          <w:rFonts w:ascii="HG丸ｺﾞｼｯｸM-PRO" w:eastAsia="HG丸ｺﾞｼｯｸM-PRO" w:hAnsi="HG丸ｺﾞｼｯｸM-PRO" w:hint="eastAsia"/>
          <w:sz w:val="22"/>
        </w:rPr>
        <w:t>リーダーシップで自殺対策専門の課が作られるに至った。</w:t>
      </w:r>
    </w:p>
    <w:p w:rsidR="001F2191" w:rsidRPr="00A6682C" w:rsidRDefault="00A6682C" w:rsidP="00A6503F">
      <w:pPr>
        <w:tabs>
          <w:tab w:val="center" w:pos="4981"/>
        </w:tabs>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[庁内および庁外</w:t>
      </w:r>
      <w:r w:rsidR="00FD09F9" w:rsidRPr="00A6682C">
        <w:rPr>
          <w:rFonts w:ascii="HG丸ｺﾞｼｯｸM-PRO" w:eastAsia="HG丸ｺﾞｼｯｸM-PRO" w:hAnsi="HG丸ｺﾞｼｯｸM-PRO" w:hint="eastAsia"/>
          <w:b/>
          <w:sz w:val="22"/>
        </w:rPr>
        <w:t>のネットワークの強化</w:t>
      </w:r>
      <w:r>
        <w:rPr>
          <w:rFonts w:ascii="HG丸ｺﾞｼｯｸM-PRO" w:eastAsia="HG丸ｺﾞｼｯｸM-PRO" w:hAnsi="HG丸ｺﾞｼｯｸM-PRO" w:hint="eastAsia"/>
          <w:b/>
          <w:sz w:val="22"/>
        </w:rPr>
        <w:t>]</w:t>
      </w:r>
    </w:p>
    <w:p w:rsidR="00FD09F9" w:rsidRPr="00A6682C" w:rsidRDefault="00A6503F" w:rsidP="00A6503F">
      <w:pPr>
        <w:tabs>
          <w:tab w:val="center" w:pos="4981"/>
        </w:tabs>
        <w:rPr>
          <w:rFonts w:ascii="HG丸ｺﾞｼｯｸM-PRO" w:eastAsia="HG丸ｺﾞｼｯｸM-PRO" w:hAnsi="HG丸ｺﾞｼｯｸM-PRO"/>
          <w:sz w:val="22"/>
        </w:rPr>
      </w:pPr>
      <w:r w:rsidRPr="00A6682C">
        <w:rPr>
          <w:rFonts w:ascii="HG丸ｺﾞｼｯｸM-PRO" w:eastAsia="HG丸ｺﾞｼｯｸM-PRO" w:hAnsi="HG丸ｺﾞｼｯｸM-PRO" w:hint="eastAsia"/>
          <w:sz w:val="22"/>
        </w:rPr>
        <w:t>庁内ネットワーク会議：こころといのち支援係がまとめ役になり、統計を分析し自殺対策戦略会議で報告し対策を検討。会議の内容は部長・課長に報告。</w:t>
      </w:r>
    </w:p>
    <w:p w:rsidR="00FD09F9" w:rsidRDefault="00A6503F" w:rsidP="00943F28">
      <w:pPr>
        <w:tabs>
          <w:tab w:val="center" w:pos="4981"/>
        </w:tabs>
        <w:rPr>
          <w:rFonts w:ascii="HG丸ｺﾞｼｯｸM-PRO" w:eastAsia="HG丸ｺﾞｼｯｸM-PRO" w:hAnsi="HG丸ｺﾞｼｯｸM-PRO"/>
          <w:sz w:val="22"/>
        </w:rPr>
      </w:pPr>
      <w:r w:rsidRPr="00A6682C">
        <w:rPr>
          <w:rFonts w:ascii="HG丸ｺﾞｼｯｸM-PRO" w:eastAsia="HG丸ｺﾞｼｯｸM-PRO" w:hAnsi="HG丸ｺﾞｼｯｸM-PRO" w:hint="eastAsia"/>
          <w:sz w:val="22"/>
        </w:rPr>
        <w:t>庁外ネットワーク会議：</w:t>
      </w:r>
      <w:r w:rsidR="00943F28" w:rsidRPr="00A6682C">
        <w:rPr>
          <w:rFonts w:ascii="HG丸ｺﾞｼｯｸM-PRO" w:eastAsia="HG丸ｺﾞｼｯｸM-PRO" w:hAnsi="HG丸ｺﾞｼｯｸM-PRO" w:hint="eastAsia"/>
          <w:sz w:val="22"/>
        </w:rPr>
        <w:t>関係する機関に直接連携のお願いに行き、なかなか参加してくれない機関には課長と担当者と2人でお願いに行っている。</w:t>
      </w:r>
    </w:p>
    <w:p w:rsidR="00A6682C" w:rsidRPr="00A6682C" w:rsidRDefault="00A6682C" w:rsidP="00943F28">
      <w:pPr>
        <w:tabs>
          <w:tab w:val="center" w:pos="4981"/>
        </w:tabs>
        <w:rPr>
          <w:rFonts w:ascii="HG丸ｺﾞｼｯｸM-PRO" w:eastAsia="HG丸ｺﾞｼｯｸM-PRO" w:hAnsi="HG丸ｺﾞｼｯｸM-PRO"/>
          <w:b/>
          <w:sz w:val="22"/>
        </w:rPr>
      </w:pPr>
      <w:r w:rsidRPr="00A6682C">
        <w:rPr>
          <w:rFonts w:ascii="HG丸ｺﾞｼｯｸM-PRO" w:eastAsia="HG丸ｺﾞｼｯｸM-PRO" w:hAnsi="HG丸ｺﾞｼｯｸM-PRO" w:hint="eastAsia"/>
          <w:b/>
          <w:sz w:val="22"/>
        </w:rPr>
        <w:t>［毎日が総合相談会］</w:t>
      </w:r>
    </w:p>
    <w:p w:rsidR="00A6682C" w:rsidRDefault="00A6682C" w:rsidP="00943F28">
      <w:pPr>
        <w:tabs>
          <w:tab w:val="center" w:pos="4981"/>
        </w:tabs>
        <w:rPr>
          <w:rFonts w:ascii="HG丸ｺﾞｼｯｸM-PRO" w:eastAsia="HG丸ｺﾞｼｯｸM-PRO" w:hAnsi="HG丸ｺﾞｼｯｸM-PRO"/>
          <w:sz w:val="24"/>
          <w:szCs w:val="24"/>
        </w:rPr>
      </w:pPr>
      <w:r w:rsidRPr="00A6682C">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65088" behindDoc="0" locked="0" layoutInCell="1" allowOverlap="1" wp14:anchorId="6A410174" wp14:editId="5AE1B933">
                <wp:simplePos x="0" y="0"/>
                <wp:positionH relativeFrom="column">
                  <wp:posOffset>30480</wp:posOffset>
                </wp:positionH>
                <wp:positionV relativeFrom="paragraph">
                  <wp:posOffset>40639</wp:posOffset>
                </wp:positionV>
                <wp:extent cx="5181600" cy="1724025"/>
                <wp:effectExtent l="57150" t="38100" r="514350" b="104775"/>
                <wp:wrapNone/>
                <wp:docPr id="22" name="四角形吹き出し 22"/>
                <wp:cNvGraphicFramePr/>
                <a:graphic xmlns:a="http://schemas.openxmlformats.org/drawingml/2006/main">
                  <a:graphicData uri="http://schemas.microsoft.com/office/word/2010/wordprocessingShape">
                    <wps:wsp>
                      <wps:cNvSpPr/>
                      <wps:spPr>
                        <a:xfrm>
                          <a:off x="0" y="0"/>
                          <a:ext cx="5181600" cy="1724025"/>
                        </a:xfrm>
                        <a:prstGeom prst="wedgeRectCallout">
                          <a:avLst>
                            <a:gd name="adj1" fmla="val 59520"/>
                            <a:gd name="adj2" fmla="val -2906"/>
                          </a:avLst>
                        </a:prstGeom>
                      </wps:spPr>
                      <wps:style>
                        <a:lnRef idx="1">
                          <a:schemeClr val="accent6"/>
                        </a:lnRef>
                        <a:fillRef idx="2">
                          <a:schemeClr val="accent6"/>
                        </a:fillRef>
                        <a:effectRef idx="1">
                          <a:schemeClr val="accent6"/>
                        </a:effectRef>
                        <a:fontRef idx="minor">
                          <a:schemeClr val="dk1"/>
                        </a:fontRef>
                      </wps:style>
                      <wps:txbx>
                        <w:txbxContent>
                          <w:p w:rsidR="00A6682C" w:rsidRPr="00B20448" w:rsidRDefault="00A6682C" w:rsidP="00B20448">
                            <w:pPr>
                              <w:ind w:firstLineChars="100" w:firstLine="220"/>
                              <w:jc w:val="left"/>
                              <w:rPr>
                                <w:rFonts w:ascii="HG丸ｺﾞｼｯｸM-PRO" w:eastAsia="HG丸ｺﾞｼｯｸM-PRO" w:hAnsi="HG丸ｺﾞｼｯｸM-PRO"/>
                                <w:sz w:val="22"/>
                              </w:rPr>
                            </w:pPr>
                            <w:r w:rsidRPr="00B20448">
                              <w:rPr>
                                <w:rFonts w:ascii="HG丸ｺﾞｼｯｸM-PRO" w:eastAsia="HG丸ｺﾞｼｯｸM-PRO" w:hAnsi="HG丸ｺﾞｼｯｸM-PRO" w:hint="eastAsia"/>
                                <w:sz w:val="22"/>
                              </w:rPr>
                              <w:t>それぞれの部署が自殺対策の視点を盛り込んで業務に取り組むことが可能となれば、今までの事業を大きく変える必要はなく、行政それぞれの窓口や各相談業務、講演会、健康相談などを普段どおりに行うことで、それ自体が自殺対策となります。</w:t>
                            </w:r>
                          </w:p>
                          <w:p w:rsidR="00A6682C" w:rsidRPr="00B20448" w:rsidRDefault="00A6682C" w:rsidP="00B20448">
                            <w:pPr>
                              <w:ind w:firstLineChars="100" w:firstLine="220"/>
                              <w:jc w:val="left"/>
                              <w:rPr>
                                <w:rFonts w:ascii="HG丸ｺﾞｼｯｸM-PRO" w:eastAsia="HG丸ｺﾞｼｯｸM-PRO" w:hAnsi="HG丸ｺﾞｼｯｸM-PRO"/>
                                <w:sz w:val="22"/>
                              </w:rPr>
                            </w:pPr>
                            <w:r w:rsidRPr="00B20448">
                              <w:rPr>
                                <w:rFonts w:ascii="HG丸ｺﾞｼｯｸM-PRO" w:eastAsia="HG丸ｺﾞｼｯｸM-PRO" w:hAnsi="HG丸ｺﾞｼｯｸM-PRO" w:hint="eastAsia"/>
                                <w:sz w:val="22"/>
                              </w:rPr>
                              <w:t>それぞれに業務で今までの取り組みを大切にしながら、そこに自殺対策の視点も加えて、自殺対策を構築していこうと考えています。この取り組みが自然体でできるようになったとき、足立区の「生きる支援」が実現できると考えています</w:t>
                            </w:r>
                            <w:r w:rsidR="00B20448">
                              <w:rPr>
                                <w:rFonts w:ascii="HG丸ｺﾞｼｯｸM-PRO" w:eastAsia="HG丸ｺﾞｼｯｸM-PRO" w:hAnsi="HG丸ｺﾞｼｯｸM-PRO" w:hint="eastAsia"/>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22" o:spid="_x0000_s1031" type="#_x0000_t61" style="position:absolute;left:0;text-align:left;margin-left:2.4pt;margin-top:3.2pt;width:408pt;height:135.7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" adj="23656,10172" fillcolor="#fbcaa2 [1625]" strokecolor="#f68c36 [3049]">
                <v:fill color2="#fdefe3 [505]" rotate="t" angle="180" colors="0 #ffbe86;22938f #ffd0aa;1 #ffebdb" focus="100%" type="gradient"/>
                <v:shadow on="t" color="black" opacity="24903f" origin=",.5" offset="0,.55556mm"/>
                <v:textbox>
                  <w:txbxContent>
                    <w:p w:rsidR="00A6682C" w:rsidRPr="00B20448" w:rsidRDefault="00A6682C" w:rsidP="00B20448">
                      <w:pPr>
                        <w:ind w:firstLineChars="100" w:firstLine="220"/>
                        <w:jc w:val="left"/>
                        <w:rPr>
                          <w:rFonts w:ascii="HG丸ｺﾞｼｯｸM-PRO" w:eastAsia="HG丸ｺﾞｼｯｸM-PRO" w:hAnsi="HG丸ｺﾞｼｯｸM-PRO" w:hint="eastAsia"/>
                          <w:sz w:val="22"/>
                        </w:rPr>
                      </w:pPr>
                      <w:r w:rsidRPr="00B20448">
                        <w:rPr>
                          <w:rFonts w:ascii="HG丸ｺﾞｼｯｸM-PRO" w:eastAsia="HG丸ｺﾞｼｯｸM-PRO" w:hAnsi="HG丸ｺﾞｼｯｸM-PRO" w:hint="eastAsia"/>
                          <w:sz w:val="22"/>
                        </w:rPr>
                        <w:t>それぞれの部署が自殺対策の視点を盛り込んで業務に取り組むことが可能となれば、今までの事業を大きく変える必要はなく、行政それぞれの窓口や各相談業務、講演会、健康相談などを普段どおりに行うことで、それ自体が自殺対策となります。</w:t>
                      </w:r>
                    </w:p>
                    <w:p w:rsidR="00A6682C" w:rsidRPr="00B20448" w:rsidRDefault="00A6682C" w:rsidP="00B20448">
                      <w:pPr>
                        <w:ind w:firstLineChars="100" w:firstLine="220"/>
                        <w:jc w:val="left"/>
                        <w:rPr>
                          <w:rFonts w:ascii="HG丸ｺﾞｼｯｸM-PRO" w:eastAsia="HG丸ｺﾞｼｯｸM-PRO" w:hAnsi="HG丸ｺﾞｼｯｸM-PRO"/>
                          <w:sz w:val="22"/>
                        </w:rPr>
                      </w:pPr>
                      <w:r w:rsidRPr="00B20448">
                        <w:rPr>
                          <w:rFonts w:ascii="HG丸ｺﾞｼｯｸM-PRO" w:eastAsia="HG丸ｺﾞｼｯｸM-PRO" w:hAnsi="HG丸ｺﾞｼｯｸM-PRO" w:hint="eastAsia"/>
                          <w:sz w:val="22"/>
                        </w:rPr>
                        <w:t>それぞれに業務で今までの取り組みを大切にしながら、そこに自殺対策の視点も加えて、自殺対策を構築していこうと考えています。この取り組みが自然体でできるようになったとき、足立区の「生きる支援」が実現できると考えています</w:t>
                      </w:r>
                      <w:r w:rsidR="00B20448">
                        <w:rPr>
                          <w:rFonts w:ascii="HG丸ｺﾞｼｯｸM-PRO" w:eastAsia="HG丸ｺﾞｼｯｸM-PRO" w:hAnsi="HG丸ｺﾞｼｯｸM-PRO" w:hint="eastAsia"/>
                          <w:sz w:val="22"/>
                        </w:rPr>
                        <w:t>。</w:t>
                      </w:r>
                    </w:p>
                  </w:txbxContent>
                </v:textbox>
              </v:shape>
            </w:pict>
          </mc:Fallback>
        </mc:AlternateContent>
      </w:r>
    </w:p>
    <w:p w:rsidR="008D4045" w:rsidRDefault="008D4045" w:rsidP="00943F28">
      <w:pPr>
        <w:tabs>
          <w:tab w:val="center" w:pos="4981"/>
        </w:tabs>
        <w:rPr>
          <w:rFonts w:ascii="HG丸ｺﾞｼｯｸM-PRO" w:eastAsia="HG丸ｺﾞｼｯｸM-PRO" w:hAnsi="HG丸ｺﾞｼｯｸM-PRO"/>
          <w:sz w:val="24"/>
          <w:szCs w:val="24"/>
        </w:rPr>
      </w:pPr>
    </w:p>
    <w:p w:rsidR="008D4045" w:rsidRDefault="00B20448" w:rsidP="00943F28">
      <w:pPr>
        <w:tabs>
          <w:tab w:val="center" w:pos="4981"/>
        </w:tabs>
        <w:rPr>
          <w:rFonts w:ascii="HG丸ｺﾞｼｯｸM-PRO" w:eastAsia="HG丸ｺﾞｼｯｸM-PRO" w:hAnsi="HG丸ｺﾞｼｯｸM-PRO"/>
          <w:sz w:val="24"/>
          <w:szCs w:val="24"/>
        </w:rPr>
      </w:pPr>
      <w:r w:rsidRPr="00A6682C">
        <w:rPr>
          <w:rFonts w:ascii="HG丸ｺﾞｼｯｸM-PRO" w:eastAsia="HG丸ｺﾞｼｯｸM-PRO" w:hAnsi="HG丸ｺﾞｼｯｸM-PRO"/>
          <w:noProof/>
          <w:sz w:val="24"/>
          <w:szCs w:val="24"/>
        </w:rPr>
        <w:drawing>
          <wp:anchor distT="0" distB="0" distL="114300" distR="114300" simplePos="0" relativeHeight="251866112" behindDoc="0" locked="0" layoutInCell="1" allowOverlap="1" wp14:anchorId="1E69DEA8" wp14:editId="5E8F9677">
            <wp:simplePos x="0" y="0"/>
            <wp:positionH relativeFrom="column">
              <wp:posOffset>5762912</wp:posOffset>
            </wp:positionH>
            <wp:positionV relativeFrom="paragraph">
              <wp:posOffset>66675</wp:posOffset>
            </wp:positionV>
            <wp:extent cx="638810" cy="861060"/>
            <wp:effectExtent l="0" t="0" r="889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it_woman_laugh.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38810" cy="861060"/>
                    </a:xfrm>
                    <a:prstGeom prst="rect">
                      <a:avLst/>
                    </a:prstGeom>
                  </pic:spPr>
                </pic:pic>
              </a:graphicData>
            </a:graphic>
            <wp14:sizeRelH relativeFrom="page">
              <wp14:pctWidth>0</wp14:pctWidth>
            </wp14:sizeRelH>
            <wp14:sizeRelV relativeFrom="page">
              <wp14:pctHeight>0</wp14:pctHeight>
            </wp14:sizeRelV>
          </wp:anchor>
        </w:drawing>
      </w:r>
    </w:p>
    <w:p w:rsidR="008D4045" w:rsidRDefault="008D4045" w:rsidP="00943F28">
      <w:pPr>
        <w:tabs>
          <w:tab w:val="center" w:pos="4981"/>
        </w:tabs>
        <w:rPr>
          <w:rFonts w:ascii="HG丸ｺﾞｼｯｸM-PRO" w:eastAsia="HG丸ｺﾞｼｯｸM-PRO" w:hAnsi="HG丸ｺﾞｼｯｸM-PRO"/>
          <w:sz w:val="24"/>
          <w:szCs w:val="24"/>
        </w:rPr>
      </w:pPr>
    </w:p>
    <w:p w:rsidR="008D4045" w:rsidRDefault="008D4045" w:rsidP="00943F28">
      <w:pPr>
        <w:tabs>
          <w:tab w:val="center" w:pos="4981"/>
        </w:tabs>
        <w:rPr>
          <w:rFonts w:ascii="HG丸ｺﾞｼｯｸM-PRO" w:eastAsia="HG丸ｺﾞｼｯｸM-PRO" w:hAnsi="HG丸ｺﾞｼｯｸM-PRO"/>
          <w:sz w:val="24"/>
          <w:szCs w:val="24"/>
        </w:rPr>
      </w:pPr>
    </w:p>
    <w:p w:rsidR="008D4045" w:rsidRDefault="008D4045" w:rsidP="00943F28">
      <w:pPr>
        <w:tabs>
          <w:tab w:val="center" w:pos="4981"/>
        </w:tabs>
        <w:rPr>
          <w:rFonts w:ascii="HG丸ｺﾞｼｯｸM-PRO" w:eastAsia="HG丸ｺﾞｼｯｸM-PRO" w:hAnsi="HG丸ｺﾞｼｯｸM-PRO"/>
          <w:sz w:val="24"/>
          <w:szCs w:val="24"/>
        </w:rPr>
      </w:pPr>
    </w:p>
    <w:p w:rsidR="00BB5C2C" w:rsidRDefault="00BB5C2C" w:rsidP="00943F28">
      <w:pPr>
        <w:tabs>
          <w:tab w:val="center" w:pos="4981"/>
        </w:tabs>
        <w:rPr>
          <w:rFonts w:ascii="HG丸ｺﾞｼｯｸM-PRO" w:eastAsia="HG丸ｺﾞｼｯｸM-PRO" w:hAnsi="HG丸ｺﾞｼｯｸM-PRO"/>
          <w:sz w:val="24"/>
          <w:szCs w:val="24"/>
        </w:rPr>
      </w:pPr>
    </w:p>
    <w:p w:rsidR="00554B56" w:rsidRDefault="00BE425B" w:rsidP="00554B56">
      <w:pPr>
        <w:tabs>
          <w:tab w:val="center" w:pos="4981"/>
        </w:tabs>
        <w:rPr>
          <w:rFonts w:ascii="HG丸ｺﾞｼｯｸM-PRO" w:eastAsia="HG丸ｺﾞｼｯｸM-PRO" w:hAnsi="HG丸ｺﾞｼｯｸM-PRO"/>
          <w:sz w:val="24"/>
          <w:szCs w:val="24"/>
        </w:rPr>
      </w:pPr>
      <w:r w:rsidRPr="009E5934">
        <w:rPr>
          <w:rFonts w:ascii="HG丸ｺﾞｼｯｸM-PRO" w:eastAsia="HG丸ｺﾞｼｯｸM-PRO" w:hAnsi="HG丸ｺﾞｼｯｸM-PRO" w:hint="eastAsia"/>
          <w:noProof/>
          <w:sz w:val="24"/>
          <w:szCs w:val="24"/>
        </w:rPr>
        <w:lastRenderedPageBreak/>
        <mc:AlternateContent>
          <mc:Choice Requires="wps">
            <w:drawing>
              <wp:anchor distT="0" distB="0" distL="114300" distR="114300" simplePos="0" relativeHeight="251773952" behindDoc="0" locked="0" layoutInCell="1" allowOverlap="1" wp14:anchorId="0B8B2569" wp14:editId="7426EE41">
                <wp:simplePos x="0" y="0"/>
                <wp:positionH relativeFrom="column">
                  <wp:posOffset>840105</wp:posOffset>
                </wp:positionH>
                <wp:positionV relativeFrom="paragraph">
                  <wp:posOffset>-16510</wp:posOffset>
                </wp:positionV>
                <wp:extent cx="5229225" cy="465455"/>
                <wp:effectExtent l="400050" t="38100" r="85725" b="86995"/>
                <wp:wrapNone/>
                <wp:docPr id="77" name="四角形吹き出し 77"/>
                <wp:cNvGraphicFramePr/>
                <a:graphic xmlns:a="http://schemas.openxmlformats.org/drawingml/2006/main">
                  <a:graphicData uri="http://schemas.microsoft.com/office/word/2010/wordprocessingShape">
                    <wps:wsp>
                      <wps:cNvSpPr/>
                      <wps:spPr>
                        <a:xfrm>
                          <a:off x="0" y="0"/>
                          <a:ext cx="5229225" cy="465455"/>
                        </a:xfrm>
                        <a:prstGeom prst="wedgeRectCallout">
                          <a:avLst>
                            <a:gd name="adj1" fmla="val -56601"/>
                            <a:gd name="adj2" fmla="val -32319"/>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E90D39" w:rsidRPr="008310E6" w:rsidRDefault="00B20448" w:rsidP="009E5934">
                            <w:pPr>
                              <w:jc w:val="center"/>
                              <w:rPr>
                                <w:sz w:val="26"/>
                                <w:szCs w:val="26"/>
                              </w:rPr>
                            </w:pPr>
                            <w:r>
                              <w:rPr>
                                <w:rFonts w:ascii="HG丸ｺﾞｼｯｸM-PRO" w:eastAsia="HG丸ｺﾞｼｯｸM-PRO" w:hAnsi="HG丸ｺﾞｼｯｸM-PRO" w:hint="eastAsia"/>
                                <w:sz w:val="26"/>
                                <w:szCs w:val="26"/>
                              </w:rPr>
                              <w:t>④　福島県内の</w:t>
                            </w:r>
                            <w:r w:rsidR="00E90D39">
                              <w:rPr>
                                <w:rFonts w:ascii="HG丸ｺﾞｼｯｸM-PRO" w:eastAsia="HG丸ｺﾞｼｯｸM-PRO" w:hAnsi="HG丸ｺﾞｼｯｸM-PRO" w:hint="eastAsia"/>
                                <w:sz w:val="26"/>
                                <w:szCs w:val="26"/>
                              </w:rPr>
                              <w:t>自殺対策庁内連携組織作りモデル市町村の進捗情報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77" o:spid="_x0000_s1032" type="#_x0000_t61" style="position:absolute;left:0;text-align:left;margin-left:66.15pt;margin-top:-1.3pt;width:411.75pt;height:36.6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" adj="-1426,3819" fillcolor="#9eeaff" strokecolor="#46aac5">
                <v:fill color2="#e4f9ff" rotate="t" angle="180" colors="0 #9eeaff;22938f #bbefff;1 #e4f9ff" focus="100%" type="gradient"/>
                <v:shadow on="t" color="black" opacity="24903f" origin=",.5" offset="0,.55556mm"/>
                <v:textbox>
                  <w:txbxContent>
                    <w:p w:rsidR="00E90D39" w:rsidRPr="008310E6" w:rsidRDefault="00B20448" w:rsidP="009E5934">
                      <w:pPr>
                        <w:jc w:val="center"/>
                        <w:rPr>
                          <w:sz w:val="26"/>
                          <w:szCs w:val="26"/>
                        </w:rPr>
                      </w:pPr>
                      <w:r>
                        <w:rPr>
                          <w:rFonts w:ascii="HG丸ｺﾞｼｯｸM-PRO" w:eastAsia="HG丸ｺﾞｼｯｸM-PRO" w:hAnsi="HG丸ｺﾞｼｯｸM-PRO" w:hint="eastAsia"/>
                          <w:sz w:val="26"/>
                          <w:szCs w:val="26"/>
                        </w:rPr>
                        <w:t>④　福島県内の</w:t>
                      </w:r>
                      <w:r w:rsidR="00E90D39">
                        <w:rPr>
                          <w:rFonts w:ascii="HG丸ｺﾞｼｯｸM-PRO" w:eastAsia="HG丸ｺﾞｼｯｸM-PRO" w:hAnsi="HG丸ｺﾞｼｯｸM-PRO" w:hint="eastAsia"/>
                          <w:sz w:val="26"/>
                          <w:szCs w:val="26"/>
                        </w:rPr>
                        <w:t>自殺対策庁内連携組織作りモデル市町村の進捗情報</w:t>
                      </w:r>
                    </w:p>
                  </w:txbxContent>
                </v:textbox>
              </v:shape>
            </w:pict>
          </mc:Fallback>
        </mc:AlternateContent>
      </w:r>
      <w:r w:rsidRPr="008310E6">
        <w:rPr>
          <w:rFonts w:ascii="HG丸ｺﾞｼｯｸM-PRO" w:eastAsia="HG丸ｺﾞｼｯｸM-PRO" w:hAnsi="HG丸ｺﾞｼｯｸM-PRO" w:hint="eastAsia"/>
          <w:noProof/>
          <w:sz w:val="28"/>
          <w:szCs w:val="28"/>
        </w:rPr>
        <w:drawing>
          <wp:anchor distT="0" distB="0" distL="114300" distR="114300" simplePos="0" relativeHeight="251780096" behindDoc="1" locked="0" layoutInCell="1" allowOverlap="1" wp14:anchorId="08C8B0EE" wp14:editId="16385E6C">
            <wp:simplePos x="0" y="0"/>
            <wp:positionH relativeFrom="column">
              <wp:posOffset>-150495</wp:posOffset>
            </wp:positionH>
            <wp:positionV relativeFrom="paragraph">
              <wp:posOffset>-102235</wp:posOffset>
            </wp:positionV>
            <wp:extent cx="695325" cy="927100"/>
            <wp:effectExtent l="0" t="0" r="9525" b="6350"/>
            <wp:wrapNone/>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ひつじ.jpg"/>
                    <pic:cNvPicPr/>
                  </pic:nvPicPr>
                  <pic:blipFill rotWithShape="1">
                    <a:blip r:embed="rId12">
                      <a:extLst>
                        <a:ext uri="{28A0092B-C50C-407E-A947-70E740481C1C}">
                          <a14:useLocalDpi xmlns:a14="http://schemas.microsoft.com/office/drawing/2010/main" val="0"/>
                        </a:ext>
                      </a:extLst>
                    </a:blip>
                    <a:srcRect l="14286" r="14285" b="20398"/>
                    <a:stretch/>
                  </pic:blipFill>
                  <pic:spPr bwMode="auto">
                    <a:xfrm>
                      <a:off x="0" y="0"/>
                      <a:ext cx="695325" cy="927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2674">
        <w:rPr>
          <w:rFonts w:ascii="HG丸ｺﾞｼｯｸM-PRO" w:eastAsia="HG丸ｺﾞｼｯｸM-PRO" w:hAnsi="HG丸ｺﾞｼｯｸM-PRO" w:hint="eastAsia"/>
          <w:sz w:val="24"/>
          <w:szCs w:val="24"/>
        </w:rPr>
        <w:t xml:space="preserve">　</w:t>
      </w:r>
      <w:r w:rsidR="009E5934" w:rsidRPr="009E5934">
        <w:rPr>
          <w:rFonts w:ascii="HG丸ｺﾞｼｯｸM-PRO" w:eastAsia="HG丸ｺﾞｼｯｸM-PRO" w:hAnsi="HG丸ｺﾞｼｯｸM-PRO" w:hint="eastAsia"/>
          <w:noProof/>
          <w:sz w:val="24"/>
          <w:szCs w:val="24"/>
        </w:rPr>
        <w:drawing>
          <wp:anchor distT="0" distB="0" distL="114300" distR="114300" simplePos="0" relativeHeight="251774976" behindDoc="1" locked="0" layoutInCell="1" allowOverlap="1" wp14:anchorId="00B69EA1" wp14:editId="78F03744">
            <wp:simplePos x="0" y="0"/>
            <wp:positionH relativeFrom="column">
              <wp:posOffset>-3107055</wp:posOffset>
            </wp:positionH>
            <wp:positionV relativeFrom="paragraph">
              <wp:posOffset>212090</wp:posOffset>
            </wp:positionV>
            <wp:extent cx="695325" cy="927100"/>
            <wp:effectExtent l="0" t="0" r="9525" b="6350"/>
            <wp:wrapNone/>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ひつじ.jpg"/>
                    <pic:cNvPicPr/>
                  </pic:nvPicPr>
                  <pic:blipFill rotWithShape="1">
                    <a:blip r:embed="rId12">
                      <a:extLst>
                        <a:ext uri="{28A0092B-C50C-407E-A947-70E740481C1C}">
                          <a14:useLocalDpi xmlns:a14="http://schemas.microsoft.com/office/drawing/2010/main" val="0"/>
                        </a:ext>
                      </a:extLst>
                    </a:blip>
                    <a:srcRect l="14286" r="14285" b="20398"/>
                    <a:stretch/>
                  </pic:blipFill>
                  <pic:spPr bwMode="auto">
                    <a:xfrm>
                      <a:off x="0" y="0"/>
                      <a:ext cx="695325" cy="927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54B56" w:rsidRDefault="00554B56" w:rsidP="00554B56">
      <w:pPr>
        <w:tabs>
          <w:tab w:val="center" w:pos="4981"/>
        </w:tabs>
        <w:rPr>
          <w:rFonts w:ascii="HG丸ｺﾞｼｯｸM-PRO" w:eastAsia="HG丸ｺﾞｼｯｸM-PRO" w:hAnsi="HG丸ｺﾞｼｯｸM-PRO"/>
          <w:sz w:val="24"/>
          <w:szCs w:val="24"/>
        </w:rPr>
      </w:pPr>
    </w:p>
    <w:p w:rsidR="00554B56" w:rsidRDefault="00554B56" w:rsidP="00554B56">
      <w:pPr>
        <w:tabs>
          <w:tab w:val="center" w:pos="4981"/>
        </w:tabs>
        <w:rPr>
          <w:rFonts w:ascii="HG丸ｺﾞｼｯｸM-PRO" w:eastAsia="HG丸ｺﾞｼｯｸM-PRO" w:hAnsi="HG丸ｺﾞｼｯｸM-PRO"/>
          <w:sz w:val="24"/>
          <w:szCs w:val="24"/>
        </w:rPr>
      </w:pPr>
    </w:p>
    <w:p w:rsidR="00BE425B" w:rsidRDefault="00BE425B" w:rsidP="00554B56">
      <w:pPr>
        <w:tabs>
          <w:tab w:val="center" w:pos="4981"/>
        </w:tabs>
        <w:rPr>
          <w:rFonts w:ascii="HG丸ｺﾞｼｯｸM-PRO" w:eastAsia="HG丸ｺﾞｼｯｸM-PRO" w:hAnsi="HG丸ｺﾞｼｯｸM-PRO"/>
          <w:sz w:val="24"/>
          <w:szCs w:val="24"/>
        </w:rPr>
      </w:pPr>
    </w:p>
    <w:p w:rsidR="009E5934" w:rsidRPr="009E3414" w:rsidRDefault="009E5934" w:rsidP="009E3414">
      <w:pPr>
        <w:tabs>
          <w:tab w:val="center" w:pos="4981"/>
        </w:tabs>
        <w:ind w:firstLineChars="100" w:firstLine="220"/>
        <w:rPr>
          <w:rFonts w:ascii="HG丸ｺﾞｼｯｸM-PRO" w:eastAsia="HG丸ｺﾞｼｯｸM-PRO" w:hAnsi="HG丸ｺﾞｼｯｸM-PRO"/>
          <w:sz w:val="22"/>
        </w:rPr>
      </w:pPr>
      <w:r w:rsidRPr="009E3414">
        <w:rPr>
          <w:rFonts w:ascii="HG丸ｺﾞｼｯｸM-PRO" w:eastAsia="HG丸ｺﾞｼｯｸM-PRO" w:hAnsi="HG丸ｺﾞｼｯｸM-PRO"/>
          <w:noProof/>
          <w:sz w:val="22"/>
        </w:rPr>
        <w:drawing>
          <wp:anchor distT="0" distB="0" distL="114300" distR="114300" simplePos="0" relativeHeight="251776000" behindDoc="0" locked="0" layoutInCell="1" allowOverlap="1" wp14:anchorId="3EAB4333" wp14:editId="4B3DC99A">
            <wp:simplePos x="0" y="0"/>
            <wp:positionH relativeFrom="column">
              <wp:posOffset>-274320</wp:posOffset>
            </wp:positionH>
            <wp:positionV relativeFrom="paragraph">
              <wp:posOffset>36195</wp:posOffset>
            </wp:positionV>
            <wp:extent cx="3477895" cy="2609850"/>
            <wp:effectExtent l="0" t="0" r="8255" b="0"/>
            <wp:wrapSquare wrapText="bothSides"/>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77895" cy="2609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3414">
        <w:rPr>
          <w:rFonts w:ascii="HG丸ｺﾞｼｯｸM-PRO" w:eastAsia="HG丸ｺﾞｼｯｸM-PRO" w:hAnsi="HG丸ｺﾞｼｯｸM-PRO" w:hint="eastAsia"/>
          <w:sz w:val="22"/>
        </w:rPr>
        <w:t>福島県内でも連携組織づくりを手掛け始めている市町村があります。</w:t>
      </w:r>
    </w:p>
    <w:p w:rsidR="009E5934" w:rsidRPr="009E3414" w:rsidRDefault="009E5934" w:rsidP="009E5934">
      <w:pPr>
        <w:tabs>
          <w:tab w:val="center" w:pos="4981"/>
        </w:tabs>
        <w:rPr>
          <w:rFonts w:ascii="HG丸ｺﾞｼｯｸM-PRO" w:eastAsia="HG丸ｺﾞｼｯｸM-PRO" w:hAnsi="HG丸ｺﾞｼｯｸM-PRO"/>
          <w:sz w:val="22"/>
        </w:rPr>
      </w:pPr>
      <w:r w:rsidRPr="009E3414">
        <w:rPr>
          <w:rFonts w:ascii="HG丸ｺﾞｼｯｸM-PRO" w:eastAsia="HG丸ｺﾞｼｯｸM-PRO" w:hAnsi="HG丸ｺﾞｼｯｸM-PRO" w:hint="eastAsia"/>
          <w:sz w:val="22"/>
        </w:rPr>
        <w:t>センターでは昨年度から相馬市さん、白河市さん、会津美里町さんに、連携づくりのお手伝いをさせていただいていますので簡単に</w:t>
      </w:r>
      <w:r w:rsidR="004D3AB6" w:rsidRPr="009E3414">
        <w:rPr>
          <w:rFonts w:ascii="HG丸ｺﾞｼｯｸM-PRO" w:eastAsia="HG丸ｺﾞｼｯｸM-PRO" w:hAnsi="HG丸ｺﾞｼｯｸM-PRO" w:hint="eastAsia"/>
          <w:sz w:val="22"/>
        </w:rPr>
        <w:t>ご</w:t>
      </w:r>
      <w:r w:rsidRPr="009E3414">
        <w:rPr>
          <w:rFonts w:ascii="HG丸ｺﾞｼｯｸM-PRO" w:eastAsia="HG丸ｺﾞｼｯｸM-PRO" w:hAnsi="HG丸ｺﾞｼｯｸM-PRO" w:hint="eastAsia"/>
          <w:sz w:val="22"/>
        </w:rPr>
        <w:t>紹介</w:t>
      </w:r>
      <w:r w:rsidR="004D3AB6" w:rsidRPr="009E3414">
        <w:rPr>
          <w:rFonts w:ascii="HG丸ｺﾞｼｯｸM-PRO" w:eastAsia="HG丸ｺﾞｼｯｸM-PRO" w:hAnsi="HG丸ｺﾞｼｯｸM-PRO" w:hint="eastAsia"/>
          <w:sz w:val="22"/>
        </w:rPr>
        <w:t>します。</w:t>
      </w:r>
    </w:p>
    <w:p w:rsidR="009E5934" w:rsidRPr="009E3414" w:rsidRDefault="009E5934" w:rsidP="009E3414">
      <w:pPr>
        <w:tabs>
          <w:tab w:val="center" w:pos="4981"/>
        </w:tabs>
        <w:ind w:firstLineChars="100" w:firstLine="220"/>
        <w:rPr>
          <w:rFonts w:ascii="HG丸ｺﾞｼｯｸM-PRO" w:eastAsia="HG丸ｺﾞｼｯｸM-PRO" w:hAnsi="HG丸ｺﾞｼｯｸM-PRO"/>
          <w:sz w:val="22"/>
        </w:rPr>
      </w:pPr>
      <w:r w:rsidRPr="009E3414">
        <w:rPr>
          <w:rFonts w:ascii="HG丸ｺﾞｼｯｸM-PRO" w:eastAsia="HG丸ｺﾞｼｯｸM-PRO" w:hAnsi="HG丸ｺﾞｼｯｸM-PRO" w:hint="eastAsia"/>
          <w:sz w:val="22"/>
        </w:rPr>
        <w:t>まず白河市さんですが、</w:t>
      </w:r>
      <w:r w:rsidRPr="009E3414">
        <w:rPr>
          <w:rFonts w:ascii="HG丸ｺﾞｼｯｸM-PRO" w:eastAsia="HG丸ｺﾞｼｯｸM-PRO" w:hAnsi="HG丸ｺﾞｼｯｸM-PRO" w:hint="eastAsia"/>
          <w:b/>
          <w:sz w:val="22"/>
        </w:rPr>
        <w:t>先に会議を立ちあげる方法</w:t>
      </w:r>
      <w:r w:rsidRPr="009E3414">
        <w:rPr>
          <w:rFonts w:ascii="HG丸ｺﾞｼｯｸM-PRO" w:eastAsia="HG丸ｺﾞｼｯｸM-PRO" w:hAnsi="HG丸ｺﾞｼｯｸM-PRO" w:hint="eastAsia"/>
          <w:sz w:val="22"/>
        </w:rPr>
        <w:t>で進めています。白河市さんは上の方の理解があり、担当者の方に「まず集まったらどうか。」と声をかけてくださったようで、昨年自殺対策庁内連携会議を開催しました。現在庁内の連携により、自殺対策の何を目標にして事業を取り組んでいくか検討をしている状況と聞いています</w:t>
      </w:r>
    </w:p>
    <w:p w:rsidR="009E5934" w:rsidRDefault="009E5934" w:rsidP="009E3414">
      <w:pPr>
        <w:tabs>
          <w:tab w:val="center" w:pos="4981"/>
        </w:tabs>
        <w:ind w:firstLineChars="100" w:firstLine="220"/>
        <w:rPr>
          <w:rFonts w:ascii="HG丸ｺﾞｼｯｸM-PRO" w:eastAsia="HG丸ｺﾞｼｯｸM-PRO" w:hAnsi="HG丸ｺﾞｼｯｸM-PRO" w:hint="eastAsia"/>
          <w:sz w:val="22"/>
        </w:rPr>
      </w:pPr>
      <w:r w:rsidRPr="009E3414">
        <w:rPr>
          <w:rFonts w:ascii="HG丸ｺﾞｼｯｸM-PRO" w:eastAsia="HG丸ｺﾞｼｯｸM-PRO" w:hAnsi="HG丸ｺﾞｼｯｸM-PRO" w:hint="eastAsia"/>
          <w:sz w:val="22"/>
        </w:rPr>
        <w:t>次に会津美里町さんです。会津美里町さんは、</w:t>
      </w:r>
      <w:r w:rsidRPr="009E3414">
        <w:rPr>
          <w:rFonts w:ascii="HG丸ｺﾞｼｯｸM-PRO" w:eastAsia="HG丸ｺﾞｼｯｸM-PRO" w:hAnsi="HG丸ｺﾞｼｯｸM-PRO" w:hint="eastAsia"/>
          <w:b/>
          <w:sz w:val="22"/>
        </w:rPr>
        <w:t>他課と連携して自殺対策事業を実施し、庁内の連携の輪をひろげていく方法</w:t>
      </w:r>
      <w:r w:rsidRPr="009E3414">
        <w:rPr>
          <w:rFonts w:ascii="HG丸ｺﾞｼｯｸM-PRO" w:eastAsia="HG丸ｺﾞｼｯｸM-PRO" w:hAnsi="HG丸ｺﾞｼｯｸM-PRO" w:hint="eastAsia"/>
          <w:sz w:val="22"/>
        </w:rPr>
        <w:t>で進めています。「地域見守りネットワーク事業」や他課の会議に相乗りする形で、見守りネットワークの参集者にゲートキーパー研修を行ったり、庁内ネットワークづくりの事業を展開しました。また足がかりとしてゲートキーパー研修に庁内の職員にも参加していただき、庁内の意識づくりを行いました。</w:t>
      </w:r>
    </w:p>
    <w:p w:rsidR="009E3414" w:rsidRPr="009E3414" w:rsidRDefault="009E3414" w:rsidP="009E3414">
      <w:pPr>
        <w:tabs>
          <w:tab w:val="center" w:pos="4981"/>
        </w:tabs>
        <w:ind w:firstLineChars="100" w:firstLine="220"/>
        <w:rPr>
          <w:rFonts w:ascii="HG丸ｺﾞｼｯｸM-PRO" w:eastAsia="HG丸ｺﾞｼｯｸM-PRO" w:hAnsi="HG丸ｺﾞｼｯｸM-PRO"/>
          <w:sz w:val="22"/>
        </w:rPr>
      </w:pPr>
    </w:p>
    <w:p w:rsidR="009E5934" w:rsidRPr="009E3414" w:rsidRDefault="00DE1E9B" w:rsidP="009E3414">
      <w:pPr>
        <w:tabs>
          <w:tab w:val="center" w:pos="4981"/>
        </w:tabs>
        <w:ind w:firstLineChars="100" w:firstLine="220"/>
        <w:rPr>
          <w:rFonts w:ascii="HG丸ｺﾞｼｯｸM-PRO" w:eastAsia="HG丸ｺﾞｼｯｸM-PRO" w:hAnsi="HG丸ｺﾞｼｯｸM-PRO"/>
          <w:sz w:val="22"/>
        </w:rPr>
      </w:pPr>
      <w:r w:rsidRPr="009E3414">
        <w:rPr>
          <w:rFonts w:ascii="HG丸ｺﾞｼｯｸM-PRO" w:eastAsia="HG丸ｺﾞｼｯｸM-PRO" w:hAnsi="HG丸ｺﾞｼｯｸM-PRO"/>
          <w:noProof/>
          <w:sz w:val="22"/>
        </w:rPr>
        <w:drawing>
          <wp:anchor distT="0" distB="0" distL="114300" distR="114300" simplePos="0" relativeHeight="251777024" behindDoc="0" locked="0" layoutInCell="1" allowOverlap="1" wp14:anchorId="1C6BFD20" wp14:editId="75DA88D7">
            <wp:simplePos x="0" y="0"/>
            <wp:positionH relativeFrom="column">
              <wp:posOffset>-229870</wp:posOffset>
            </wp:positionH>
            <wp:positionV relativeFrom="paragraph">
              <wp:posOffset>59690</wp:posOffset>
            </wp:positionV>
            <wp:extent cx="3427730" cy="2571750"/>
            <wp:effectExtent l="0" t="0" r="1270" b="0"/>
            <wp:wrapSquare wrapText="bothSides"/>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27730"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sidR="009E5934" w:rsidRPr="009E3414">
        <w:rPr>
          <w:rFonts w:ascii="HG丸ｺﾞｼｯｸM-PRO" w:eastAsia="HG丸ｺﾞｼｯｸM-PRO" w:hAnsi="HG丸ｺﾞｼｯｸM-PRO" w:hint="eastAsia"/>
          <w:sz w:val="22"/>
        </w:rPr>
        <w:t>最後に相馬市さんです。相馬市は、昨年の5月時点で一昨年1年間の自殺者数を上回るという状況がみられたため、センターの方から状況を伺いました。当初は上司の理解がなかなか得られなかったのですが、センターと協力して資料を準備して上司に説明したところ、対策にOKが出て、庁内の連携や対策が具体化しはじめていきました。</w:t>
      </w:r>
    </w:p>
    <w:p w:rsidR="009E5934" w:rsidRPr="009E3414" w:rsidRDefault="009E5934" w:rsidP="009E3414">
      <w:pPr>
        <w:tabs>
          <w:tab w:val="center" w:pos="4981"/>
        </w:tabs>
        <w:ind w:firstLineChars="100" w:firstLine="220"/>
        <w:rPr>
          <w:rFonts w:ascii="HG丸ｺﾞｼｯｸM-PRO" w:eastAsia="HG丸ｺﾞｼｯｸM-PRO" w:hAnsi="HG丸ｺﾞｼｯｸM-PRO"/>
          <w:sz w:val="22"/>
        </w:rPr>
      </w:pPr>
      <w:r w:rsidRPr="009E3414">
        <w:rPr>
          <w:rFonts w:ascii="HG丸ｺﾞｼｯｸM-PRO" w:eastAsia="HG丸ｺﾞｼｯｸM-PRO" w:hAnsi="HG丸ｺﾞｼｯｸM-PRO" w:hint="eastAsia"/>
          <w:sz w:val="22"/>
        </w:rPr>
        <w:t>他課と連携し、自殺した方の死亡個票や、相談機関への聞き取りをしたところ、高齢者の自殺者が増加していたことから、昨年度は高齢者に接する方々にゲートキーパー研修を実施しました。また1度も相談機関につながらず亡くなっている人が多い・また市民全体が慢性的なストレス・不満を抱えており、職員の皆さんも住民の方に怒りをぶつけられストレスを抱えていることから、今年度は全市民を対象にゲートキーパー研修を実施される予定です。具体的な庁内連携組織については、まだ自殺対策庁内連携組織要綱を作成している段階ですが、こうした形で連携が進められているところです。</w:t>
      </w:r>
    </w:p>
    <w:p w:rsidR="00F03008" w:rsidRPr="009E3414" w:rsidRDefault="007F252D" w:rsidP="009E3414">
      <w:pPr>
        <w:tabs>
          <w:tab w:val="center" w:pos="4981"/>
        </w:tabs>
        <w:ind w:firstLineChars="100" w:firstLine="220"/>
        <w:rPr>
          <w:rFonts w:ascii="HG丸ｺﾞｼｯｸM-PRO" w:eastAsia="HG丸ｺﾞｼｯｸM-PRO" w:hAnsi="HG丸ｺﾞｼｯｸM-PRO"/>
          <w:sz w:val="22"/>
        </w:rPr>
      </w:pPr>
      <w:r w:rsidRPr="009E3414">
        <w:rPr>
          <w:rFonts w:ascii="HG丸ｺﾞｼｯｸM-PRO" w:eastAsia="HG丸ｺﾞｼｯｸM-PRO" w:hAnsi="HG丸ｺﾞｼｯｸM-PRO" w:hint="eastAsia"/>
          <w:sz w:val="22"/>
        </w:rPr>
        <w:t>3市町村さんは、各市町村の実情に合わせ三者三様のやり方でネットワークづくりを進めています。</w:t>
      </w:r>
      <w:r w:rsidR="00F03008" w:rsidRPr="009E3414">
        <w:rPr>
          <w:rFonts w:ascii="HG丸ｺﾞｼｯｸM-PRO" w:eastAsia="HG丸ｺﾞｼｯｸM-PRO" w:hAnsi="HG丸ｺﾞｼｯｸM-PRO" w:hint="eastAsia"/>
          <w:sz w:val="22"/>
        </w:rPr>
        <w:t>まだ、庁内ネットワークがない市町村さんもたくさんありますけれども、ネットワークづくりにとりかかる際の参考にしていただけたらと思います。</w:t>
      </w:r>
    </w:p>
    <w:p w:rsidR="009E5934" w:rsidRDefault="00BE425B" w:rsidP="00AB60C3">
      <w:pPr>
        <w:tabs>
          <w:tab w:val="center" w:pos="4981"/>
        </w:tabs>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lastRenderedPageBreak/>
        <w:drawing>
          <wp:anchor distT="0" distB="0" distL="114300" distR="114300" simplePos="0" relativeHeight="251795456" behindDoc="1" locked="0" layoutInCell="1" allowOverlap="1" wp14:anchorId="15B5DD29" wp14:editId="7CF21AFF">
            <wp:simplePos x="0" y="0"/>
            <wp:positionH relativeFrom="column">
              <wp:posOffset>3907790</wp:posOffset>
            </wp:positionH>
            <wp:positionV relativeFrom="paragraph">
              <wp:posOffset>-64770</wp:posOffset>
            </wp:positionV>
            <wp:extent cx="2477135" cy="488950"/>
            <wp:effectExtent l="0" t="0" r="0" b="0"/>
            <wp:wrapNone/>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png"/>
                    <pic:cNvPicPr/>
                  </pic:nvPicPr>
                  <pic:blipFill rotWithShape="1">
                    <a:blip r:embed="rId25">
                      <a:extLst>
                        <a:ext uri="{28A0092B-C50C-407E-A947-70E740481C1C}">
                          <a14:useLocalDpi xmlns:a14="http://schemas.microsoft.com/office/drawing/2010/main" val="0"/>
                        </a:ext>
                      </a:extLst>
                    </a:blip>
                    <a:srcRect r="46385"/>
                    <a:stretch/>
                  </pic:blipFill>
                  <pic:spPr bwMode="auto">
                    <a:xfrm>
                      <a:off x="0" y="0"/>
                      <a:ext cx="2477135" cy="488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 w:val="24"/>
          <w:szCs w:val="24"/>
        </w:rPr>
        <w:drawing>
          <wp:anchor distT="0" distB="0" distL="114300" distR="114300" simplePos="0" relativeHeight="251793408" behindDoc="1" locked="0" layoutInCell="1" allowOverlap="1" wp14:anchorId="6F02B62C" wp14:editId="5613BAD5">
            <wp:simplePos x="0" y="0"/>
            <wp:positionH relativeFrom="column">
              <wp:posOffset>10160</wp:posOffset>
            </wp:positionH>
            <wp:positionV relativeFrom="paragraph">
              <wp:posOffset>-84293</wp:posOffset>
            </wp:positionV>
            <wp:extent cx="4152265" cy="488950"/>
            <wp:effectExtent l="0" t="0" r="635" b="6350"/>
            <wp:wrapNone/>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png"/>
                    <pic:cNvPicPr/>
                  </pic:nvPicPr>
                  <pic:blipFill rotWithShape="1">
                    <a:blip r:embed="rId25">
                      <a:extLst>
                        <a:ext uri="{28A0092B-C50C-407E-A947-70E740481C1C}">
                          <a14:useLocalDpi xmlns:a14="http://schemas.microsoft.com/office/drawing/2010/main" val="0"/>
                        </a:ext>
                      </a:extLst>
                    </a:blip>
                    <a:srcRect l="10125"/>
                    <a:stretch/>
                  </pic:blipFill>
                  <pic:spPr bwMode="auto">
                    <a:xfrm>
                      <a:off x="0" y="0"/>
                      <a:ext cx="4152265" cy="488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20CF6" w:rsidRPr="009E5934" w:rsidRDefault="00AB60C3" w:rsidP="009E5934">
      <w:pPr>
        <w:tabs>
          <w:tab w:val="center" w:pos="4981"/>
        </w:tabs>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2"/>
        </w:rPr>
        <w:drawing>
          <wp:anchor distT="0" distB="0" distL="114300" distR="114300" simplePos="0" relativeHeight="251851776" behindDoc="1" locked="0" layoutInCell="1" allowOverlap="1" wp14:anchorId="1431D74F" wp14:editId="571D9C55">
            <wp:simplePos x="0" y="0"/>
            <wp:positionH relativeFrom="column">
              <wp:posOffset>377093</wp:posOffset>
            </wp:positionH>
            <wp:positionV relativeFrom="paragraph">
              <wp:posOffset>107393</wp:posOffset>
            </wp:positionV>
            <wp:extent cx="890601" cy="508035"/>
            <wp:effectExtent l="19050" t="38100" r="62230" b="10160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4011.png"/>
                    <pic:cNvPicPr/>
                  </pic:nvPicPr>
                  <pic:blipFill>
                    <a:blip r:embed="rId26" cstate="print">
                      <a:extLst>
                        <a:ext uri="{28A0092B-C50C-407E-A947-70E740481C1C}">
                          <a14:useLocalDpi xmlns:a14="http://schemas.microsoft.com/office/drawing/2010/main" val="0"/>
                        </a:ext>
                      </a:extLst>
                    </a:blip>
                    <a:stretch>
                      <a:fillRect/>
                    </a:stretch>
                  </pic:blipFill>
                  <pic:spPr>
                    <a:xfrm rot="799369">
                      <a:off x="0" y="0"/>
                      <a:ext cx="890601" cy="508035"/>
                    </a:xfrm>
                    <a:prstGeom prst="rect">
                      <a:avLst/>
                    </a:prstGeom>
                  </pic:spPr>
                </pic:pic>
              </a:graphicData>
            </a:graphic>
            <wp14:sizeRelH relativeFrom="page">
              <wp14:pctWidth>0</wp14:pctWidth>
            </wp14:sizeRelH>
            <wp14:sizeRelV relativeFrom="page">
              <wp14:pctHeight>0</wp14:pctHeight>
            </wp14:sizeRelV>
          </wp:anchor>
        </w:drawing>
      </w:r>
    </w:p>
    <w:p w:rsidR="00020CF6" w:rsidRPr="007F252D" w:rsidRDefault="00020CF6" w:rsidP="007F252D">
      <w:pPr>
        <w:snapToGrid w:val="0"/>
        <w:spacing w:line="240" w:lineRule="atLeast"/>
        <w:jc w:val="center"/>
        <w:rPr>
          <w:rFonts w:ascii="HG創英角ﾎﾟｯﾌﾟ体" w:eastAsia="HG創英角ﾎﾟｯﾌﾟ体" w:hAnsi="HG創英角ﾎﾟｯﾌﾟ体"/>
          <w:b/>
          <w:sz w:val="28"/>
          <w:szCs w:val="28"/>
        </w:rPr>
      </w:pPr>
      <w:r w:rsidRPr="007F252D">
        <w:rPr>
          <w:rFonts w:ascii="HG創英角ﾎﾟｯﾌﾟ体" w:eastAsia="HG創英角ﾎﾟｯﾌﾟ体" w:hAnsi="HG創英角ﾎﾟｯﾌﾟ体" w:hint="eastAsia"/>
          <w:b/>
          <w:sz w:val="28"/>
          <w:szCs w:val="28"/>
        </w:rPr>
        <w:t>自殺対策担当者こころえ</w:t>
      </w:r>
    </w:p>
    <w:p w:rsidR="00116E0D" w:rsidRDefault="00116E0D" w:rsidP="00020CF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9A1B4E">
        <w:rPr>
          <w:rFonts w:ascii="HG丸ｺﾞｼｯｸM-PRO" w:eastAsia="HG丸ｺﾞｼｯｸM-PRO" w:hAnsi="HG丸ｺﾞｼｯｸM-PRO" w:hint="eastAsia"/>
          <w:sz w:val="22"/>
        </w:rPr>
        <w:t>自殺対策</w:t>
      </w:r>
      <w:r w:rsidR="00B20448">
        <w:rPr>
          <w:rFonts w:ascii="HG丸ｺﾞｼｯｸM-PRO" w:eastAsia="HG丸ｺﾞｼｯｸM-PRO" w:hAnsi="HG丸ｺﾞｼｯｸM-PRO" w:hint="eastAsia"/>
          <w:sz w:val="22"/>
        </w:rPr>
        <w:t>専門員がいつも自分に言い聞かせていること</w:t>
      </w:r>
      <w:r>
        <w:rPr>
          <w:rFonts w:ascii="HG丸ｺﾞｼｯｸM-PRO" w:eastAsia="HG丸ｺﾞｼｯｸM-PRO" w:hAnsi="HG丸ｺﾞｼｯｸM-PRO" w:hint="eastAsia"/>
          <w:sz w:val="22"/>
        </w:rPr>
        <w:t>～</w:t>
      </w:r>
    </w:p>
    <w:p w:rsidR="00020CF6" w:rsidRDefault="002D2DE5" w:rsidP="00020CF6">
      <w:pPr>
        <w:jc w:val="center"/>
        <w:rPr>
          <w:rFonts w:ascii="HG丸ｺﾞｼｯｸM-PRO" w:eastAsia="HG丸ｺﾞｼｯｸM-PRO" w:hAnsi="HG丸ｺﾞｼｯｸM-PRO"/>
          <w:sz w:val="22"/>
        </w:rPr>
      </w:pPr>
      <w:r w:rsidRPr="00403B67">
        <w:rPr>
          <w:rFonts w:ascii="HG丸ｺﾞｼｯｸM-PRO" w:eastAsia="HG丸ｺﾞｼｯｸM-PRO" w:hAnsi="HG丸ｺﾞｼｯｸM-PRO"/>
          <w:noProof/>
          <w:sz w:val="24"/>
          <w:szCs w:val="24"/>
        </w:rPr>
        <w:drawing>
          <wp:anchor distT="0" distB="1575" distL="114300" distR="114300" simplePos="0" relativeHeight="251787264" behindDoc="1" locked="0" layoutInCell="1" allowOverlap="1" wp14:anchorId="26035048" wp14:editId="682BA71B">
            <wp:simplePos x="0" y="0"/>
            <wp:positionH relativeFrom="column">
              <wp:posOffset>5106670</wp:posOffset>
            </wp:positionH>
            <wp:positionV relativeFrom="paragraph">
              <wp:posOffset>171450</wp:posOffset>
            </wp:positionV>
            <wp:extent cx="1318260" cy="1274445"/>
            <wp:effectExtent l="0" t="0" r="0" b="1905"/>
            <wp:wrapSquare wrapText="bothSides"/>
            <wp:docPr id="56"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5"/>
                    <pic:cNvPicPr>
                      <a:picLocks noChangeAspect="1"/>
                    </pic:cNvPicPr>
                  </pic:nvPicPr>
                  <pic:blipFill rotWithShape="1">
                    <a:blip r:embed="rId27" cstate="print">
                      <a:extLst>
                        <a:ext uri="{BEBA8EAE-BF5A-486C-A8C5-ECC9F3942E4B}">
                          <a14:imgProps xmlns:a14="http://schemas.microsoft.com/office/drawing/2010/main">
                            <a14:imgLayer r:embed="rId2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1680" t="11765" r="3921"/>
                    <a:stretch/>
                  </pic:blipFill>
                  <pic:spPr bwMode="auto">
                    <a:xfrm>
                      <a:off x="0" y="0"/>
                      <a:ext cx="1318260" cy="1274445"/>
                    </a:xfrm>
                    <a:prstGeom prst="round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0CF6">
        <w:rPr>
          <w:rFonts w:ascii="HG丸ｺﾞｼｯｸM-PRO" w:eastAsia="HG丸ｺﾞｼｯｸM-PRO" w:hAnsi="HG丸ｺﾞｼｯｸM-PRO"/>
          <w:noProof/>
          <w:sz w:val="24"/>
          <w:szCs w:val="24"/>
        </w:rPr>
        <w:drawing>
          <wp:anchor distT="0" distB="0" distL="114300" distR="114300" simplePos="0" relativeHeight="251796480" behindDoc="1" locked="0" layoutInCell="1" allowOverlap="1" wp14:anchorId="6DB6A58D" wp14:editId="12F9FDE6">
            <wp:simplePos x="0" y="0"/>
            <wp:positionH relativeFrom="column">
              <wp:posOffset>331632</wp:posOffset>
            </wp:positionH>
            <wp:positionV relativeFrom="paragraph">
              <wp:posOffset>15240</wp:posOffset>
            </wp:positionV>
            <wp:extent cx="2273935" cy="574040"/>
            <wp:effectExtent l="0" t="0" r="0" b="0"/>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00-9.png"/>
                    <pic:cNvPicPr/>
                  </pic:nvPicPr>
                  <pic:blipFill rotWithShape="1">
                    <a:blip r:embed="rId29">
                      <a:extLst>
                        <a:ext uri="{28A0092B-C50C-407E-A947-70E740481C1C}">
                          <a14:useLocalDpi xmlns:a14="http://schemas.microsoft.com/office/drawing/2010/main" val="0"/>
                        </a:ext>
                      </a:extLst>
                    </a:blip>
                    <a:srcRect t="-12737" b="-2"/>
                    <a:stretch/>
                  </pic:blipFill>
                  <pic:spPr bwMode="auto">
                    <a:xfrm>
                      <a:off x="0" y="0"/>
                      <a:ext cx="2273935" cy="574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2D53" w:rsidRPr="00403B67">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89312" behindDoc="0" locked="0" layoutInCell="1" allowOverlap="1" wp14:anchorId="1B8E14C8" wp14:editId="34C00749">
                <wp:simplePos x="0" y="0"/>
                <wp:positionH relativeFrom="column">
                  <wp:posOffset>5206542</wp:posOffset>
                </wp:positionH>
                <wp:positionV relativeFrom="paragraph">
                  <wp:posOffset>873745</wp:posOffset>
                </wp:positionV>
                <wp:extent cx="1179830" cy="521970"/>
                <wp:effectExtent l="0" t="0" r="0" b="0"/>
                <wp:wrapSquare wrapText="bothSides"/>
                <wp:docPr id="60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830" cy="52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B67" w:rsidRPr="00F1492D" w:rsidRDefault="00403B67" w:rsidP="00403B67">
                            <w:pPr>
                              <w:snapToGrid w:val="0"/>
                              <w:spacing w:line="160" w:lineRule="atLeast"/>
                              <w:rPr>
                                <w:rFonts w:ascii="HG丸ｺﾞｼｯｸM-PRO" w:eastAsia="HG丸ｺﾞｼｯｸM-PRO" w:hAnsi="HG丸ｺﾞｼｯｸM-PRO"/>
                                <w:b/>
                                <w:color w:val="FF00FF"/>
                                <w:sz w:val="20"/>
                                <w:szCs w:val="20"/>
                              </w:rPr>
                            </w:pPr>
                            <w:r w:rsidRPr="00F1492D">
                              <w:rPr>
                                <w:rFonts w:ascii="HG丸ｺﾞｼｯｸM-PRO" w:eastAsia="HG丸ｺﾞｼｯｸM-PRO" w:hAnsi="HG丸ｺﾞｼｯｸM-PRO" w:hint="eastAsia"/>
                                <w:b/>
                                <w:color w:val="FF00FF"/>
                                <w:sz w:val="20"/>
                                <w:szCs w:val="20"/>
                              </w:rPr>
                              <w:t>あなたの悩みを</w:t>
                            </w:r>
                          </w:p>
                          <w:p w:rsidR="00403B67" w:rsidRPr="00F1492D" w:rsidRDefault="00403B67" w:rsidP="00403B67">
                            <w:pPr>
                              <w:snapToGrid w:val="0"/>
                              <w:spacing w:line="160" w:lineRule="atLeast"/>
                              <w:ind w:firstLineChars="100" w:firstLine="201"/>
                              <w:rPr>
                                <w:rFonts w:ascii="HG丸ｺﾞｼｯｸM-PRO" w:eastAsia="HG丸ｺﾞｼｯｸM-PRO" w:hAnsi="HG丸ｺﾞｼｯｸM-PRO"/>
                                <w:b/>
                                <w:color w:val="FF00FF"/>
                                <w:sz w:val="20"/>
                                <w:szCs w:val="20"/>
                              </w:rPr>
                            </w:pPr>
                            <w:r w:rsidRPr="00F1492D">
                              <w:rPr>
                                <w:rFonts w:ascii="HG丸ｺﾞｼｯｸM-PRO" w:eastAsia="HG丸ｺﾞｼｯｸM-PRO" w:hAnsi="HG丸ｺﾞｼｯｸM-PRO" w:hint="eastAsia"/>
                                <w:b/>
                                <w:color w:val="FF00FF"/>
                                <w:sz w:val="20"/>
                                <w:szCs w:val="20"/>
                              </w:rPr>
                              <w:t>話せる相手が</w:t>
                            </w:r>
                          </w:p>
                          <w:p w:rsidR="00403B67" w:rsidRPr="00F1492D" w:rsidRDefault="00403B67" w:rsidP="00403B67">
                            <w:pPr>
                              <w:snapToGrid w:val="0"/>
                              <w:spacing w:line="160" w:lineRule="atLeast"/>
                              <w:ind w:firstLineChars="200" w:firstLine="402"/>
                              <w:rPr>
                                <w:rFonts w:ascii="HG丸ｺﾞｼｯｸM-PRO" w:eastAsia="HG丸ｺﾞｼｯｸM-PRO" w:hAnsi="HG丸ｺﾞｼｯｸM-PRO"/>
                                <w:b/>
                                <w:color w:val="FF00FF"/>
                                <w:sz w:val="20"/>
                                <w:szCs w:val="20"/>
                              </w:rPr>
                            </w:pPr>
                            <w:r w:rsidRPr="00F1492D">
                              <w:rPr>
                                <w:rFonts w:ascii="HG丸ｺﾞｼｯｸM-PRO" w:eastAsia="HG丸ｺﾞｼｯｸM-PRO" w:hAnsi="HG丸ｺﾞｼｯｸM-PRO" w:hint="eastAsia"/>
                                <w:b/>
                                <w:color w:val="FF00FF"/>
                                <w:sz w:val="20"/>
                                <w:szCs w:val="20"/>
                              </w:rPr>
                              <w:t>いますか･･･</w:t>
                            </w:r>
                          </w:p>
                          <w:p w:rsidR="00403B67" w:rsidRPr="00F1492D" w:rsidRDefault="00403B67" w:rsidP="00403B67">
                            <w:pPr>
                              <w:snapToGrid w:val="0"/>
                              <w:spacing w:line="200" w:lineRule="atLeast"/>
                              <w:rPr>
                                <w:rFonts w:ascii="HG丸ｺﾞｼｯｸM-PRO" w:eastAsia="HG丸ｺﾞｼｯｸM-PRO" w:hAnsi="HG丸ｺﾞｼｯｸM-PRO"/>
                                <w:b/>
                                <w:color w:val="FF00FF"/>
                                <w:sz w:val="20"/>
                                <w:szCs w:val="20"/>
                              </w:rPr>
                            </w:pPr>
                          </w:p>
                          <w:p w:rsidR="00403B67" w:rsidRPr="00F1492D" w:rsidRDefault="00403B67" w:rsidP="00403B67">
                            <w:pPr>
                              <w:snapToGrid w:val="0"/>
                              <w:spacing w:line="200" w:lineRule="atLeast"/>
                              <w:ind w:firstLineChars="100" w:firstLine="201"/>
                              <w:rPr>
                                <w:rFonts w:ascii="HG丸ｺﾞｼｯｸM-PRO" w:eastAsia="HG丸ｺﾞｼｯｸM-PRO" w:hAnsi="HG丸ｺﾞｼｯｸM-PRO"/>
                                <w:b/>
                                <w:color w:val="FF00FF"/>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1" type="#_x0000_t202" style="position:absolute;left:0;text-align:left;margin-left:409.95pt;margin-top:68.8pt;width:92.9pt;height:41.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" filled="f" stroked="f">
                <v:textbox inset="5.85pt,.7pt,5.85pt,.7pt">
                  <w:txbxContent>
                    <w:p w:rsidR="00403B67" w:rsidRPr="00F1492D" w:rsidRDefault="00403B67" w:rsidP="00403B67">
                      <w:pPr>
                        <w:snapToGrid w:val="0"/>
                        <w:spacing w:line="160" w:lineRule="atLeast"/>
                        <w:rPr>
                          <w:rFonts w:ascii="HG丸ｺﾞｼｯｸM-PRO" w:eastAsia="HG丸ｺﾞｼｯｸM-PRO" w:hAnsi="HG丸ｺﾞｼｯｸM-PRO"/>
                          <w:b/>
                          <w:color w:val="FF00FF"/>
                          <w:sz w:val="20"/>
                          <w:szCs w:val="20"/>
                        </w:rPr>
                      </w:pPr>
                      <w:r w:rsidRPr="00F1492D">
                        <w:rPr>
                          <w:rFonts w:ascii="HG丸ｺﾞｼｯｸM-PRO" w:eastAsia="HG丸ｺﾞｼｯｸM-PRO" w:hAnsi="HG丸ｺﾞｼｯｸM-PRO" w:hint="eastAsia"/>
                          <w:b/>
                          <w:color w:val="FF00FF"/>
                          <w:sz w:val="20"/>
                          <w:szCs w:val="20"/>
                        </w:rPr>
                        <w:t>あなたの悩みを</w:t>
                      </w:r>
                    </w:p>
                    <w:p w:rsidR="00403B67" w:rsidRPr="00F1492D" w:rsidRDefault="00403B67" w:rsidP="00403B67">
                      <w:pPr>
                        <w:snapToGrid w:val="0"/>
                        <w:spacing w:line="160" w:lineRule="atLeast"/>
                        <w:ind w:firstLineChars="100" w:firstLine="201"/>
                        <w:rPr>
                          <w:rFonts w:ascii="HG丸ｺﾞｼｯｸM-PRO" w:eastAsia="HG丸ｺﾞｼｯｸM-PRO" w:hAnsi="HG丸ｺﾞｼｯｸM-PRO"/>
                          <w:b/>
                          <w:color w:val="FF00FF"/>
                          <w:sz w:val="20"/>
                          <w:szCs w:val="20"/>
                        </w:rPr>
                      </w:pPr>
                      <w:r w:rsidRPr="00F1492D">
                        <w:rPr>
                          <w:rFonts w:ascii="HG丸ｺﾞｼｯｸM-PRO" w:eastAsia="HG丸ｺﾞｼｯｸM-PRO" w:hAnsi="HG丸ｺﾞｼｯｸM-PRO" w:hint="eastAsia"/>
                          <w:b/>
                          <w:color w:val="FF00FF"/>
                          <w:sz w:val="20"/>
                          <w:szCs w:val="20"/>
                        </w:rPr>
                        <w:t>話せる相手が</w:t>
                      </w:r>
                    </w:p>
                    <w:p w:rsidR="00403B67" w:rsidRPr="00F1492D" w:rsidRDefault="00403B67" w:rsidP="00403B67">
                      <w:pPr>
                        <w:snapToGrid w:val="0"/>
                        <w:spacing w:line="160" w:lineRule="atLeast"/>
                        <w:ind w:firstLineChars="200" w:firstLine="402"/>
                        <w:rPr>
                          <w:rFonts w:ascii="HG丸ｺﾞｼｯｸM-PRO" w:eastAsia="HG丸ｺﾞｼｯｸM-PRO" w:hAnsi="HG丸ｺﾞｼｯｸM-PRO"/>
                          <w:b/>
                          <w:color w:val="FF00FF"/>
                          <w:sz w:val="20"/>
                          <w:szCs w:val="20"/>
                        </w:rPr>
                      </w:pPr>
                      <w:r w:rsidRPr="00F1492D">
                        <w:rPr>
                          <w:rFonts w:ascii="HG丸ｺﾞｼｯｸM-PRO" w:eastAsia="HG丸ｺﾞｼｯｸM-PRO" w:hAnsi="HG丸ｺﾞｼｯｸM-PRO" w:hint="eastAsia"/>
                          <w:b/>
                          <w:color w:val="FF00FF"/>
                          <w:sz w:val="20"/>
                          <w:szCs w:val="20"/>
                        </w:rPr>
                        <w:t>いますか･･･</w:t>
                      </w:r>
                    </w:p>
                    <w:p w:rsidR="00403B67" w:rsidRPr="00F1492D" w:rsidRDefault="00403B67" w:rsidP="00403B67">
                      <w:pPr>
                        <w:snapToGrid w:val="0"/>
                        <w:spacing w:line="200" w:lineRule="atLeast"/>
                        <w:rPr>
                          <w:rFonts w:ascii="HG丸ｺﾞｼｯｸM-PRO" w:eastAsia="HG丸ｺﾞｼｯｸM-PRO" w:hAnsi="HG丸ｺﾞｼｯｸM-PRO"/>
                          <w:b/>
                          <w:color w:val="FF00FF"/>
                          <w:sz w:val="20"/>
                          <w:szCs w:val="20"/>
                        </w:rPr>
                      </w:pPr>
                    </w:p>
                    <w:p w:rsidR="00403B67" w:rsidRPr="00F1492D" w:rsidRDefault="00403B67" w:rsidP="00403B67">
                      <w:pPr>
                        <w:snapToGrid w:val="0"/>
                        <w:spacing w:line="200" w:lineRule="atLeast"/>
                        <w:ind w:firstLineChars="100" w:firstLine="201"/>
                        <w:rPr>
                          <w:rFonts w:ascii="HG丸ｺﾞｼｯｸM-PRO" w:eastAsia="HG丸ｺﾞｼｯｸM-PRO" w:hAnsi="HG丸ｺﾞｼｯｸM-PRO"/>
                          <w:b/>
                          <w:color w:val="FF00FF"/>
                          <w:sz w:val="20"/>
                          <w:szCs w:val="20"/>
                        </w:rPr>
                      </w:pPr>
                    </w:p>
                  </w:txbxContent>
                </v:textbox>
                <w10:wrap type="square"/>
              </v:shape>
            </w:pict>
          </mc:Fallback>
        </mc:AlternateContent>
      </w:r>
    </w:p>
    <w:p w:rsidR="00020CF6" w:rsidRPr="006260B8" w:rsidRDefault="009A5289" w:rsidP="00020CF6">
      <w:pPr>
        <w:pStyle w:val="ab"/>
        <w:numPr>
          <w:ilvl w:val="0"/>
          <w:numId w:val="3"/>
        </w:numPr>
        <w:ind w:leftChars="0"/>
        <w:jc w:val="left"/>
        <w:rPr>
          <w:rFonts w:ascii="HG丸ｺﾞｼｯｸM-PRO" w:eastAsia="HG丸ｺﾞｼｯｸM-PRO" w:hAnsi="HG丸ｺﾞｼｯｸM-PRO"/>
          <w:sz w:val="26"/>
          <w:szCs w:val="26"/>
        </w:rPr>
      </w:pPr>
      <w:r w:rsidRPr="00403B67">
        <w:rPr>
          <w:rFonts w:ascii="HG丸ｺﾞｼｯｸM-PRO" w:eastAsia="HG丸ｺﾞｼｯｸM-PRO" w:hAnsi="HG丸ｺﾞｼｯｸM-PRO"/>
          <w:noProof/>
          <w:sz w:val="24"/>
          <w:szCs w:val="24"/>
        </w:rPr>
        <w:drawing>
          <wp:anchor distT="0" distB="0" distL="114300" distR="114300" simplePos="0" relativeHeight="251790336" behindDoc="1" locked="0" layoutInCell="1" allowOverlap="1" wp14:anchorId="1FB130E8" wp14:editId="6BADF47E">
            <wp:simplePos x="0" y="0"/>
            <wp:positionH relativeFrom="column">
              <wp:posOffset>5266690</wp:posOffset>
            </wp:positionH>
            <wp:positionV relativeFrom="paragraph">
              <wp:posOffset>113030</wp:posOffset>
            </wp:positionV>
            <wp:extent cx="1052195" cy="684530"/>
            <wp:effectExtent l="0" t="0" r="0" b="1270"/>
            <wp:wrapSquare wrapText="bothSides"/>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春の庭.jpg"/>
                    <pic:cNvPicPr/>
                  </pic:nvPicPr>
                  <pic:blipFill rotWithShape="1">
                    <a:blip r:embed="rId30" cstate="print">
                      <a:extLst>
                        <a:ext uri="{28A0092B-C50C-407E-A947-70E740481C1C}">
                          <a14:useLocalDpi xmlns:a14="http://schemas.microsoft.com/office/drawing/2010/main" val="0"/>
                        </a:ext>
                      </a:extLst>
                    </a:blip>
                    <a:srcRect l="-20845" t="17599" r="23268" b="34718"/>
                    <a:stretch/>
                  </pic:blipFill>
                  <pic:spPr bwMode="auto">
                    <a:xfrm flipH="1">
                      <a:off x="0" y="0"/>
                      <a:ext cx="1052195" cy="684530"/>
                    </a:xfrm>
                    <a:prstGeom prst="round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03B67">
        <w:rPr>
          <w:rFonts w:ascii="HG丸ｺﾞｼｯｸM-PRO" w:eastAsia="HG丸ｺﾞｼｯｸM-PRO" w:hAnsi="HG丸ｺﾞｼｯｸM-PRO"/>
          <w:noProof/>
          <w:sz w:val="24"/>
          <w:szCs w:val="24"/>
        </w:rPr>
        <w:drawing>
          <wp:anchor distT="0" distB="0" distL="114300" distR="114300" simplePos="0" relativeHeight="251788288" behindDoc="0" locked="0" layoutInCell="1" allowOverlap="1" wp14:anchorId="60989269" wp14:editId="5835B6C3">
            <wp:simplePos x="0" y="0"/>
            <wp:positionH relativeFrom="column">
              <wp:posOffset>5620385</wp:posOffset>
            </wp:positionH>
            <wp:positionV relativeFrom="paragraph">
              <wp:posOffset>174625</wp:posOffset>
            </wp:positionV>
            <wp:extent cx="653415" cy="594995"/>
            <wp:effectExtent l="48260" t="46990" r="42545" b="42545"/>
            <wp:wrapSquare wrapText="bothSides"/>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ノーマン.jpg"/>
                    <pic:cNvPicPr/>
                  </pic:nvPicPr>
                  <pic:blipFill rotWithShape="1">
                    <a:blip r:embed="rId31" cstate="print">
                      <a:extLst>
                        <a:ext uri="{BEBA8EAE-BF5A-486C-A8C5-ECC9F3942E4B}">
                          <a14:imgProps xmlns:a14="http://schemas.microsoft.com/office/drawing/2010/main">
                            <a14:imgLayer r:embed="rId32">
                              <a14:imgEffect>
                                <a14:saturation sat="200000"/>
                              </a14:imgEffect>
                            </a14:imgLayer>
                          </a14:imgProps>
                        </a:ext>
                        <a:ext uri="{28A0092B-C50C-407E-A947-70E740481C1C}">
                          <a14:useLocalDpi xmlns:a14="http://schemas.microsoft.com/office/drawing/2010/main" val="0"/>
                        </a:ext>
                      </a:extLst>
                    </a:blip>
                    <a:srcRect l="28690" t="40149" r="16752" b="22537"/>
                    <a:stretch/>
                  </pic:blipFill>
                  <pic:spPr bwMode="auto">
                    <a:xfrm rot="16843557" flipH="1">
                      <a:off x="0" y="0"/>
                      <a:ext cx="653415" cy="594995"/>
                    </a:xfrm>
                    <a:prstGeom prst="snip2Diag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0CF6" w:rsidRPr="009064E7">
        <w:rPr>
          <w:rFonts w:ascii="HGP創英角ﾎﾟｯﾌﾟ体" w:eastAsia="HGP創英角ﾎﾟｯﾌﾟ体" w:hAnsi="HGP創英角ﾎﾟｯﾌﾟ体" w:hint="eastAsia"/>
          <w:sz w:val="26"/>
          <w:szCs w:val="26"/>
        </w:rPr>
        <w:t>仕事を</w:t>
      </w:r>
      <w:r w:rsidR="00020CF6">
        <w:rPr>
          <w:rFonts w:ascii="HGP創英角ﾎﾟｯﾌﾟ体" w:eastAsia="HGP創英角ﾎﾟｯﾌﾟ体" w:hAnsi="HGP創英角ﾎﾟｯﾌﾟ体" w:hint="eastAsia"/>
          <w:sz w:val="26"/>
          <w:szCs w:val="26"/>
        </w:rPr>
        <w:t>ひとりで</w:t>
      </w:r>
      <w:r w:rsidR="00020CF6" w:rsidRPr="009064E7">
        <w:rPr>
          <w:rFonts w:ascii="HGP創英角ﾎﾟｯﾌﾟ体" w:eastAsia="HGP創英角ﾎﾟｯﾌﾟ体" w:hAnsi="HGP創英角ﾎﾟｯﾌﾟ体" w:hint="eastAsia"/>
          <w:sz w:val="26"/>
          <w:szCs w:val="26"/>
        </w:rPr>
        <w:t>抱え込まない</w:t>
      </w:r>
    </w:p>
    <w:p w:rsidR="00020CF6" w:rsidRDefault="00020CF6" w:rsidP="00020CF6">
      <w:pPr>
        <w:tabs>
          <w:tab w:val="center" w:pos="4981"/>
        </w:tabs>
        <w:ind w:firstLineChars="100" w:firstLine="220"/>
        <w:rPr>
          <w:rFonts w:ascii="HG丸ｺﾞｼｯｸM-PRO" w:eastAsia="HG丸ｺﾞｼｯｸM-PRO" w:hAnsi="HG丸ｺﾞｼｯｸM-PRO"/>
          <w:sz w:val="22"/>
        </w:rPr>
      </w:pPr>
      <w:r w:rsidRPr="00CB2774">
        <w:rPr>
          <w:rFonts w:ascii="HG丸ｺﾞｼｯｸM-PRO" w:eastAsia="HG丸ｺﾞｼｯｸM-PRO" w:hAnsi="HG丸ｺﾞｼｯｸM-PRO" w:hint="eastAsia"/>
          <w:sz w:val="22"/>
        </w:rPr>
        <w:t>自殺対策をひとりでやろうとすることは危険です。</w:t>
      </w:r>
      <w:r w:rsidR="00433ACF">
        <w:rPr>
          <w:rFonts w:ascii="HG丸ｺﾞｼｯｸM-PRO" w:eastAsia="HG丸ｺﾞｼｯｸM-PRO" w:hAnsi="HG丸ｺﾞｼｯｸM-PRO" w:hint="eastAsia"/>
          <w:sz w:val="22"/>
        </w:rPr>
        <w:t>自殺</w:t>
      </w:r>
      <w:r w:rsidRPr="00CB2774">
        <w:rPr>
          <w:rFonts w:ascii="HG丸ｺﾞｼｯｸM-PRO" w:eastAsia="HG丸ｺﾞｼｯｸM-PRO" w:hAnsi="HG丸ｺﾞｼｯｸM-PRO" w:hint="eastAsia"/>
          <w:sz w:val="22"/>
        </w:rPr>
        <w:t>ハイリスク者</w:t>
      </w:r>
      <w:r w:rsidR="00433ACF">
        <w:rPr>
          <w:rFonts w:ascii="HG丸ｺﾞｼｯｸM-PRO" w:eastAsia="HG丸ｺﾞｼｯｸM-PRO" w:hAnsi="HG丸ｺﾞｼｯｸM-PRO" w:hint="eastAsia"/>
          <w:sz w:val="22"/>
        </w:rPr>
        <w:t>は解決困難な複数の問題を抱えていますので、</w:t>
      </w:r>
      <w:r w:rsidRPr="00CB2774">
        <w:rPr>
          <w:rFonts w:ascii="HG丸ｺﾞｼｯｸM-PRO" w:eastAsia="HG丸ｺﾞｼｯｸM-PRO" w:hAnsi="HG丸ｺﾞｼｯｸM-PRO" w:hint="eastAsia"/>
          <w:sz w:val="22"/>
        </w:rPr>
        <w:t>その方の抱えている複数のリスク要因を解決するために適切な機関と連携し解決していくことが大切</w:t>
      </w:r>
      <w:r w:rsidR="00433ACF">
        <w:rPr>
          <w:rFonts w:ascii="HG丸ｺﾞｼｯｸM-PRO" w:eastAsia="HG丸ｺﾞｼｯｸM-PRO" w:hAnsi="HG丸ｺﾞｼｯｸM-PRO" w:hint="eastAsia"/>
          <w:sz w:val="22"/>
        </w:rPr>
        <w:t>です</w:t>
      </w:r>
      <w:r w:rsidRPr="00CB2774">
        <w:rPr>
          <w:rFonts w:ascii="HG丸ｺﾞｼｯｸM-PRO" w:eastAsia="HG丸ｺﾞｼｯｸM-PRO" w:hAnsi="HG丸ｺﾞｼｯｸM-PRO" w:hint="eastAsia"/>
          <w:sz w:val="22"/>
        </w:rPr>
        <w:t>。</w:t>
      </w:r>
      <w:r w:rsidR="00B20448">
        <w:rPr>
          <w:rFonts w:ascii="HG丸ｺﾞｼｯｸM-PRO" w:eastAsia="HG丸ｺﾞｼｯｸM-PRO" w:hAnsi="HG丸ｺﾞｼｯｸM-PRO" w:hint="eastAsia"/>
          <w:sz w:val="22"/>
        </w:rPr>
        <w:t>一人で解決しようとすると、</w:t>
      </w:r>
      <w:r w:rsidR="00C27E1C">
        <w:rPr>
          <w:rFonts w:ascii="HG丸ｺﾞｼｯｸM-PRO" w:eastAsia="HG丸ｺﾞｼｯｸM-PRO" w:hAnsi="HG丸ｺﾞｼｯｸM-PRO" w:hint="eastAsia"/>
          <w:sz w:val="22"/>
        </w:rPr>
        <w:t>こうした</w:t>
      </w:r>
      <w:r w:rsidR="00B20448">
        <w:rPr>
          <w:rFonts w:ascii="HG丸ｺﾞｼｯｸM-PRO" w:eastAsia="HG丸ｺﾞｼｯｸM-PRO" w:hAnsi="HG丸ｺﾞｼｯｸM-PRO" w:hint="eastAsia"/>
          <w:sz w:val="22"/>
        </w:rPr>
        <w:t>よりよい支援</w:t>
      </w:r>
      <w:r w:rsidR="00C27E1C">
        <w:rPr>
          <w:rFonts w:ascii="HG丸ｺﾞｼｯｸM-PRO" w:eastAsia="HG丸ｺﾞｼｯｸM-PRO" w:hAnsi="HG丸ｺﾞｼｯｸM-PRO" w:hint="eastAsia"/>
          <w:sz w:val="22"/>
        </w:rPr>
        <w:t>を得る</w:t>
      </w:r>
      <w:r w:rsidR="00B20448">
        <w:rPr>
          <w:rFonts w:ascii="HG丸ｺﾞｼｯｸM-PRO" w:eastAsia="HG丸ｺﾞｼｯｸM-PRO" w:hAnsi="HG丸ｺﾞｼｯｸM-PRO" w:hint="eastAsia"/>
          <w:sz w:val="22"/>
        </w:rPr>
        <w:t>機会を奪ってしまうことになります</w:t>
      </w:r>
      <w:r w:rsidRPr="00CB2774">
        <w:rPr>
          <w:rFonts w:ascii="HG丸ｺﾞｼｯｸM-PRO" w:eastAsia="HG丸ｺﾞｼｯｸM-PRO" w:hAnsi="HG丸ｺﾞｼｯｸM-PRO" w:hint="eastAsia"/>
          <w:sz w:val="22"/>
        </w:rPr>
        <w:t>。</w:t>
      </w:r>
    </w:p>
    <w:p w:rsidR="00020CF6" w:rsidRDefault="00D32D53" w:rsidP="00AB60C3">
      <w:pPr>
        <w:tabs>
          <w:tab w:val="center" w:pos="4981"/>
        </w:tabs>
        <w:ind w:firstLineChars="100" w:firstLine="240"/>
        <w:rPr>
          <w:rFonts w:ascii="HG丸ｺﾞｼｯｸM-PRO" w:eastAsia="HG丸ｺﾞｼｯｸM-PRO" w:hAnsi="HG丸ｺﾞｼｯｸM-PRO"/>
          <w:sz w:val="22"/>
        </w:rPr>
      </w:pPr>
      <w:r>
        <w:rPr>
          <w:rFonts w:ascii="HG丸ｺﾞｼｯｸM-PRO" w:eastAsia="HG丸ｺﾞｼｯｸM-PRO" w:hAnsi="HG丸ｺﾞｼｯｸM-PRO"/>
          <w:noProof/>
          <w:sz w:val="24"/>
          <w:szCs w:val="24"/>
        </w:rPr>
        <w:drawing>
          <wp:anchor distT="0" distB="0" distL="114300" distR="114300" simplePos="0" relativeHeight="251810816" behindDoc="1" locked="0" layoutInCell="1" allowOverlap="1" wp14:anchorId="4432CCF6" wp14:editId="6BEDE3B0">
            <wp:simplePos x="0" y="0"/>
            <wp:positionH relativeFrom="column">
              <wp:posOffset>208118</wp:posOffset>
            </wp:positionH>
            <wp:positionV relativeFrom="paragraph">
              <wp:posOffset>7620</wp:posOffset>
            </wp:positionV>
            <wp:extent cx="1993643" cy="574158"/>
            <wp:effectExtent l="0" t="0" r="6985" b="0"/>
            <wp:wrapNone/>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00-9.png"/>
                    <pic:cNvPicPr/>
                  </pic:nvPicPr>
                  <pic:blipFill rotWithShape="1">
                    <a:blip r:embed="rId29">
                      <a:extLst>
                        <a:ext uri="{28A0092B-C50C-407E-A947-70E740481C1C}">
                          <a14:useLocalDpi xmlns:a14="http://schemas.microsoft.com/office/drawing/2010/main" val="0"/>
                        </a:ext>
                      </a:extLst>
                    </a:blip>
                    <a:srcRect t="-12737" b="-2"/>
                    <a:stretch/>
                  </pic:blipFill>
                  <pic:spPr bwMode="auto">
                    <a:xfrm>
                      <a:off x="0" y="0"/>
                      <a:ext cx="1993643" cy="5741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20CF6" w:rsidRPr="006260B8" w:rsidRDefault="002D2DE5" w:rsidP="00020CF6">
      <w:pPr>
        <w:pStyle w:val="ab"/>
        <w:numPr>
          <w:ilvl w:val="0"/>
          <w:numId w:val="3"/>
        </w:numPr>
        <w:tabs>
          <w:tab w:val="center" w:pos="4981"/>
        </w:tabs>
        <w:ind w:leftChars="0"/>
        <w:rPr>
          <w:rFonts w:ascii="HG創英角ﾎﾟｯﾌﾟ体" w:eastAsia="HG創英角ﾎﾟｯﾌﾟ体" w:hAnsi="HG創英角ﾎﾟｯﾌﾟ体"/>
          <w:sz w:val="26"/>
          <w:szCs w:val="26"/>
        </w:rPr>
      </w:pPr>
      <w:r w:rsidRPr="002D2BB8">
        <w:rPr>
          <w:rFonts w:ascii="HG丸ｺﾞｼｯｸM-PRO" w:eastAsia="HG丸ｺﾞｼｯｸM-PRO" w:hAnsi="HG丸ｺﾞｼｯｸM-PRO" w:hint="eastAsia"/>
          <w:noProof/>
          <w:sz w:val="22"/>
        </w:rPr>
        <mc:AlternateContent>
          <mc:Choice Requires="wps">
            <w:drawing>
              <wp:anchor distT="0" distB="0" distL="114300" distR="114300" simplePos="0" relativeHeight="251799552" behindDoc="0" locked="0" layoutInCell="1" allowOverlap="1" wp14:anchorId="2044CD7A" wp14:editId="0A8B8270">
                <wp:simplePos x="0" y="0"/>
                <wp:positionH relativeFrom="column">
                  <wp:posOffset>5346065</wp:posOffset>
                </wp:positionH>
                <wp:positionV relativeFrom="paragraph">
                  <wp:posOffset>708660</wp:posOffset>
                </wp:positionV>
                <wp:extent cx="1079500" cy="323850"/>
                <wp:effectExtent l="0" t="0" r="0" b="0"/>
                <wp:wrapSquare wrapText="bothSides"/>
                <wp:docPr id="60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BB8" w:rsidRPr="00783663" w:rsidRDefault="002D2BB8" w:rsidP="002D2BB8">
                            <w:pPr>
                              <w:snapToGrid w:val="0"/>
                              <w:spacing w:line="240" w:lineRule="atLeast"/>
                              <w:rPr>
                                <w:rFonts w:ascii="HG丸ｺﾞｼｯｸM-PRO" w:eastAsia="HG丸ｺﾞｼｯｸM-PRO" w:hAnsi="HG丸ｺﾞｼｯｸM-PRO"/>
                                <w:b/>
                                <w:color w:val="FF00FF"/>
                                <w:sz w:val="22"/>
                              </w:rPr>
                            </w:pPr>
                            <w:r w:rsidRPr="00783663">
                              <w:rPr>
                                <w:rFonts w:ascii="HG丸ｺﾞｼｯｸM-PRO" w:eastAsia="HG丸ｺﾞｼｯｸM-PRO" w:hAnsi="HG丸ｺﾞｼｯｸM-PRO" w:hint="eastAsia"/>
                                <w:b/>
                                <w:color w:val="FF00FF"/>
                                <w:sz w:val="22"/>
                              </w:rPr>
                              <w:t>声をかけて</w:t>
                            </w:r>
                            <w:r>
                              <w:rPr>
                                <w:rFonts w:ascii="HG丸ｺﾞｼｯｸM-PRO" w:eastAsia="HG丸ｺﾞｼｯｸM-PRO" w:hAnsi="HG丸ｺﾞｼｯｸM-PRO" w:hint="eastAsia"/>
                                <w:b/>
                                <w:color w:val="FF00FF"/>
                                <w:sz w:val="22"/>
                              </w:rPr>
                              <w:t>･･･</w:t>
                            </w:r>
                          </w:p>
                          <w:p w:rsidR="002D2BB8" w:rsidRPr="00783663" w:rsidRDefault="002D2BB8" w:rsidP="002D2BB8">
                            <w:pPr>
                              <w:snapToGrid w:val="0"/>
                              <w:spacing w:line="200" w:lineRule="atLeast"/>
                              <w:rPr>
                                <w:rFonts w:ascii="HG丸ｺﾞｼｯｸM-PRO" w:eastAsia="HG丸ｺﾞｼｯｸM-PRO" w:hAnsi="HG丸ｺﾞｼｯｸM-PRO"/>
                                <w:b/>
                                <w:color w:val="FF00FF"/>
                                <w:sz w:val="22"/>
                              </w:rPr>
                            </w:pPr>
                          </w:p>
                          <w:p w:rsidR="002D2BB8" w:rsidRPr="00783663" w:rsidRDefault="002D2BB8" w:rsidP="002D2BB8">
                            <w:pPr>
                              <w:snapToGrid w:val="0"/>
                              <w:spacing w:line="200" w:lineRule="atLeast"/>
                              <w:rPr>
                                <w:rFonts w:ascii="HG丸ｺﾞｼｯｸM-PRO" w:eastAsia="HG丸ｺﾞｼｯｸM-PRO" w:hAnsi="HG丸ｺﾞｼｯｸM-PRO"/>
                                <w:b/>
                                <w:color w:val="FF00FF"/>
                                <w:sz w:val="22"/>
                              </w:rPr>
                            </w:pPr>
                          </w:p>
                          <w:p w:rsidR="002D2BB8" w:rsidRPr="00783663" w:rsidRDefault="002D2BB8" w:rsidP="002D2BB8">
                            <w:pPr>
                              <w:snapToGrid w:val="0"/>
                              <w:spacing w:line="200" w:lineRule="atLeast"/>
                              <w:rPr>
                                <w:rFonts w:ascii="HG丸ｺﾞｼｯｸM-PRO" w:eastAsia="HG丸ｺﾞｼｯｸM-PRO" w:hAnsi="HG丸ｺﾞｼｯｸM-PRO"/>
                                <w:b/>
                                <w:color w:val="FF00FF"/>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420.95pt;margin-top:55.8pt;width:85pt;height:25.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" filled="f" stroked="f">
                <v:textbox inset="5.85pt,.7pt,5.85pt,.7pt">
                  <w:txbxContent>
                    <w:p w:rsidR="002D2BB8" w:rsidRPr="00783663" w:rsidRDefault="002D2BB8" w:rsidP="002D2BB8">
                      <w:pPr>
                        <w:snapToGrid w:val="0"/>
                        <w:spacing w:line="240" w:lineRule="atLeast"/>
                        <w:rPr>
                          <w:rFonts w:ascii="HG丸ｺﾞｼｯｸM-PRO" w:eastAsia="HG丸ｺﾞｼｯｸM-PRO" w:hAnsi="HG丸ｺﾞｼｯｸM-PRO"/>
                          <w:b/>
                          <w:color w:val="FF00FF"/>
                          <w:sz w:val="22"/>
                        </w:rPr>
                      </w:pPr>
                      <w:r w:rsidRPr="00783663">
                        <w:rPr>
                          <w:rFonts w:ascii="HG丸ｺﾞｼｯｸM-PRO" w:eastAsia="HG丸ｺﾞｼｯｸM-PRO" w:hAnsi="HG丸ｺﾞｼｯｸM-PRO" w:hint="eastAsia"/>
                          <w:b/>
                          <w:color w:val="FF00FF"/>
                          <w:sz w:val="22"/>
                        </w:rPr>
                        <w:t>声をかけて</w:t>
                      </w:r>
                      <w:r>
                        <w:rPr>
                          <w:rFonts w:ascii="HG丸ｺﾞｼｯｸM-PRO" w:eastAsia="HG丸ｺﾞｼｯｸM-PRO" w:hAnsi="HG丸ｺﾞｼｯｸM-PRO" w:hint="eastAsia"/>
                          <w:b/>
                          <w:color w:val="FF00FF"/>
                          <w:sz w:val="22"/>
                        </w:rPr>
                        <w:t>･･･</w:t>
                      </w:r>
                    </w:p>
                    <w:p w:rsidR="002D2BB8" w:rsidRPr="00783663" w:rsidRDefault="002D2BB8" w:rsidP="002D2BB8">
                      <w:pPr>
                        <w:snapToGrid w:val="0"/>
                        <w:spacing w:line="200" w:lineRule="atLeast"/>
                        <w:rPr>
                          <w:rFonts w:ascii="HG丸ｺﾞｼｯｸM-PRO" w:eastAsia="HG丸ｺﾞｼｯｸM-PRO" w:hAnsi="HG丸ｺﾞｼｯｸM-PRO"/>
                          <w:b/>
                          <w:color w:val="FF00FF"/>
                          <w:sz w:val="22"/>
                        </w:rPr>
                      </w:pPr>
                    </w:p>
                    <w:p w:rsidR="002D2BB8" w:rsidRPr="00783663" w:rsidRDefault="002D2BB8" w:rsidP="002D2BB8">
                      <w:pPr>
                        <w:snapToGrid w:val="0"/>
                        <w:spacing w:line="200" w:lineRule="atLeast"/>
                        <w:rPr>
                          <w:rFonts w:ascii="HG丸ｺﾞｼｯｸM-PRO" w:eastAsia="HG丸ｺﾞｼｯｸM-PRO" w:hAnsi="HG丸ｺﾞｼｯｸM-PRO"/>
                          <w:b/>
                          <w:color w:val="FF00FF"/>
                          <w:sz w:val="22"/>
                        </w:rPr>
                      </w:pPr>
                    </w:p>
                    <w:p w:rsidR="002D2BB8" w:rsidRPr="00783663" w:rsidRDefault="002D2BB8" w:rsidP="002D2BB8">
                      <w:pPr>
                        <w:snapToGrid w:val="0"/>
                        <w:spacing w:line="200" w:lineRule="atLeast"/>
                        <w:rPr>
                          <w:rFonts w:ascii="HG丸ｺﾞｼｯｸM-PRO" w:eastAsia="HG丸ｺﾞｼｯｸM-PRO" w:hAnsi="HG丸ｺﾞｼｯｸM-PRO"/>
                          <w:b/>
                          <w:color w:val="FF00FF"/>
                          <w:sz w:val="22"/>
                        </w:rPr>
                      </w:pPr>
                    </w:p>
                  </w:txbxContent>
                </v:textbox>
                <w10:wrap type="square"/>
              </v:shape>
            </w:pict>
          </mc:Fallback>
        </mc:AlternateContent>
      </w:r>
      <w:bookmarkStart w:id="0" w:name="_GoBack"/>
      <w:r w:rsidRPr="002D2BB8">
        <w:rPr>
          <w:rFonts w:ascii="HG丸ｺﾞｼｯｸM-PRO" w:eastAsia="HG丸ｺﾞｼｯｸM-PRO" w:hAnsi="HG丸ｺﾞｼｯｸM-PRO"/>
          <w:noProof/>
          <w:sz w:val="22"/>
        </w:rPr>
        <w:drawing>
          <wp:anchor distT="0" distB="0" distL="114300" distR="114300" simplePos="0" relativeHeight="251798528" behindDoc="1" locked="0" layoutInCell="1" allowOverlap="1" wp14:anchorId="2517B03F" wp14:editId="18D12526">
            <wp:simplePos x="0" y="0"/>
            <wp:positionH relativeFrom="column">
              <wp:posOffset>5433695</wp:posOffset>
            </wp:positionH>
            <wp:positionV relativeFrom="paragraph">
              <wp:posOffset>81280</wp:posOffset>
            </wp:positionV>
            <wp:extent cx="824230" cy="1353185"/>
            <wp:effectExtent l="0" t="0" r="0" b="0"/>
            <wp:wrapSquare wrapText="bothSides"/>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見返り美人.jpg"/>
                    <pic:cNvPicPr/>
                  </pic:nvPicPr>
                  <pic:blipFill rotWithShape="1">
                    <a:blip r:embed="rId33" cstate="print">
                      <a:extLst>
                        <a:ext uri="{28A0092B-C50C-407E-A947-70E740481C1C}">
                          <a14:useLocalDpi xmlns:a14="http://schemas.microsoft.com/office/drawing/2010/main" val="0"/>
                        </a:ext>
                      </a:extLst>
                    </a:blip>
                    <a:srcRect l="58932" t="20963" r="23936" b="41581"/>
                    <a:stretch/>
                  </pic:blipFill>
                  <pic:spPr bwMode="auto">
                    <a:xfrm>
                      <a:off x="0" y="0"/>
                      <a:ext cx="824230" cy="1353185"/>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00433ACF">
        <w:rPr>
          <w:rFonts w:ascii="HG創英角ﾎﾟｯﾌﾟ体" w:eastAsia="HG創英角ﾎﾟｯﾌﾟ体" w:hAnsi="HG創英角ﾎﾟｯﾌﾟ体" w:hint="eastAsia"/>
          <w:sz w:val="26"/>
          <w:szCs w:val="26"/>
        </w:rPr>
        <w:t xml:space="preserve"> </w:t>
      </w:r>
      <w:r w:rsidR="009A1B4E">
        <w:rPr>
          <w:rFonts w:ascii="HG創英角ﾎﾟｯﾌﾟ体" w:eastAsia="HG創英角ﾎﾟｯﾌﾟ体" w:hAnsi="HG創英角ﾎﾟｯﾌﾟ体" w:hint="eastAsia"/>
          <w:sz w:val="26"/>
          <w:szCs w:val="26"/>
        </w:rPr>
        <w:t>頼み上手</w:t>
      </w:r>
    </w:p>
    <w:p w:rsidR="00020CF6" w:rsidRDefault="00020CF6" w:rsidP="00020CF6">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9064E7">
        <w:rPr>
          <w:rFonts w:ascii="HG丸ｺﾞｼｯｸM-PRO" w:eastAsia="HG丸ｺﾞｼｯｸM-PRO" w:hAnsi="HG丸ｺﾞｼｯｸM-PRO" w:hint="eastAsia"/>
          <w:sz w:val="22"/>
        </w:rPr>
        <w:t>「ものごとは一人で解決すべきだ」「我慢は美徳」「迷惑をかけてはけない」といった考えが、相談を妨げているという面もあります。こうした考えは、少なくとも自殺予防という点では誤った考え方なのです。そうではなく、援助希求することは美徳、と考えていただき一人で我慢しないということを、</w:t>
      </w:r>
      <w:r w:rsidR="00C27E1C">
        <w:rPr>
          <w:rFonts w:ascii="HG丸ｺﾞｼｯｸM-PRO" w:eastAsia="HG丸ｺﾞｼｯｸM-PRO" w:hAnsi="HG丸ｺﾞｼｯｸM-PRO" w:hint="eastAsia"/>
          <w:sz w:val="22"/>
        </w:rPr>
        <w:t>支援者自身が率先して</w:t>
      </w:r>
      <w:r w:rsidRPr="009064E7">
        <w:rPr>
          <w:rFonts w:ascii="HG丸ｺﾞｼｯｸM-PRO" w:eastAsia="HG丸ｺﾞｼｯｸM-PRO" w:hAnsi="HG丸ｺﾞｼｯｸM-PRO" w:hint="eastAsia"/>
          <w:sz w:val="22"/>
        </w:rPr>
        <w:t>心掛けていただきたいと思います。</w:t>
      </w:r>
    </w:p>
    <w:p w:rsidR="00020CF6" w:rsidRDefault="00552BAF" w:rsidP="00020CF6">
      <w:pPr>
        <w:jc w:val="left"/>
        <w:rPr>
          <w:rFonts w:ascii="HG丸ｺﾞｼｯｸM-PRO" w:eastAsia="HG丸ｺﾞｼｯｸM-PRO" w:hAnsi="HG丸ｺﾞｼｯｸM-PRO"/>
          <w:sz w:val="22"/>
        </w:rPr>
      </w:pPr>
      <w:r>
        <w:rPr>
          <w:rFonts w:ascii="HG丸ｺﾞｼｯｸM-PRO" w:eastAsia="HG丸ｺﾞｼｯｸM-PRO" w:hAnsi="HG丸ｺﾞｼｯｸM-PRO"/>
          <w:noProof/>
          <w:sz w:val="24"/>
          <w:szCs w:val="24"/>
        </w:rPr>
        <w:drawing>
          <wp:anchor distT="0" distB="0" distL="114300" distR="114300" simplePos="0" relativeHeight="251808768" behindDoc="1" locked="0" layoutInCell="1" allowOverlap="1" wp14:anchorId="339CE7C9" wp14:editId="2574E223">
            <wp:simplePos x="0" y="0"/>
            <wp:positionH relativeFrom="column">
              <wp:posOffset>248920</wp:posOffset>
            </wp:positionH>
            <wp:positionV relativeFrom="paragraph">
              <wp:posOffset>25238</wp:posOffset>
            </wp:positionV>
            <wp:extent cx="1508760" cy="571500"/>
            <wp:effectExtent l="19050" t="0" r="15240" b="0"/>
            <wp:wrapNone/>
            <wp:docPr id="289"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00-9.png"/>
                    <pic:cNvPicPr/>
                  </pic:nvPicPr>
                  <pic:blipFill rotWithShape="1">
                    <a:blip r:embed="rId29">
                      <a:extLst>
                        <a:ext uri="{28A0092B-C50C-407E-A947-70E740481C1C}">
                          <a14:useLocalDpi xmlns:a14="http://schemas.microsoft.com/office/drawing/2010/main" val="0"/>
                        </a:ext>
                      </a:extLst>
                    </a:blip>
                    <a:srcRect t="-12737" b="-2"/>
                    <a:stretch/>
                  </pic:blipFill>
                  <pic:spPr bwMode="auto">
                    <a:xfrm rot="262702">
                      <a:off x="0" y="0"/>
                      <a:ext cx="1508760" cy="571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20CF6" w:rsidRPr="006260B8" w:rsidRDefault="00116E0D" w:rsidP="00D32D53">
      <w:pPr>
        <w:pStyle w:val="ab"/>
        <w:numPr>
          <w:ilvl w:val="0"/>
          <w:numId w:val="3"/>
        </w:numPr>
        <w:ind w:leftChars="0"/>
        <w:jc w:val="left"/>
        <w:rPr>
          <w:rFonts w:ascii="HG創英角ﾎﾟｯﾌﾟ体" w:eastAsia="HG創英角ﾎﾟｯﾌﾟ体" w:hAnsi="HG創英角ﾎﾟｯﾌﾟ体"/>
          <w:sz w:val="26"/>
          <w:szCs w:val="26"/>
        </w:rPr>
      </w:pPr>
      <w:r w:rsidRPr="00D32D53">
        <w:rPr>
          <w:rFonts w:ascii="HG創英角ﾎﾟｯﾌﾟ体" w:eastAsia="HG創英角ﾎﾟｯﾌﾟ体" w:hAnsi="HG創英角ﾎﾟｯﾌﾟ体" w:hint="eastAsia"/>
          <w:noProof/>
          <w:sz w:val="26"/>
          <w:szCs w:val="26"/>
        </w:rPr>
        <mc:AlternateContent>
          <mc:Choice Requires="wps">
            <w:drawing>
              <wp:anchor distT="0" distB="0" distL="114300" distR="114300" simplePos="0" relativeHeight="251801600" behindDoc="0" locked="0" layoutInCell="1" allowOverlap="1" wp14:anchorId="319876D6" wp14:editId="4113CC47">
                <wp:simplePos x="0" y="0"/>
                <wp:positionH relativeFrom="column">
                  <wp:posOffset>5321300</wp:posOffset>
                </wp:positionH>
                <wp:positionV relativeFrom="paragraph">
                  <wp:posOffset>936625</wp:posOffset>
                </wp:positionV>
                <wp:extent cx="1153160" cy="334645"/>
                <wp:effectExtent l="0" t="0" r="0" b="8255"/>
                <wp:wrapSquare wrapText="bothSides"/>
                <wp:docPr id="60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160"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D53" w:rsidRPr="001833F8" w:rsidRDefault="00D32D53" w:rsidP="00D32D53">
                            <w:pPr>
                              <w:snapToGrid w:val="0"/>
                              <w:spacing w:line="200" w:lineRule="atLeast"/>
                              <w:rPr>
                                <w:rFonts w:ascii="HG丸ｺﾞｼｯｸM-PRO" w:eastAsia="HG丸ｺﾞｼｯｸM-PRO" w:hAnsi="HG丸ｺﾞｼｯｸM-PRO"/>
                                <w:b/>
                                <w:color w:val="FF00FF"/>
                                <w:sz w:val="20"/>
                                <w:szCs w:val="20"/>
                              </w:rPr>
                            </w:pPr>
                            <w:r w:rsidRPr="001833F8">
                              <w:rPr>
                                <w:rFonts w:ascii="HG丸ｺﾞｼｯｸM-PRO" w:eastAsia="HG丸ｺﾞｼｯｸM-PRO" w:hAnsi="HG丸ｺﾞｼｯｸM-PRO" w:hint="eastAsia"/>
                                <w:b/>
                                <w:color w:val="FF00FF"/>
                                <w:sz w:val="20"/>
                                <w:szCs w:val="20"/>
                              </w:rPr>
                              <w:t>ストレス解消</w:t>
                            </w:r>
                          </w:p>
                          <w:p w:rsidR="00D32D53" w:rsidRPr="001833F8" w:rsidRDefault="00D32D53" w:rsidP="00D32D53">
                            <w:pPr>
                              <w:snapToGrid w:val="0"/>
                              <w:spacing w:line="200" w:lineRule="atLeast"/>
                              <w:rPr>
                                <w:rFonts w:ascii="HG丸ｺﾞｼｯｸM-PRO" w:eastAsia="HG丸ｺﾞｼｯｸM-PRO" w:hAnsi="HG丸ｺﾞｼｯｸM-PRO"/>
                                <w:b/>
                                <w:color w:val="FF00FF"/>
                                <w:sz w:val="20"/>
                                <w:szCs w:val="20"/>
                              </w:rPr>
                            </w:pPr>
                            <w:r w:rsidRPr="001833F8">
                              <w:rPr>
                                <w:rFonts w:ascii="HG丸ｺﾞｼｯｸM-PRO" w:eastAsia="HG丸ｺﾞｼｯｸM-PRO" w:hAnsi="HG丸ｺﾞｼｯｸM-PRO" w:hint="eastAsia"/>
                                <w:b/>
                                <w:color w:val="FF00FF"/>
                                <w:sz w:val="20"/>
                                <w:szCs w:val="20"/>
                              </w:rPr>
                              <w:t>できていますか</w:t>
                            </w:r>
                          </w:p>
                          <w:p w:rsidR="00D32D53" w:rsidRPr="001833F8" w:rsidRDefault="00D32D53" w:rsidP="00D32D53">
                            <w:pPr>
                              <w:snapToGrid w:val="0"/>
                              <w:spacing w:line="200" w:lineRule="atLeast"/>
                              <w:rPr>
                                <w:rFonts w:ascii="HG丸ｺﾞｼｯｸM-PRO" w:eastAsia="HG丸ｺﾞｼｯｸM-PRO" w:hAnsi="HG丸ｺﾞｼｯｸM-PRO"/>
                                <w:b/>
                                <w:color w:val="FF00FF"/>
                                <w:sz w:val="20"/>
                                <w:szCs w:val="20"/>
                              </w:rPr>
                            </w:pPr>
                            <w:r>
                              <w:rPr>
                                <w:rFonts w:ascii="HG丸ｺﾞｼｯｸM-PRO" w:eastAsia="HG丸ｺﾞｼｯｸM-PRO" w:hAnsi="HG丸ｺﾞｼｯｸM-PRO" w:hint="eastAsia"/>
                                <w:b/>
                                <w:color w:val="FF00FF"/>
                                <w:sz w:val="20"/>
                                <w:szCs w:val="20"/>
                              </w:rPr>
                              <w:t>か</w:t>
                            </w:r>
                          </w:p>
                          <w:p w:rsidR="00D32D53" w:rsidRPr="001833F8" w:rsidRDefault="00D32D53" w:rsidP="00D32D53">
                            <w:pPr>
                              <w:snapToGrid w:val="0"/>
                              <w:spacing w:line="200" w:lineRule="atLeast"/>
                              <w:rPr>
                                <w:rFonts w:ascii="HG丸ｺﾞｼｯｸM-PRO" w:eastAsia="HG丸ｺﾞｼｯｸM-PRO" w:hAnsi="HG丸ｺﾞｼｯｸM-PRO"/>
                                <w:b/>
                                <w:color w:val="FF00FF"/>
                                <w:sz w:val="20"/>
                                <w:szCs w:val="20"/>
                              </w:rPr>
                            </w:pPr>
                          </w:p>
                          <w:p w:rsidR="00D32D53" w:rsidRPr="001833F8" w:rsidRDefault="00D32D53" w:rsidP="00D32D53">
                            <w:pPr>
                              <w:snapToGrid w:val="0"/>
                              <w:spacing w:line="200" w:lineRule="atLeast"/>
                              <w:rPr>
                                <w:rFonts w:ascii="HG丸ｺﾞｼｯｸM-PRO" w:eastAsia="HG丸ｺﾞｼｯｸM-PRO" w:hAnsi="HG丸ｺﾞｼｯｸM-PRO"/>
                                <w:b/>
                                <w:color w:val="FF00FF"/>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419pt;margin-top:73.75pt;width:90.8pt;height:26.3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" filled="f" stroked="f">
                <v:textbox inset="5.85pt,.7pt,5.85pt,.7pt">
                  <w:txbxContent>
                    <w:p w:rsidR="00D32D53" w:rsidRPr="001833F8" w:rsidRDefault="00D32D53" w:rsidP="00D32D53">
                      <w:pPr>
                        <w:snapToGrid w:val="0"/>
                        <w:spacing w:line="200" w:lineRule="atLeast"/>
                        <w:rPr>
                          <w:rFonts w:ascii="HG丸ｺﾞｼｯｸM-PRO" w:eastAsia="HG丸ｺﾞｼｯｸM-PRO" w:hAnsi="HG丸ｺﾞｼｯｸM-PRO"/>
                          <w:b/>
                          <w:color w:val="FF00FF"/>
                          <w:sz w:val="20"/>
                          <w:szCs w:val="20"/>
                        </w:rPr>
                      </w:pPr>
                      <w:r w:rsidRPr="001833F8">
                        <w:rPr>
                          <w:rFonts w:ascii="HG丸ｺﾞｼｯｸM-PRO" w:eastAsia="HG丸ｺﾞｼｯｸM-PRO" w:hAnsi="HG丸ｺﾞｼｯｸM-PRO" w:hint="eastAsia"/>
                          <w:b/>
                          <w:color w:val="FF00FF"/>
                          <w:sz w:val="20"/>
                          <w:szCs w:val="20"/>
                        </w:rPr>
                        <w:t>ストレス解消</w:t>
                      </w:r>
                    </w:p>
                    <w:p w:rsidR="00D32D53" w:rsidRPr="001833F8" w:rsidRDefault="00D32D53" w:rsidP="00D32D53">
                      <w:pPr>
                        <w:snapToGrid w:val="0"/>
                        <w:spacing w:line="200" w:lineRule="atLeast"/>
                        <w:rPr>
                          <w:rFonts w:ascii="HG丸ｺﾞｼｯｸM-PRO" w:eastAsia="HG丸ｺﾞｼｯｸM-PRO" w:hAnsi="HG丸ｺﾞｼｯｸM-PRO"/>
                          <w:b/>
                          <w:color w:val="FF00FF"/>
                          <w:sz w:val="20"/>
                          <w:szCs w:val="20"/>
                        </w:rPr>
                      </w:pPr>
                      <w:r w:rsidRPr="001833F8">
                        <w:rPr>
                          <w:rFonts w:ascii="HG丸ｺﾞｼｯｸM-PRO" w:eastAsia="HG丸ｺﾞｼｯｸM-PRO" w:hAnsi="HG丸ｺﾞｼｯｸM-PRO" w:hint="eastAsia"/>
                          <w:b/>
                          <w:color w:val="FF00FF"/>
                          <w:sz w:val="20"/>
                          <w:szCs w:val="20"/>
                        </w:rPr>
                        <w:t>できていますか</w:t>
                      </w:r>
                    </w:p>
                    <w:p w:rsidR="00D32D53" w:rsidRPr="001833F8" w:rsidRDefault="00D32D53" w:rsidP="00D32D53">
                      <w:pPr>
                        <w:snapToGrid w:val="0"/>
                        <w:spacing w:line="200" w:lineRule="atLeast"/>
                        <w:rPr>
                          <w:rFonts w:ascii="HG丸ｺﾞｼｯｸM-PRO" w:eastAsia="HG丸ｺﾞｼｯｸM-PRO" w:hAnsi="HG丸ｺﾞｼｯｸM-PRO"/>
                          <w:b/>
                          <w:color w:val="FF00FF"/>
                          <w:sz w:val="20"/>
                          <w:szCs w:val="20"/>
                        </w:rPr>
                      </w:pPr>
                      <w:r>
                        <w:rPr>
                          <w:rFonts w:ascii="HG丸ｺﾞｼｯｸM-PRO" w:eastAsia="HG丸ｺﾞｼｯｸM-PRO" w:hAnsi="HG丸ｺﾞｼｯｸM-PRO" w:hint="eastAsia"/>
                          <w:b/>
                          <w:color w:val="FF00FF"/>
                          <w:sz w:val="20"/>
                          <w:szCs w:val="20"/>
                        </w:rPr>
                        <w:t>か</w:t>
                      </w:r>
                    </w:p>
                    <w:p w:rsidR="00D32D53" w:rsidRPr="001833F8" w:rsidRDefault="00D32D53" w:rsidP="00D32D53">
                      <w:pPr>
                        <w:snapToGrid w:val="0"/>
                        <w:spacing w:line="200" w:lineRule="atLeast"/>
                        <w:rPr>
                          <w:rFonts w:ascii="HG丸ｺﾞｼｯｸM-PRO" w:eastAsia="HG丸ｺﾞｼｯｸM-PRO" w:hAnsi="HG丸ｺﾞｼｯｸM-PRO"/>
                          <w:b/>
                          <w:color w:val="FF00FF"/>
                          <w:sz w:val="20"/>
                          <w:szCs w:val="20"/>
                        </w:rPr>
                      </w:pPr>
                    </w:p>
                    <w:p w:rsidR="00D32D53" w:rsidRPr="001833F8" w:rsidRDefault="00D32D53" w:rsidP="00D32D53">
                      <w:pPr>
                        <w:snapToGrid w:val="0"/>
                        <w:spacing w:line="200" w:lineRule="atLeast"/>
                        <w:rPr>
                          <w:rFonts w:ascii="HG丸ｺﾞｼｯｸM-PRO" w:eastAsia="HG丸ｺﾞｼｯｸM-PRO" w:hAnsi="HG丸ｺﾞｼｯｸM-PRO"/>
                          <w:b/>
                          <w:color w:val="FF00FF"/>
                          <w:sz w:val="20"/>
                          <w:szCs w:val="20"/>
                        </w:rPr>
                      </w:pPr>
                    </w:p>
                  </w:txbxContent>
                </v:textbox>
                <w10:wrap type="square"/>
              </v:shape>
            </w:pict>
          </mc:Fallback>
        </mc:AlternateContent>
      </w:r>
      <w:r w:rsidRPr="00D32D53">
        <w:rPr>
          <w:rFonts w:ascii="HG創英角ﾎﾟｯﾌﾟ体" w:eastAsia="HG創英角ﾎﾟｯﾌﾟ体" w:hAnsi="HG創英角ﾎﾟｯﾌﾟ体" w:hint="eastAsia"/>
          <w:noProof/>
          <w:sz w:val="26"/>
          <w:szCs w:val="26"/>
        </w:rPr>
        <w:drawing>
          <wp:anchor distT="0" distB="0" distL="114300" distR="114300" simplePos="0" relativeHeight="251802624" behindDoc="0" locked="0" layoutInCell="1" allowOverlap="1" wp14:anchorId="2F90A625" wp14:editId="5B42B7ED">
            <wp:simplePos x="0" y="0"/>
            <wp:positionH relativeFrom="column">
              <wp:posOffset>5363845</wp:posOffset>
            </wp:positionH>
            <wp:positionV relativeFrom="paragraph">
              <wp:posOffset>43180</wp:posOffset>
            </wp:positionV>
            <wp:extent cx="1004570" cy="904875"/>
            <wp:effectExtent l="0" t="0" r="5080" b="9525"/>
            <wp:wrapSquare wrapText="bothSides"/>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さくら.jpg"/>
                    <pic:cNvPicPr/>
                  </pic:nvPicPr>
                  <pic:blipFill rotWithShape="1">
                    <a:blip r:embed="rId34" cstate="print">
                      <a:extLst>
                        <a:ext uri="{28A0092B-C50C-407E-A947-70E740481C1C}">
                          <a14:useLocalDpi xmlns:a14="http://schemas.microsoft.com/office/drawing/2010/main" val="0"/>
                        </a:ext>
                      </a:extLst>
                    </a:blip>
                    <a:srcRect t="17648" r="31421"/>
                    <a:stretch/>
                  </pic:blipFill>
                  <pic:spPr bwMode="auto">
                    <a:xfrm>
                      <a:off x="0" y="0"/>
                      <a:ext cx="1004570" cy="904875"/>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創英角ﾎﾟｯﾌﾟ体" w:eastAsia="HG創英角ﾎﾟｯﾌﾟ体" w:hAnsi="HG創英角ﾎﾟｯﾌﾟ体" w:hint="eastAsia"/>
          <w:sz w:val="26"/>
          <w:szCs w:val="26"/>
        </w:rPr>
        <w:t xml:space="preserve">　</w:t>
      </w:r>
      <w:r w:rsidR="00020CF6">
        <w:rPr>
          <w:rFonts w:ascii="HG創英角ﾎﾟｯﾌﾟ体" w:eastAsia="HG創英角ﾎﾟｯﾌﾟ体" w:hAnsi="HG創英角ﾎﾟｯﾌﾟ体" w:hint="eastAsia"/>
          <w:sz w:val="26"/>
          <w:szCs w:val="26"/>
        </w:rPr>
        <w:t xml:space="preserve">めげない　</w:t>
      </w:r>
      <w:r>
        <w:rPr>
          <w:rFonts w:ascii="HG創英角ﾎﾟｯﾌﾟ体" w:eastAsia="HG創英角ﾎﾟｯﾌﾟ体" w:hAnsi="HG創英角ﾎﾟｯﾌﾟ体" w:hint="eastAsia"/>
          <w:sz w:val="26"/>
          <w:szCs w:val="26"/>
        </w:rPr>
        <w:t xml:space="preserve">　　</w:t>
      </w:r>
      <w:r w:rsidR="00020CF6">
        <w:rPr>
          <w:rFonts w:ascii="HG創英角ﾎﾟｯﾌﾟ体" w:eastAsia="HG創英角ﾎﾟｯﾌﾟ体" w:hAnsi="HG創英角ﾎﾟｯﾌﾟ体" w:hint="eastAsia"/>
          <w:sz w:val="26"/>
          <w:szCs w:val="26"/>
        </w:rPr>
        <w:t>～顔と顔がつながることを大切に～</w:t>
      </w:r>
    </w:p>
    <w:p w:rsidR="00020CF6" w:rsidRDefault="00020CF6" w:rsidP="00020CF6">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今回研修でお呼びした足立区の中村さんは「顔と顔を見て話を</w:t>
      </w:r>
      <w:r w:rsidR="002D2BB8">
        <w:rPr>
          <w:rFonts w:ascii="HG丸ｺﾞｼｯｸM-PRO" w:eastAsia="HG丸ｺﾞｼｯｸM-PRO" w:hAnsi="HG丸ｺﾞｼｯｸM-PRO" w:hint="eastAsia"/>
          <w:sz w:val="22"/>
        </w:rPr>
        <w:t>することを大切にしている。顔と顔がつながることから連携が始まる</w:t>
      </w:r>
      <w:r>
        <w:rPr>
          <w:rFonts w:ascii="HG丸ｺﾞｼｯｸM-PRO" w:eastAsia="HG丸ｺﾞｼｯｸM-PRO" w:hAnsi="HG丸ｺﾞｼｯｸM-PRO" w:hint="eastAsia"/>
          <w:sz w:val="22"/>
        </w:rPr>
        <w:t>」</w:t>
      </w:r>
      <w:r w:rsidR="002D2BB8">
        <w:rPr>
          <w:rFonts w:ascii="HG丸ｺﾞｼｯｸM-PRO" w:eastAsia="HG丸ｺﾞｼｯｸM-PRO" w:hAnsi="HG丸ｺﾞｼｯｸM-PRO" w:hint="eastAsia"/>
          <w:sz w:val="22"/>
        </w:rPr>
        <w:t>とおっしゃっていました</w:t>
      </w:r>
      <w:r>
        <w:rPr>
          <w:rFonts w:ascii="HG丸ｺﾞｼｯｸM-PRO" w:eastAsia="HG丸ｺﾞｼｯｸM-PRO" w:hAnsi="HG丸ｺﾞｼｯｸM-PRO" w:hint="eastAsia"/>
          <w:sz w:val="22"/>
        </w:rPr>
        <w:t>。10人のうち何人かには「ふん。」とふられてしまっても、1人でも2人でも答えてくれる方が</w:t>
      </w:r>
      <w:r w:rsidR="002D2BB8">
        <w:rPr>
          <w:rFonts w:ascii="HG丸ｺﾞｼｯｸM-PRO" w:eastAsia="HG丸ｺﾞｼｯｸM-PRO" w:hAnsi="HG丸ｺﾞｼｯｸM-PRO" w:hint="eastAsia"/>
          <w:sz w:val="22"/>
        </w:rPr>
        <w:t>おられるならとても大きな成果です。</w:t>
      </w:r>
      <w:r>
        <w:rPr>
          <w:rFonts w:ascii="HG丸ｺﾞｼｯｸM-PRO" w:eastAsia="HG丸ｺﾞｼｯｸM-PRO" w:hAnsi="HG丸ｺﾞｼｯｸM-PRO" w:hint="eastAsia"/>
          <w:sz w:val="22"/>
        </w:rPr>
        <w:t>少しずつ連携の輪を広げていきましょう。</w:t>
      </w:r>
    </w:p>
    <w:p w:rsidR="00020CF6" w:rsidRPr="00EB21C2" w:rsidRDefault="00116E0D" w:rsidP="00020CF6">
      <w:pPr>
        <w:jc w:val="left"/>
        <w:rPr>
          <w:rFonts w:ascii="HG丸ｺﾞｼｯｸM-PRO" w:eastAsia="HG丸ｺﾞｼｯｸM-PRO" w:hAnsi="HG丸ｺﾞｼｯｸM-PRO"/>
          <w:sz w:val="22"/>
        </w:rPr>
      </w:pPr>
      <w:r>
        <w:rPr>
          <w:rFonts w:ascii="HG丸ｺﾞｼｯｸM-PRO" w:eastAsia="HG丸ｺﾞｼｯｸM-PRO" w:hAnsi="HG丸ｺﾞｼｯｸM-PRO"/>
          <w:noProof/>
          <w:sz w:val="24"/>
          <w:szCs w:val="24"/>
        </w:rPr>
        <w:drawing>
          <wp:anchor distT="0" distB="0" distL="114300" distR="114300" simplePos="0" relativeHeight="251804672" behindDoc="1" locked="0" layoutInCell="1" allowOverlap="1" wp14:anchorId="35C69200" wp14:editId="1DDBCC77">
            <wp:simplePos x="0" y="0"/>
            <wp:positionH relativeFrom="column">
              <wp:posOffset>294478</wp:posOffset>
            </wp:positionH>
            <wp:positionV relativeFrom="paragraph">
              <wp:posOffset>6985</wp:posOffset>
            </wp:positionV>
            <wp:extent cx="2273935" cy="574040"/>
            <wp:effectExtent l="0" t="0" r="0" b="0"/>
            <wp:wrapNone/>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00-9.png"/>
                    <pic:cNvPicPr/>
                  </pic:nvPicPr>
                  <pic:blipFill rotWithShape="1">
                    <a:blip r:embed="rId29">
                      <a:extLst>
                        <a:ext uri="{28A0092B-C50C-407E-A947-70E740481C1C}">
                          <a14:useLocalDpi xmlns:a14="http://schemas.microsoft.com/office/drawing/2010/main" val="0"/>
                        </a:ext>
                      </a:extLst>
                    </a:blip>
                    <a:srcRect t="-12737" b="-2"/>
                    <a:stretch/>
                  </pic:blipFill>
                  <pic:spPr bwMode="auto">
                    <a:xfrm>
                      <a:off x="0" y="0"/>
                      <a:ext cx="2273935" cy="574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20CF6" w:rsidRPr="006260B8" w:rsidRDefault="00116E0D" w:rsidP="00116E0D">
      <w:pPr>
        <w:pStyle w:val="ab"/>
        <w:numPr>
          <w:ilvl w:val="0"/>
          <w:numId w:val="3"/>
        </w:numPr>
        <w:ind w:leftChars="0"/>
        <w:jc w:val="left"/>
        <w:rPr>
          <w:rFonts w:ascii="HG創英角ﾎﾟｯﾌﾟ体" w:eastAsia="HG創英角ﾎﾟｯﾌﾟ体" w:hAnsi="HG創英角ﾎﾟｯﾌﾟ体"/>
          <w:sz w:val="26"/>
          <w:szCs w:val="26"/>
        </w:rPr>
      </w:pPr>
      <w:r w:rsidRPr="00116E0D">
        <w:rPr>
          <w:rFonts w:ascii="HG創英角ﾎﾟｯﾌﾟ体" w:eastAsia="HG創英角ﾎﾟｯﾌﾟ体" w:hAnsi="HG創英角ﾎﾟｯﾌﾟ体"/>
          <w:noProof/>
          <w:sz w:val="26"/>
          <w:szCs w:val="26"/>
        </w:rPr>
        <w:drawing>
          <wp:anchor distT="0" distB="0" distL="114300" distR="114300" simplePos="0" relativeHeight="251817984" behindDoc="1" locked="0" layoutInCell="1" allowOverlap="1" wp14:anchorId="143FA921" wp14:editId="69481DCB">
            <wp:simplePos x="0" y="0"/>
            <wp:positionH relativeFrom="column">
              <wp:posOffset>5435600</wp:posOffset>
            </wp:positionH>
            <wp:positionV relativeFrom="paragraph">
              <wp:posOffset>161290</wp:posOffset>
            </wp:positionV>
            <wp:extent cx="899160" cy="771525"/>
            <wp:effectExtent l="0" t="0" r="0" b="9525"/>
            <wp:wrapSquare wrapText="bothSides"/>
            <wp:docPr id="294"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4364651068[1].jpg"/>
                    <pic:cNvPicPr/>
                  </pic:nvPicPr>
                  <pic:blipFill rotWithShape="1">
                    <a:blip r:embed="rId35" cstate="print">
                      <a:extLst>
                        <a:ext uri="{28A0092B-C50C-407E-A947-70E740481C1C}">
                          <a14:useLocalDpi xmlns:a14="http://schemas.microsoft.com/office/drawing/2010/main" val="0"/>
                        </a:ext>
                      </a:extLst>
                    </a:blip>
                    <a:srcRect t="5000" b="9166"/>
                    <a:stretch/>
                  </pic:blipFill>
                  <pic:spPr bwMode="auto">
                    <a:xfrm>
                      <a:off x="0" y="0"/>
                      <a:ext cx="899160" cy="771525"/>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0CF6">
        <w:rPr>
          <w:rFonts w:ascii="HG創英角ﾎﾟｯﾌﾟ体" w:eastAsia="HG創英角ﾎﾟｯﾌﾟ体" w:hAnsi="HG創英角ﾎﾟｯﾌﾟ体" w:hint="eastAsia"/>
          <w:sz w:val="26"/>
          <w:szCs w:val="26"/>
        </w:rPr>
        <w:t>無理をしない、我慢しない</w:t>
      </w:r>
    </w:p>
    <w:p w:rsidR="00020CF6" w:rsidRPr="00CB2774" w:rsidRDefault="00D95000" w:rsidP="00020CF6">
      <w:pPr>
        <w:jc w:val="left"/>
        <w:rPr>
          <w:rFonts w:ascii="HG丸ｺﾞｼｯｸM-PRO" w:eastAsia="HG丸ｺﾞｼｯｸM-PRO" w:hAnsi="HG丸ｺﾞｼｯｸM-PRO"/>
          <w:sz w:val="22"/>
        </w:rPr>
      </w:pPr>
      <w:r w:rsidRPr="00C55897">
        <w:rPr>
          <w:rFonts w:ascii="HG丸ｺﾞｼｯｸM-PRO" w:eastAsia="HG丸ｺﾞｼｯｸM-PRO" w:hAnsi="HG丸ｺﾞｼｯｸM-PRO"/>
          <w:b/>
          <w:noProof/>
          <w:sz w:val="22"/>
        </w:rPr>
        <w:drawing>
          <wp:anchor distT="0" distB="0" distL="114300" distR="114300" simplePos="0" relativeHeight="251847680" behindDoc="0" locked="0" layoutInCell="1" allowOverlap="1" wp14:anchorId="40BC382E" wp14:editId="0FC4179A">
            <wp:simplePos x="0" y="0"/>
            <wp:positionH relativeFrom="column">
              <wp:posOffset>-142240</wp:posOffset>
            </wp:positionH>
            <wp:positionV relativeFrom="paragraph">
              <wp:posOffset>173990</wp:posOffset>
            </wp:positionV>
            <wp:extent cx="2519680" cy="2051685"/>
            <wp:effectExtent l="0" t="0" r="0" b="5715"/>
            <wp:wrapSquare wrapText="bothSides"/>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19680" cy="2051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60C3">
        <w:rPr>
          <w:rFonts w:ascii="HG創英角ﾎﾟｯﾌﾟ体" w:eastAsia="HG創英角ﾎﾟｯﾌﾟ体" w:hAnsi="HG創英角ﾎﾟｯﾌﾟ体" w:hint="eastAsia"/>
          <w:noProof/>
          <w:sz w:val="26"/>
          <w:szCs w:val="26"/>
        </w:rPr>
        <mc:AlternateContent>
          <mc:Choice Requires="wps">
            <w:drawing>
              <wp:anchor distT="0" distB="0" distL="114300" distR="114300" simplePos="0" relativeHeight="251853824" behindDoc="0" locked="0" layoutInCell="1" allowOverlap="1" wp14:anchorId="3B1042EC" wp14:editId="79E42715">
                <wp:simplePos x="0" y="0"/>
                <wp:positionH relativeFrom="column">
                  <wp:posOffset>5367655</wp:posOffset>
                </wp:positionH>
                <wp:positionV relativeFrom="paragraph">
                  <wp:posOffset>685165</wp:posOffset>
                </wp:positionV>
                <wp:extent cx="1153160" cy="334645"/>
                <wp:effectExtent l="0" t="0" r="0" b="8255"/>
                <wp:wrapSquare wrapText="bothSides"/>
                <wp:docPr id="3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160"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5000" w:rsidRDefault="00AB60C3" w:rsidP="00AB60C3">
                            <w:pPr>
                              <w:snapToGrid w:val="0"/>
                              <w:spacing w:line="200" w:lineRule="atLeast"/>
                              <w:rPr>
                                <w:rFonts w:ascii="HG丸ｺﾞｼｯｸM-PRO" w:eastAsia="HG丸ｺﾞｼｯｸM-PRO" w:hAnsi="HG丸ｺﾞｼｯｸM-PRO"/>
                                <w:b/>
                                <w:color w:val="FF00FF"/>
                                <w:sz w:val="20"/>
                                <w:szCs w:val="20"/>
                              </w:rPr>
                            </w:pPr>
                            <w:r>
                              <w:rPr>
                                <w:rFonts w:ascii="HG丸ｺﾞｼｯｸM-PRO" w:eastAsia="HG丸ｺﾞｼｯｸM-PRO" w:hAnsi="HG丸ｺﾞｼｯｸM-PRO" w:hint="eastAsia"/>
                                <w:b/>
                                <w:color w:val="FF00FF"/>
                                <w:sz w:val="20"/>
                                <w:szCs w:val="20"/>
                              </w:rPr>
                              <w:t>眠れて</w:t>
                            </w:r>
                          </w:p>
                          <w:p w:rsidR="00AB60C3" w:rsidRPr="001833F8" w:rsidRDefault="00AB60C3" w:rsidP="00D95000">
                            <w:pPr>
                              <w:snapToGrid w:val="0"/>
                              <w:spacing w:line="200" w:lineRule="atLeast"/>
                              <w:ind w:firstLineChars="100" w:firstLine="201"/>
                              <w:rPr>
                                <w:rFonts w:ascii="HG丸ｺﾞｼｯｸM-PRO" w:eastAsia="HG丸ｺﾞｼｯｸM-PRO" w:hAnsi="HG丸ｺﾞｼｯｸM-PRO"/>
                                <w:b/>
                                <w:color w:val="FF00FF"/>
                                <w:sz w:val="20"/>
                                <w:szCs w:val="20"/>
                              </w:rPr>
                            </w:pPr>
                            <w:r w:rsidRPr="001833F8">
                              <w:rPr>
                                <w:rFonts w:ascii="HG丸ｺﾞｼｯｸM-PRO" w:eastAsia="HG丸ｺﾞｼｯｸM-PRO" w:hAnsi="HG丸ｺﾞｼｯｸM-PRO" w:hint="eastAsia"/>
                                <w:b/>
                                <w:color w:val="FF00FF"/>
                                <w:sz w:val="20"/>
                                <w:szCs w:val="20"/>
                              </w:rPr>
                              <w:t>いますか</w:t>
                            </w:r>
                            <w:r w:rsidR="00D95000">
                              <w:rPr>
                                <w:rFonts w:ascii="HG丸ｺﾞｼｯｸM-PRO" w:eastAsia="HG丸ｺﾞｼｯｸM-PRO" w:hAnsi="HG丸ｺﾞｼｯｸM-PRO" w:hint="eastAsia"/>
                                <w:b/>
                                <w:color w:val="FF00FF"/>
                                <w:sz w:val="20"/>
                                <w:szCs w:val="20"/>
                              </w:rPr>
                              <w:t>･･･</w:t>
                            </w:r>
                          </w:p>
                          <w:p w:rsidR="00AB60C3" w:rsidRPr="001833F8" w:rsidRDefault="00AB60C3" w:rsidP="00AB60C3">
                            <w:pPr>
                              <w:snapToGrid w:val="0"/>
                              <w:spacing w:line="200" w:lineRule="atLeast"/>
                              <w:rPr>
                                <w:rFonts w:ascii="HG丸ｺﾞｼｯｸM-PRO" w:eastAsia="HG丸ｺﾞｼｯｸM-PRO" w:hAnsi="HG丸ｺﾞｼｯｸM-PRO"/>
                                <w:b/>
                                <w:color w:val="FF00FF"/>
                                <w:sz w:val="20"/>
                                <w:szCs w:val="20"/>
                              </w:rPr>
                            </w:pPr>
                            <w:r>
                              <w:rPr>
                                <w:rFonts w:ascii="HG丸ｺﾞｼｯｸM-PRO" w:eastAsia="HG丸ｺﾞｼｯｸM-PRO" w:hAnsi="HG丸ｺﾞｼｯｸM-PRO" w:hint="eastAsia"/>
                                <w:b/>
                                <w:color w:val="FF00FF"/>
                                <w:sz w:val="20"/>
                                <w:szCs w:val="20"/>
                              </w:rPr>
                              <w:t>か</w:t>
                            </w:r>
                          </w:p>
                          <w:p w:rsidR="00AB60C3" w:rsidRPr="001833F8" w:rsidRDefault="00AB60C3" w:rsidP="00AB60C3">
                            <w:pPr>
                              <w:snapToGrid w:val="0"/>
                              <w:spacing w:line="200" w:lineRule="atLeast"/>
                              <w:rPr>
                                <w:rFonts w:ascii="HG丸ｺﾞｼｯｸM-PRO" w:eastAsia="HG丸ｺﾞｼｯｸM-PRO" w:hAnsi="HG丸ｺﾞｼｯｸM-PRO"/>
                                <w:b/>
                                <w:color w:val="FF00FF"/>
                                <w:sz w:val="20"/>
                                <w:szCs w:val="20"/>
                              </w:rPr>
                            </w:pPr>
                          </w:p>
                          <w:p w:rsidR="00AB60C3" w:rsidRPr="001833F8" w:rsidRDefault="00AB60C3" w:rsidP="00AB60C3">
                            <w:pPr>
                              <w:snapToGrid w:val="0"/>
                              <w:spacing w:line="200" w:lineRule="atLeast"/>
                              <w:rPr>
                                <w:rFonts w:ascii="HG丸ｺﾞｼｯｸM-PRO" w:eastAsia="HG丸ｺﾞｼｯｸM-PRO" w:hAnsi="HG丸ｺﾞｼｯｸM-PRO"/>
                                <w:b/>
                                <w:color w:val="FF00FF"/>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422.65pt;margin-top:53.95pt;width:90.8pt;height:26.3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XEMuQIAAL8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" filled="f" stroked="f">
                <v:textbox inset="5.85pt,.7pt,5.85pt,.7pt">
                  <w:txbxContent>
                    <w:p w:rsidR="00D95000" w:rsidRDefault="00AB60C3" w:rsidP="00AB60C3">
                      <w:pPr>
                        <w:snapToGrid w:val="0"/>
                        <w:spacing w:line="200" w:lineRule="atLeast"/>
                        <w:rPr>
                          <w:rFonts w:ascii="HG丸ｺﾞｼｯｸM-PRO" w:eastAsia="HG丸ｺﾞｼｯｸM-PRO" w:hAnsi="HG丸ｺﾞｼｯｸM-PRO" w:hint="eastAsia"/>
                          <w:b/>
                          <w:color w:val="FF00FF"/>
                          <w:sz w:val="20"/>
                          <w:szCs w:val="20"/>
                        </w:rPr>
                      </w:pPr>
                      <w:r>
                        <w:rPr>
                          <w:rFonts w:ascii="HG丸ｺﾞｼｯｸM-PRO" w:eastAsia="HG丸ｺﾞｼｯｸM-PRO" w:hAnsi="HG丸ｺﾞｼｯｸM-PRO" w:hint="eastAsia"/>
                          <w:b/>
                          <w:color w:val="FF00FF"/>
                          <w:sz w:val="20"/>
                          <w:szCs w:val="20"/>
                        </w:rPr>
                        <w:t>眠れて</w:t>
                      </w:r>
                    </w:p>
                    <w:p w:rsidR="00AB60C3" w:rsidRPr="001833F8" w:rsidRDefault="00AB60C3" w:rsidP="00D95000">
                      <w:pPr>
                        <w:snapToGrid w:val="0"/>
                        <w:spacing w:line="200" w:lineRule="atLeast"/>
                        <w:ind w:firstLineChars="100" w:firstLine="201"/>
                        <w:rPr>
                          <w:rFonts w:ascii="HG丸ｺﾞｼｯｸM-PRO" w:eastAsia="HG丸ｺﾞｼｯｸM-PRO" w:hAnsi="HG丸ｺﾞｼｯｸM-PRO"/>
                          <w:b/>
                          <w:color w:val="FF00FF"/>
                          <w:sz w:val="20"/>
                          <w:szCs w:val="20"/>
                        </w:rPr>
                      </w:pPr>
                      <w:r w:rsidRPr="001833F8">
                        <w:rPr>
                          <w:rFonts w:ascii="HG丸ｺﾞｼｯｸM-PRO" w:eastAsia="HG丸ｺﾞｼｯｸM-PRO" w:hAnsi="HG丸ｺﾞｼｯｸM-PRO" w:hint="eastAsia"/>
                          <w:b/>
                          <w:color w:val="FF00FF"/>
                          <w:sz w:val="20"/>
                          <w:szCs w:val="20"/>
                        </w:rPr>
                        <w:t>いますか</w:t>
                      </w:r>
                      <w:r w:rsidR="00D95000">
                        <w:rPr>
                          <w:rFonts w:ascii="HG丸ｺﾞｼｯｸM-PRO" w:eastAsia="HG丸ｺﾞｼｯｸM-PRO" w:hAnsi="HG丸ｺﾞｼｯｸM-PRO" w:hint="eastAsia"/>
                          <w:b/>
                          <w:color w:val="FF00FF"/>
                          <w:sz w:val="20"/>
                          <w:szCs w:val="20"/>
                        </w:rPr>
                        <w:t>･･･</w:t>
                      </w:r>
                    </w:p>
                    <w:p w:rsidR="00AB60C3" w:rsidRPr="001833F8" w:rsidRDefault="00AB60C3" w:rsidP="00AB60C3">
                      <w:pPr>
                        <w:snapToGrid w:val="0"/>
                        <w:spacing w:line="200" w:lineRule="atLeast"/>
                        <w:rPr>
                          <w:rFonts w:ascii="HG丸ｺﾞｼｯｸM-PRO" w:eastAsia="HG丸ｺﾞｼｯｸM-PRO" w:hAnsi="HG丸ｺﾞｼｯｸM-PRO"/>
                          <w:b/>
                          <w:color w:val="FF00FF"/>
                          <w:sz w:val="20"/>
                          <w:szCs w:val="20"/>
                        </w:rPr>
                      </w:pPr>
                      <w:r>
                        <w:rPr>
                          <w:rFonts w:ascii="HG丸ｺﾞｼｯｸM-PRO" w:eastAsia="HG丸ｺﾞｼｯｸM-PRO" w:hAnsi="HG丸ｺﾞｼｯｸM-PRO" w:hint="eastAsia"/>
                          <w:b/>
                          <w:color w:val="FF00FF"/>
                          <w:sz w:val="20"/>
                          <w:szCs w:val="20"/>
                        </w:rPr>
                        <w:t>か</w:t>
                      </w:r>
                    </w:p>
                    <w:p w:rsidR="00AB60C3" w:rsidRPr="001833F8" w:rsidRDefault="00AB60C3" w:rsidP="00AB60C3">
                      <w:pPr>
                        <w:snapToGrid w:val="0"/>
                        <w:spacing w:line="200" w:lineRule="atLeast"/>
                        <w:rPr>
                          <w:rFonts w:ascii="HG丸ｺﾞｼｯｸM-PRO" w:eastAsia="HG丸ｺﾞｼｯｸM-PRO" w:hAnsi="HG丸ｺﾞｼｯｸM-PRO"/>
                          <w:b/>
                          <w:color w:val="FF00FF"/>
                          <w:sz w:val="20"/>
                          <w:szCs w:val="20"/>
                        </w:rPr>
                      </w:pPr>
                    </w:p>
                    <w:p w:rsidR="00AB60C3" w:rsidRPr="001833F8" w:rsidRDefault="00AB60C3" w:rsidP="00AB60C3">
                      <w:pPr>
                        <w:snapToGrid w:val="0"/>
                        <w:spacing w:line="200" w:lineRule="atLeast"/>
                        <w:rPr>
                          <w:rFonts w:ascii="HG丸ｺﾞｼｯｸM-PRO" w:eastAsia="HG丸ｺﾞｼｯｸM-PRO" w:hAnsi="HG丸ｺﾞｼｯｸM-PRO"/>
                          <w:b/>
                          <w:color w:val="FF00FF"/>
                          <w:sz w:val="20"/>
                          <w:szCs w:val="20"/>
                        </w:rPr>
                      </w:pPr>
                    </w:p>
                  </w:txbxContent>
                </v:textbox>
                <w10:wrap type="square"/>
              </v:shape>
            </w:pict>
          </mc:Fallback>
        </mc:AlternateContent>
      </w:r>
      <w:r w:rsidR="00020CF6">
        <w:rPr>
          <w:rFonts w:ascii="HG丸ｺﾞｼｯｸM-PRO" w:eastAsia="HG丸ｺﾞｼｯｸM-PRO" w:hAnsi="HG丸ｺﾞｼｯｸM-PRO" w:hint="eastAsia"/>
          <w:sz w:val="22"/>
        </w:rPr>
        <w:t xml:space="preserve">　</w:t>
      </w:r>
      <w:r w:rsidR="009A1B4E">
        <w:rPr>
          <w:rFonts w:ascii="HG丸ｺﾞｼｯｸM-PRO" w:eastAsia="HG丸ｺﾞｼｯｸM-PRO" w:hAnsi="HG丸ｺﾞｼｯｸM-PRO" w:hint="eastAsia"/>
          <w:sz w:val="22"/>
        </w:rPr>
        <w:t>自分</w:t>
      </w:r>
      <w:r w:rsidR="00D32D53" w:rsidRPr="00D32D53">
        <w:rPr>
          <w:rFonts w:ascii="HG丸ｺﾞｼｯｸM-PRO" w:eastAsia="HG丸ｺﾞｼｯｸM-PRO" w:hAnsi="HG丸ｺﾞｼｯｸM-PRO" w:hint="eastAsia"/>
          <w:sz w:val="22"/>
        </w:rPr>
        <w:t>自身の頑張りすぎのサインに早めに気づき、上手に相談や頼みごとをして、からだや心を休ませる</w:t>
      </w:r>
      <w:r w:rsidR="00D32D53">
        <w:rPr>
          <w:rFonts w:ascii="HG丸ｺﾞｼｯｸM-PRO" w:eastAsia="HG丸ｺﾞｼｯｸM-PRO" w:hAnsi="HG丸ｺﾞｼｯｸM-PRO" w:hint="eastAsia"/>
          <w:sz w:val="22"/>
        </w:rPr>
        <w:t>、またストレス解消する</w:t>
      </w:r>
      <w:r w:rsidR="00D32D53" w:rsidRPr="00D32D53">
        <w:rPr>
          <w:rFonts w:ascii="HG丸ｺﾞｼｯｸM-PRO" w:eastAsia="HG丸ｺﾞｼｯｸM-PRO" w:hAnsi="HG丸ｺﾞｼｯｸM-PRO" w:hint="eastAsia"/>
          <w:sz w:val="22"/>
        </w:rPr>
        <w:t>ようにしていただければと思います。</w:t>
      </w:r>
    </w:p>
    <w:p w:rsidR="00020CF6" w:rsidRPr="006260B8" w:rsidRDefault="00552BAF" w:rsidP="00020CF6">
      <w:pPr>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w:drawing>
          <wp:anchor distT="0" distB="0" distL="114300" distR="114300" simplePos="0" relativeHeight="251811840" behindDoc="1" locked="0" layoutInCell="1" allowOverlap="1" wp14:anchorId="7F2D2159" wp14:editId="0165588F">
            <wp:simplePos x="0" y="0"/>
            <wp:positionH relativeFrom="column">
              <wp:posOffset>208915</wp:posOffset>
            </wp:positionH>
            <wp:positionV relativeFrom="paragraph">
              <wp:posOffset>83658</wp:posOffset>
            </wp:positionV>
            <wp:extent cx="1828800" cy="520700"/>
            <wp:effectExtent l="0" t="0" r="0" b="0"/>
            <wp:wrapNone/>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00-9.png"/>
                    <pic:cNvPicPr/>
                  </pic:nvPicPr>
                  <pic:blipFill rotWithShape="1">
                    <a:blip r:embed="rId29">
                      <a:extLst>
                        <a:ext uri="{28A0092B-C50C-407E-A947-70E740481C1C}">
                          <a14:useLocalDpi xmlns:a14="http://schemas.microsoft.com/office/drawing/2010/main" val="0"/>
                        </a:ext>
                      </a:extLst>
                    </a:blip>
                    <a:srcRect t="-1344"/>
                    <a:stretch/>
                  </pic:blipFill>
                  <pic:spPr bwMode="auto">
                    <a:xfrm>
                      <a:off x="0" y="0"/>
                      <a:ext cx="1828800" cy="52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483B" w:rsidRPr="00116E0D">
        <w:rPr>
          <w:rFonts w:ascii="HG創英角ﾎﾟｯﾌﾟ体" w:eastAsia="HG創英角ﾎﾟｯﾌﾟ体" w:hAnsi="HG創英角ﾎﾟｯﾌﾟ体" w:hint="eastAsia"/>
          <w:noProof/>
          <w:sz w:val="26"/>
          <w:szCs w:val="26"/>
        </w:rPr>
        <mc:AlternateContent>
          <mc:Choice Requires="wps">
            <w:drawing>
              <wp:anchor distT="0" distB="0" distL="114300" distR="114300" simplePos="0" relativeHeight="251816960" behindDoc="1" locked="0" layoutInCell="1" allowOverlap="1" wp14:anchorId="44775232" wp14:editId="30992BAC">
                <wp:simplePos x="0" y="0"/>
                <wp:positionH relativeFrom="column">
                  <wp:posOffset>5280660</wp:posOffset>
                </wp:positionH>
                <wp:positionV relativeFrom="paragraph">
                  <wp:posOffset>163992</wp:posOffset>
                </wp:positionV>
                <wp:extent cx="1109345" cy="372745"/>
                <wp:effectExtent l="0" t="0" r="0" b="8255"/>
                <wp:wrapNone/>
                <wp:docPr id="60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93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6E0D" w:rsidRPr="008D3A60" w:rsidRDefault="00116E0D" w:rsidP="00116E0D">
                            <w:pPr>
                              <w:snapToGrid w:val="0"/>
                              <w:spacing w:line="200" w:lineRule="atLeast"/>
                              <w:ind w:firstLineChars="100" w:firstLine="201"/>
                              <w:rPr>
                                <w:rFonts w:ascii="HG丸ｺﾞｼｯｸM-PRO" w:eastAsia="HG丸ｺﾞｼｯｸM-PRO" w:hAnsi="HG丸ｺﾞｼｯｸM-PRO"/>
                                <w:b/>
                                <w:color w:val="FF00FF"/>
                                <w:sz w:val="20"/>
                                <w:szCs w:val="20"/>
                              </w:rPr>
                            </w:pPr>
                            <w:r w:rsidRPr="008D3A60">
                              <w:rPr>
                                <w:rFonts w:ascii="HG丸ｺﾞｼｯｸM-PRO" w:eastAsia="HG丸ｺﾞｼｯｸM-PRO" w:hAnsi="HG丸ｺﾞｼｯｸM-PRO" w:hint="eastAsia"/>
                                <w:b/>
                                <w:color w:val="FF00FF"/>
                                <w:sz w:val="20"/>
                                <w:szCs w:val="20"/>
                              </w:rPr>
                              <w:t>眠れて</w:t>
                            </w:r>
                          </w:p>
                          <w:p w:rsidR="00116E0D" w:rsidRPr="008D3A60" w:rsidRDefault="00116E0D" w:rsidP="00116E0D">
                            <w:pPr>
                              <w:snapToGrid w:val="0"/>
                              <w:spacing w:line="200" w:lineRule="atLeast"/>
                              <w:ind w:firstLineChars="150" w:firstLine="301"/>
                              <w:rPr>
                                <w:rFonts w:ascii="HG丸ｺﾞｼｯｸM-PRO" w:eastAsia="HG丸ｺﾞｼｯｸM-PRO" w:hAnsi="HG丸ｺﾞｼｯｸM-PRO"/>
                                <w:b/>
                                <w:color w:val="FF00FF"/>
                                <w:sz w:val="20"/>
                                <w:szCs w:val="20"/>
                              </w:rPr>
                            </w:pPr>
                            <w:r w:rsidRPr="008D3A60">
                              <w:rPr>
                                <w:rFonts w:ascii="HG丸ｺﾞｼｯｸM-PRO" w:eastAsia="HG丸ｺﾞｼｯｸM-PRO" w:hAnsi="HG丸ｺﾞｼｯｸM-PRO" w:hint="eastAsia"/>
                                <w:b/>
                                <w:color w:val="FF00FF"/>
                                <w:sz w:val="20"/>
                                <w:szCs w:val="20"/>
                              </w:rPr>
                              <w:t>いますか･･･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415.8pt;margin-top:12.9pt;width:87.35pt;height:29.3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b+iuQIAAMA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" filled="f" stroked="f">
                <v:textbox inset="5.85pt,.7pt,5.85pt,.7pt">
                  <w:txbxContent>
                    <w:p w:rsidR="00116E0D" w:rsidRPr="008D3A60" w:rsidRDefault="00116E0D" w:rsidP="00116E0D">
                      <w:pPr>
                        <w:snapToGrid w:val="0"/>
                        <w:spacing w:line="200" w:lineRule="atLeast"/>
                        <w:ind w:firstLineChars="100" w:firstLine="201"/>
                        <w:rPr>
                          <w:rFonts w:ascii="HG丸ｺﾞｼｯｸM-PRO" w:eastAsia="HG丸ｺﾞｼｯｸM-PRO" w:hAnsi="HG丸ｺﾞｼｯｸM-PRO"/>
                          <w:b/>
                          <w:color w:val="FF00FF"/>
                          <w:sz w:val="20"/>
                          <w:szCs w:val="20"/>
                        </w:rPr>
                      </w:pPr>
                      <w:r w:rsidRPr="008D3A60">
                        <w:rPr>
                          <w:rFonts w:ascii="HG丸ｺﾞｼｯｸM-PRO" w:eastAsia="HG丸ｺﾞｼｯｸM-PRO" w:hAnsi="HG丸ｺﾞｼｯｸM-PRO" w:hint="eastAsia"/>
                          <w:b/>
                          <w:color w:val="FF00FF"/>
                          <w:sz w:val="20"/>
                          <w:szCs w:val="20"/>
                        </w:rPr>
                        <w:t>眠れて</w:t>
                      </w:r>
                    </w:p>
                    <w:p w:rsidR="00116E0D" w:rsidRPr="008D3A60" w:rsidRDefault="00116E0D" w:rsidP="00116E0D">
                      <w:pPr>
                        <w:snapToGrid w:val="0"/>
                        <w:spacing w:line="200" w:lineRule="atLeast"/>
                        <w:ind w:firstLineChars="150" w:firstLine="301"/>
                        <w:rPr>
                          <w:rFonts w:ascii="HG丸ｺﾞｼｯｸM-PRO" w:eastAsia="HG丸ｺﾞｼｯｸM-PRO" w:hAnsi="HG丸ｺﾞｼｯｸM-PRO"/>
                          <w:b/>
                          <w:color w:val="FF00FF"/>
                          <w:sz w:val="20"/>
                          <w:szCs w:val="20"/>
                        </w:rPr>
                      </w:pPr>
                      <w:r w:rsidRPr="008D3A60">
                        <w:rPr>
                          <w:rFonts w:ascii="HG丸ｺﾞｼｯｸM-PRO" w:eastAsia="HG丸ｺﾞｼｯｸM-PRO" w:hAnsi="HG丸ｺﾞｼｯｸM-PRO" w:hint="eastAsia"/>
                          <w:b/>
                          <w:color w:val="FF00FF"/>
                          <w:sz w:val="20"/>
                          <w:szCs w:val="20"/>
                        </w:rPr>
                        <w:t>いますか･･･</w:t>
                      </w:r>
                    </w:p>
                  </w:txbxContent>
                </v:textbox>
              </v:shape>
            </w:pict>
          </mc:Fallback>
        </mc:AlternateContent>
      </w:r>
    </w:p>
    <w:p w:rsidR="00020CF6" w:rsidRPr="006260B8" w:rsidRDefault="00116E0D" w:rsidP="00020CF6">
      <w:pPr>
        <w:pStyle w:val="ab"/>
        <w:numPr>
          <w:ilvl w:val="0"/>
          <w:numId w:val="3"/>
        </w:numPr>
        <w:ind w:leftChars="0"/>
        <w:jc w:val="left"/>
        <w:rPr>
          <w:rFonts w:ascii="HG創英角ﾎﾟｯﾌﾟ体" w:eastAsia="HG創英角ﾎﾟｯﾌﾟ体" w:hAnsi="HG創英角ﾎﾟｯﾌﾟ体"/>
          <w:sz w:val="26"/>
          <w:szCs w:val="26"/>
        </w:rPr>
      </w:pPr>
      <w:r>
        <w:rPr>
          <w:rFonts w:ascii="HG創英角ﾎﾟｯﾌﾟ体" w:eastAsia="HG創英角ﾎﾟｯﾌﾟ体" w:hAnsi="HG創英角ﾎﾟｯﾌﾟ体" w:hint="eastAsia"/>
          <w:sz w:val="26"/>
          <w:szCs w:val="26"/>
        </w:rPr>
        <w:t xml:space="preserve">　</w:t>
      </w:r>
      <w:r w:rsidR="00020CF6" w:rsidRPr="006260B8">
        <w:rPr>
          <w:rFonts w:ascii="HG創英角ﾎﾟｯﾌﾟ体" w:eastAsia="HG創英角ﾎﾟｯﾌﾟ体" w:hAnsi="HG創英角ﾎﾟｯﾌﾟ体" w:hint="eastAsia"/>
          <w:sz w:val="26"/>
          <w:szCs w:val="26"/>
        </w:rPr>
        <w:t>あせらない</w:t>
      </w:r>
    </w:p>
    <w:p w:rsidR="00020CF6" w:rsidRDefault="00DA0BE6" w:rsidP="00020CF6">
      <w:pPr>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w:drawing>
          <wp:anchor distT="0" distB="0" distL="114300" distR="114300" simplePos="0" relativeHeight="251854848" behindDoc="1" locked="0" layoutInCell="1" allowOverlap="1" wp14:anchorId="692E00D1" wp14:editId="24E24338">
            <wp:simplePos x="0" y="0"/>
            <wp:positionH relativeFrom="column">
              <wp:posOffset>2233295</wp:posOffset>
            </wp:positionH>
            <wp:positionV relativeFrom="paragraph">
              <wp:posOffset>787400</wp:posOffset>
            </wp:positionV>
            <wp:extent cx="1626235" cy="2030730"/>
            <wp:effectExtent l="0" t="0" r="317" b="318"/>
            <wp:wrapSquare wrapText="bothSides"/>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すやすや２.jpg"/>
                    <pic:cNvPicPr/>
                  </pic:nvPicPr>
                  <pic:blipFill rotWithShape="1">
                    <a:blip r:embed="rId37" cstate="print">
                      <a:extLst>
                        <a:ext uri="{28A0092B-C50C-407E-A947-70E740481C1C}">
                          <a14:useLocalDpi xmlns:a14="http://schemas.microsoft.com/office/drawing/2010/main" val="0"/>
                        </a:ext>
                      </a:extLst>
                    </a:blip>
                    <a:srcRect l="-6548" t="3346" r="-2460" b="-5391"/>
                    <a:stretch/>
                  </pic:blipFill>
                  <pic:spPr bwMode="auto">
                    <a:xfrm rot="5400000">
                      <a:off x="0" y="0"/>
                      <a:ext cx="1626235" cy="203073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0CF6">
        <w:rPr>
          <w:rFonts w:ascii="HG丸ｺﾞｼｯｸM-PRO" w:eastAsia="HG丸ｺﾞｼｯｸM-PRO" w:hAnsi="HG丸ｺﾞｼｯｸM-PRO" w:hint="eastAsia"/>
          <w:sz w:val="22"/>
        </w:rPr>
        <w:t xml:space="preserve">　自殺対策は確実な実を経年的に根気よく積み上げて成果が出る事業です。</w:t>
      </w:r>
      <w:r w:rsidR="00D32D53">
        <w:rPr>
          <w:rFonts w:ascii="HG丸ｺﾞｼｯｸM-PRO" w:eastAsia="HG丸ｺﾞｼｯｸM-PRO" w:hAnsi="HG丸ｺﾞｼｯｸM-PRO" w:hint="eastAsia"/>
          <w:sz w:val="22"/>
        </w:rPr>
        <w:t>成果より過程を大事に、忍耐しながら</w:t>
      </w:r>
      <w:r w:rsidR="00116E0D">
        <w:rPr>
          <w:rFonts w:ascii="HG丸ｺﾞｼｯｸM-PRO" w:eastAsia="HG丸ｺﾞｼｯｸM-PRO" w:hAnsi="HG丸ｺﾞｼｯｸM-PRO" w:hint="eastAsia"/>
          <w:sz w:val="22"/>
        </w:rPr>
        <w:t>土台を作ってい</w:t>
      </w:r>
      <w:r w:rsidR="00BE425B">
        <w:rPr>
          <w:rFonts w:ascii="HG丸ｺﾞｼｯｸM-PRO" w:eastAsia="HG丸ｺﾞｼｯｸM-PRO" w:hAnsi="HG丸ｺﾞｼｯｸM-PRO" w:hint="eastAsia"/>
          <w:sz w:val="22"/>
        </w:rPr>
        <w:t>くことが大切です</w:t>
      </w:r>
      <w:r w:rsidR="00116E0D">
        <w:rPr>
          <w:rFonts w:ascii="HG丸ｺﾞｼｯｸM-PRO" w:eastAsia="HG丸ｺﾞｼｯｸM-PRO" w:hAnsi="HG丸ｺﾞｼｯｸM-PRO" w:hint="eastAsia"/>
          <w:sz w:val="22"/>
        </w:rPr>
        <w:t>。</w:t>
      </w:r>
      <w:r w:rsidR="00BE425B">
        <w:rPr>
          <w:rFonts w:ascii="HG丸ｺﾞｼｯｸM-PRO" w:eastAsia="HG丸ｺﾞｼｯｸM-PRO" w:hAnsi="HG丸ｺﾞｼｯｸM-PRO" w:hint="eastAsia"/>
          <w:sz w:val="22"/>
        </w:rPr>
        <w:t>その先に必ず実が成ることを期待しやり続けていきましょう。</w:t>
      </w:r>
    </w:p>
    <w:p w:rsidR="00FF54F4" w:rsidRDefault="00552BAF" w:rsidP="00020CF6">
      <w:pPr>
        <w:jc w:val="left"/>
        <w:rPr>
          <w:rFonts w:ascii="HG丸ｺﾞｼｯｸM-PRO" w:eastAsia="HG丸ｺﾞｼｯｸM-PRO" w:hAnsi="HG丸ｺﾞｼｯｸM-PRO"/>
          <w:sz w:val="22"/>
        </w:rPr>
      </w:pPr>
      <w:r>
        <w:rPr>
          <w:noProof/>
        </w:rPr>
        <w:drawing>
          <wp:anchor distT="0" distB="0" distL="114300" distR="114300" simplePos="0" relativeHeight="251855872" behindDoc="1" locked="0" layoutInCell="1" allowOverlap="1" wp14:anchorId="1899641E" wp14:editId="4FA2950F">
            <wp:simplePos x="0" y="0"/>
            <wp:positionH relativeFrom="column">
              <wp:posOffset>3834927</wp:posOffset>
            </wp:positionH>
            <wp:positionV relativeFrom="paragraph">
              <wp:posOffset>92075</wp:posOffset>
            </wp:positionV>
            <wp:extent cx="640935" cy="907623"/>
            <wp:effectExtent l="133350" t="95250" r="140335" b="83185"/>
            <wp:wrapNone/>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078392">
                      <a:off x="0" y="0"/>
                      <a:ext cx="640935" cy="907623"/>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671C1D" w:rsidRPr="009B30E7" w:rsidRDefault="00DA0BE6" w:rsidP="00DA0BE6">
      <w:pPr>
        <w:jc w:val="left"/>
        <w:rPr>
          <w:rFonts w:ascii="HG丸ｺﾞｼｯｸM-PRO" w:eastAsia="HG丸ｺﾞｼｯｸM-PRO" w:hAnsi="HG丸ｺﾞｼｯｸM-PRO"/>
          <w:color w:val="00B050"/>
          <w:sz w:val="24"/>
          <w:szCs w:val="24"/>
        </w:rPr>
      </w:pPr>
      <w:r w:rsidRPr="009B30E7">
        <w:rPr>
          <w:rFonts w:ascii="HG丸ｺﾞｼｯｸM-PRO" w:eastAsia="HG丸ｺﾞｼｯｸM-PRO" w:hAnsi="HG丸ｺﾞｼｯｸM-PRO" w:hint="eastAsia"/>
          <w:color w:val="00B050"/>
          <w:sz w:val="24"/>
          <w:szCs w:val="24"/>
        </w:rPr>
        <w:t xml:space="preserve">♪　</w:t>
      </w:r>
      <w:r w:rsidR="00671C1D" w:rsidRPr="009B30E7">
        <w:rPr>
          <w:rFonts w:ascii="HG創英角ﾎﾟｯﾌﾟ体" w:eastAsia="HG創英角ﾎﾟｯﾌﾟ体" w:hAnsi="HG創英角ﾎﾟｯﾌﾟ体" w:hint="eastAsia"/>
          <w:b/>
          <w:color w:val="00B050"/>
          <w:sz w:val="24"/>
          <w:szCs w:val="24"/>
        </w:rPr>
        <w:t>こころりらっくすシール</w:t>
      </w:r>
      <w:r w:rsidR="00671C1D" w:rsidRPr="009B30E7">
        <w:rPr>
          <w:rFonts w:ascii="HG創英角ﾎﾟｯﾌﾟ体" w:eastAsia="HG創英角ﾎﾟｯﾌﾟ体" w:hAnsi="HG創英角ﾎﾟｯﾌﾟ体" w:hint="eastAsia"/>
          <w:color w:val="00B050"/>
          <w:sz w:val="24"/>
          <w:szCs w:val="24"/>
        </w:rPr>
        <w:t>をご活用ください</w:t>
      </w:r>
      <w:r w:rsidRPr="009B30E7">
        <w:rPr>
          <w:rFonts w:ascii="HG丸ｺﾞｼｯｸM-PRO" w:eastAsia="HG丸ｺﾞｼｯｸM-PRO" w:hAnsi="HG丸ｺﾞｼｯｸM-PRO" w:hint="eastAsia"/>
          <w:color w:val="00B050"/>
          <w:sz w:val="24"/>
          <w:szCs w:val="24"/>
        </w:rPr>
        <w:t xml:space="preserve">　♪</w:t>
      </w:r>
    </w:p>
    <w:p w:rsidR="00552BAF" w:rsidRDefault="00DA0BE6" w:rsidP="00DA0BE6">
      <w:pPr>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w:drawing>
          <wp:anchor distT="0" distB="0" distL="114300" distR="114300" simplePos="0" relativeHeight="251850752" behindDoc="1" locked="0" layoutInCell="1" allowOverlap="1" wp14:anchorId="52120353" wp14:editId="1816699C">
            <wp:simplePos x="0" y="0"/>
            <wp:positionH relativeFrom="column">
              <wp:posOffset>-5080</wp:posOffset>
            </wp:positionH>
            <wp:positionV relativeFrom="paragraph">
              <wp:posOffset>1127760</wp:posOffset>
            </wp:positionV>
            <wp:extent cx="3189605" cy="626745"/>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png"/>
                    <pic:cNvPicPr/>
                  </pic:nvPicPr>
                  <pic:blipFill rotWithShape="1">
                    <a:blip r:embed="rId39">
                      <a:extLst>
                        <a:ext uri="{28A0092B-C50C-407E-A947-70E740481C1C}">
                          <a14:useLocalDpi xmlns:a14="http://schemas.microsoft.com/office/drawing/2010/main" val="0"/>
                        </a:ext>
                      </a:extLst>
                    </a:blip>
                    <a:srcRect r="46237"/>
                    <a:stretch/>
                  </pic:blipFill>
                  <pic:spPr bwMode="auto">
                    <a:xfrm>
                      <a:off x="0" y="0"/>
                      <a:ext cx="3189605" cy="626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noProof/>
          <w:sz w:val="22"/>
        </w:rPr>
        <w:drawing>
          <wp:anchor distT="0" distB="0" distL="114300" distR="114300" simplePos="0" relativeHeight="251849728" behindDoc="1" locked="0" layoutInCell="1" allowOverlap="1" wp14:anchorId="2EDE5313" wp14:editId="2225CBBB">
            <wp:simplePos x="0" y="0"/>
            <wp:positionH relativeFrom="column">
              <wp:posOffset>3182620</wp:posOffset>
            </wp:positionH>
            <wp:positionV relativeFrom="paragraph">
              <wp:posOffset>1138393</wp:posOffset>
            </wp:positionV>
            <wp:extent cx="3189605" cy="626745"/>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png"/>
                    <pic:cNvPicPr/>
                  </pic:nvPicPr>
                  <pic:blipFill rotWithShape="1">
                    <a:blip r:embed="rId39">
                      <a:extLst>
                        <a:ext uri="{28A0092B-C50C-407E-A947-70E740481C1C}">
                          <a14:useLocalDpi xmlns:a14="http://schemas.microsoft.com/office/drawing/2010/main" val="0"/>
                        </a:ext>
                      </a:extLst>
                    </a:blip>
                    <a:srcRect r="46237"/>
                    <a:stretch/>
                  </pic:blipFill>
                  <pic:spPr bwMode="auto">
                    <a:xfrm>
                      <a:off x="0" y="0"/>
                      <a:ext cx="3189605" cy="626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1C1D">
        <w:rPr>
          <w:rFonts w:ascii="HG丸ｺﾞｼｯｸM-PRO" w:eastAsia="HG丸ｺﾞｼｯｸM-PRO" w:hAnsi="HG丸ｺﾞｼｯｸM-PRO"/>
          <w:noProof/>
          <w:sz w:val="24"/>
          <w:szCs w:val="24"/>
        </w:rPr>
        <w:drawing>
          <wp:anchor distT="0" distB="0" distL="114300" distR="114300" simplePos="0" relativeHeight="251824128" behindDoc="1" locked="0" layoutInCell="1" allowOverlap="1" wp14:anchorId="1F0597E2" wp14:editId="34A06F80">
            <wp:simplePos x="0" y="0"/>
            <wp:positionH relativeFrom="column">
              <wp:posOffset>393227</wp:posOffset>
            </wp:positionH>
            <wp:positionV relativeFrom="paragraph">
              <wp:posOffset>2078990</wp:posOffset>
            </wp:positionV>
            <wp:extent cx="1985645" cy="484505"/>
            <wp:effectExtent l="0" t="0" r="0" b="0"/>
            <wp:wrapNone/>
            <wp:docPr id="300" name="図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png"/>
                    <pic:cNvPicPr/>
                  </pic:nvPicPr>
                  <pic:blipFill rotWithShape="1">
                    <a:blip r:embed="rId25">
                      <a:extLst>
                        <a:ext uri="{28A0092B-C50C-407E-A947-70E740481C1C}">
                          <a14:useLocalDpi xmlns:a14="http://schemas.microsoft.com/office/drawing/2010/main" val="0"/>
                        </a:ext>
                      </a:extLst>
                    </a:blip>
                    <a:srcRect l="18796" r="37880"/>
                    <a:stretch/>
                  </pic:blipFill>
                  <pic:spPr bwMode="auto">
                    <a:xfrm>
                      <a:off x="0" y="0"/>
                      <a:ext cx="1985645" cy="484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1C1D">
        <w:rPr>
          <w:rFonts w:ascii="HG丸ｺﾞｼｯｸM-PRO" w:eastAsia="HG丸ｺﾞｼｯｸM-PRO" w:hAnsi="HG丸ｺﾞｼｯｸM-PRO"/>
          <w:noProof/>
          <w:sz w:val="24"/>
          <w:szCs w:val="24"/>
        </w:rPr>
        <w:drawing>
          <wp:anchor distT="0" distB="0" distL="114300" distR="114300" simplePos="0" relativeHeight="251822080" behindDoc="1" locked="0" layoutInCell="1" allowOverlap="1" wp14:anchorId="09E25666" wp14:editId="4B1932D0">
            <wp:simplePos x="0" y="0"/>
            <wp:positionH relativeFrom="column">
              <wp:posOffset>-1731010</wp:posOffset>
            </wp:positionH>
            <wp:positionV relativeFrom="paragraph">
              <wp:posOffset>2071843</wp:posOffset>
            </wp:positionV>
            <wp:extent cx="2122805" cy="484505"/>
            <wp:effectExtent l="0" t="0" r="0" b="0"/>
            <wp:wrapNone/>
            <wp:docPr id="299" name="図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png"/>
                    <pic:cNvPicPr/>
                  </pic:nvPicPr>
                  <pic:blipFill rotWithShape="1">
                    <a:blip r:embed="rId25">
                      <a:extLst>
                        <a:ext uri="{28A0092B-C50C-407E-A947-70E740481C1C}">
                          <a14:useLocalDpi xmlns:a14="http://schemas.microsoft.com/office/drawing/2010/main" val="0"/>
                        </a:ext>
                      </a:extLst>
                    </a:blip>
                    <a:srcRect l="10124" r="43564"/>
                    <a:stretch/>
                  </pic:blipFill>
                  <pic:spPr bwMode="auto">
                    <a:xfrm>
                      <a:off x="0" y="0"/>
                      <a:ext cx="2122805" cy="484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1C1D">
        <w:rPr>
          <w:rFonts w:ascii="HG丸ｺﾞｼｯｸM-PRO" w:eastAsia="HG丸ｺﾞｼｯｸM-PRO" w:hAnsi="HG丸ｺﾞｼｯｸM-PRO"/>
          <w:noProof/>
          <w:sz w:val="24"/>
          <w:szCs w:val="24"/>
        </w:rPr>
        <w:drawing>
          <wp:anchor distT="0" distB="0" distL="114300" distR="114300" simplePos="0" relativeHeight="251820032" behindDoc="1" locked="0" layoutInCell="1" allowOverlap="1" wp14:anchorId="20BF3267" wp14:editId="61FD4EEA">
            <wp:simplePos x="0" y="0"/>
            <wp:positionH relativeFrom="column">
              <wp:posOffset>-3969385</wp:posOffset>
            </wp:positionH>
            <wp:positionV relativeFrom="paragraph">
              <wp:posOffset>2061845</wp:posOffset>
            </wp:positionV>
            <wp:extent cx="2232025" cy="484505"/>
            <wp:effectExtent l="0" t="0" r="0" b="0"/>
            <wp:wrapNone/>
            <wp:docPr id="298" name="図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png"/>
                    <pic:cNvPicPr/>
                  </pic:nvPicPr>
                  <pic:blipFill rotWithShape="1">
                    <a:blip r:embed="rId25">
                      <a:extLst>
                        <a:ext uri="{28A0092B-C50C-407E-A947-70E740481C1C}">
                          <a14:useLocalDpi xmlns:a14="http://schemas.microsoft.com/office/drawing/2010/main" val="0"/>
                        </a:ext>
                      </a:extLst>
                    </a:blip>
                    <a:srcRect l="13420" r="37879"/>
                    <a:stretch/>
                  </pic:blipFill>
                  <pic:spPr bwMode="auto">
                    <a:xfrm>
                      <a:off x="0" y="0"/>
                      <a:ext cx="2232025" cy="484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1C1D">
        <w:rPr>
          <w:rFonts w:ascii="HG丸ｺﾞｼｯｸM-PRO" w:eastAsia="HG丸ｺﾞｼｯｸM-PRO" w:hAnsi="HG丸ｺﾞｼｯｸM-PRO" w:hint="eastAsia"/>
          <w:sz w:val="22"/>
        </w:rPr>
        <w:t>「</w:t>
      </w:r>
      <w:r w:rsidR="00671C1D" w:rsidRPr="00671C1D">
        <w:rPr>
          <w:rFonts w:ascii="HG丸ｺﾞｼｯｸM-PRO" w:eastAsia="HG丸ｺﾞｼｯｸM-PRO" w:hAnsi="HG丸ｺﾞｼｯｸM-PRO" w:hint="eastAsia"/>
          <w:sz w:val="22"/>
        </w:rPr>
        <w:t>体調に気を付けてストレス解消する</w:t>
      </w:r>
      <w:r w:rsidR="00671C1D">
        <w:rPr>
          <w:rFonts w:ascii="HG丸ｺﾞｼｯｸM-PRO" w:eastAsia="HG丸ｺﾞｼｯｸM-PRO" w:hAnsi="HG丸ｺﾞｼｯｸM-PRO" w:hint="eastAsia"/>
          <w:sz w:val="22"/>
        </w:rPr>
        <w:t>」「</w:t>
      </w:r>
      <w:r w:rsidR="00671C1D" w:rsidRPr="00671C1D">
        <w:rPr>
          <w:rFonts w:ascii="HG丸ｺﾞｼｯｸM-PRO" w:eastAsia="HG丸ｺﾞｼｯｸM-PRO" w:hAnsi="HG丸ｺﾞｼｯｸM-PRO" w:hint="eastAsia"/>
          <w:sz w:val="22"/>
        </w:rPr>
        <w:t>悩みを相談し、</w:t>
      </w:r>
    </w:p>
    <w:p w:rsidR="00552BAF" w:rsidRDefault="00671C1D" w:rsidP="00552BAF">
      <w:pPr>
        <w:jc w:val="left"/>
        <w:rPr>
          <w:rFonts w:ascii="HG丸ｺﾞｼｯｸM-PRO" w:eastAsia="HG丸ｺﾞｼｯｸM-PRO" w:hAnsi="HG丸ｺﾞｼｯｸM-PRO"/>
          <w:sz w:val="22"/>
        </w:rPr>
      </w:pPr>
      <w:r w:rsidRPr="00671C1D">
        <w:rPr>
          <w:rFonts w:ascii="HG丸ｺﾞｼｯｸM-PRO" w:eastAsia="HG丸ｺﾞｼｯｸM-PRO" w:hAnsi="HG丸ｺﾞｼｯｸM-PRO" w:hint="eastAsia"/>
          <w:sz w:val="22"/>
        </w:rPr>
        <w:t>また悩みのある人に声をかける</w:t>
      </w:r>
      <w:r>
        <w:rPr>
          <w:rFonts w:ascii="HG丸ｺﾞｼｯｸM-PRO" w:eastAsia="HG丸ｺﾞｼｯｸM-PRO" w:hAnsi="HG丸ｺﾞｼｯｸM-PRO" w:hint="eastAsia"/>
          <w:sz w:val="22"/>
        </w:rPr>
        <w:t>」「</w:t>
      </w:r>
      <w:r w:rsidRPr="00671C1D">
        <w:rPr>
          <w:rFonts w:ascii="HG丸ｺﾞｼｯｸM-PRO" w:eastAsia="HG丸ｺﾞｼｯｸM-PRO" w:hAnsi="HG丸ｺﾞｼｯｸM-PRO" w:hint="eastAsia"/>
          <w:sz w:val="22"/>
        </w:rPr>
        <w:t>無理をしない、我慢しない</w:t>
      </w:r>
      <w:r>
        <w:rPr>
          <w:rFonts w:ascii="HG丸ｺﾞｼｯｸM-PRO" w:eastAsia="HG丸ｺﾞｼｯｸM-PRO" w:hAnsi="HG丸ｺﾞｼｯｸM-PRO" w:hint="eastAsia"/>
          <w:sz w:val="22"/>
        </w:rPr>
        <w:t>」</w:t>
      </w:r>
    </w:p>
    <w:p w:rsidR="00552BAF" w:rsidRDefault="00671C1D" w:rsidP="00552BAF">
      <w:pPr>
        <w:jc w:val="left"/>
        <w:rPr>
          <w:rFonts w:ascii="HG丸ｺﾞｼｯｸM-PRO" w:eastAsia="HG丸ｺﾞｼｯｸM-PRO" w:hAnsi="HG丸ｺﾞｼｯｸM-PRO"/>
          <w:sz w:val="22"/>
        </w:rPr>
      </w:pPr>
      <w:r w:rsidRPr="00671C1D">
        <w:rPr>
          <w:rFonts w:ascii="HG丸ｺﾞｼｯｸM-PRO" w:eastAsia="HG丸ｺﾞｼｯｸM-PRO" w:hAnsi="HG丸ｺﾞｼｯｸM-PRO" w:hint="eastAsia"/>
          <w:sz w:val="22"/>
        </w:rPr>
        <w:t>という自殺予防の３つのポイントがおさめられています。持ち物に貼ったり、手帳にはさんでおいたり、誰かにプレゼントしたりして活用し、自分自身や大切な人を守る助けにしていただけたらと思います。</w:t>
      </w:r>
    </w:p>
    <w:sectPr w:rsidR="00552BAF" w:rsidSect="00FD6130">
      <w:headerReference w:type="default" r:id="rId40"/>
      <w:footerReference w:type="default" r:id="rId41"/>
      <w:pgSz w:w="11906" w:h="16838"/>
      <w:pgMar w:top="851" w:right="851" w:bottom="567" w:left="1077" w:header="284" w:footer="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4A3C" w:rsidRDefault="005A4A3C" w:rsidP="00861466">
      <w:r>
        <w:separator/>
      </w:r>
    </w:p>
  </w:endnote>
  <w:endnote w:type="continuationSeparator" w:id="0">
    <w:p w:rsidR="005A4A3C" w:rsidRDefault="005A4A3C" w:rsidP="008614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G創英角ﾎﾟｯﾌﾟ体">
    <w:panose1 w:val="040B0A09000000000000"/>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HGP創英角ﾎﾟｯﾌﾟ体">
    <w:panose1 w:val="040B0A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2813239"/>
      <w:docPartObj>
        <w:docPartGallery w:val="Page Numbers (Bottom of Page)"/>
        <w:docPartUnique/>
      </w:docPartObj>
    </w:sdtPr>
    <w:sdtEndPr/>
    <w:sdtContent>
      <w:p w:rsidR="00E90D39" w:rsidRDefault="00E90D39">
        <w:pPr>
          <w:pStyle w:val="a5"/>
          <w:jc w:val="center"/>
        </w:pPr>
        <w:r>
          <w:fldChar w:fldCharType="begin"/>
        </w:r>
        <w:r>
          <w:instrText>PAGE   \* MERGEFORMAT</w:instrText>
        </w:r>
        <w:r>
          <w:fldChar w:fldCharType="separate"/>
        </w:r>
        <w:r w:rsidR="009A5289" w:rsidRPr="009A5289">
          <w:rPr>
            <w:noProof/>
            <w:lang w:val="ja-JP"/>
          </w:rPr>
          <w:t>5</w:t>
        </w:r>
        <w:r>
          <w:fldChar w:fldCharType="end"/>
        </w:r>
      </w:p>
    </w:sdtContent>
  </w:sdt>
  <w:p w:rsidR="00E90D39" w:rsidRDefault="00E90D3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4A3C" w:rsidRDefault="005A4A3C" w:rsidP="00861466">
      <w:r>
        <w:separator/>
      </w:r>
    </w:p>
  </w:footnote>
  <w:footnote w:type="continuationSeparator" w:id="0">
    <w:p w:rsidR="005A4A3C" w:rsidRDefault="005A4A3C" w:rsidP="008614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D39" w:rsidRDefault="00E90D39" w:rsidP="008C2218">
    <w:pPr>
      <w:pStyle w:val="a3"/>
      <w:ind w:right="180"/>
      <w:jc w:val="right"/>
      <w:rPr>
        <w:rFonts w:ascii="ＭＳ ゴシック" w:eastAsia="ＭＳ ゴシック" w:hAnsi="ＭＳ ゴシック"/>
        <w:i/>
        <w:sz w:val="18"/>
        <w:szCs w:val="18"/>
      </w:rPr>
    </w:pPr>
    <w:r>
      <w:rPr>
        <w:rFonts w:ascii="ＭＳ ゴシック" w:eastAsia="ＭＳ ゴシック" w:hAnsi="ＭＳ ゴシック" w:hint="eastAsia"/>
        <w:i/>
        <w:sz w:val="18"/>
        <w:szCs w:val="18"/>
      </w:rPr>
      <w:t>自殺対策情報／福島県精神保健福祉センター　2014.10</w:t>
    </w:r>
  </w:p>
  <w:p w:rsidR="00E90D39" w:rsidRPr="00A80CFD" w:rsidRDefault="00E90D39" w:rsidP="008C2218">
    <w:pPr>
      <w:pStyle w:val="a3"/>
      <w:ind w:right="180"/>
      <w:jc w:val="right"/>
      <w:rPr>
        <w:i/>
        <w:sz w:val="18"/>
        <w:szCs w:val="18"/>
      </w:rPr>
    </w:pPr>
    <w:r w:rsidRPr="00A80CFD">
      <w:rPr>
        <w:rFonts w:hint="eastAsia"/>
        <w:i/>
        <w:sz w:val="18"/>
        <w:szCs w:val="18"/>
      </w:rPr>
      <w:t>H26</w:t>
    </w:r>
    <w:r w:rsidRPr="00A80CFD">
      <w:rPr>
        <w:rFonts w:hint="eastAsia"/>
        <w:i/>
        <w:sz w:val="18"/>
        <w:szCs w:val="18"/>
      </w:rPr>
      <w:t>市町村自殺対策主管課長･担当者研修会より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9345C"/>
    <w:multiLevelType w:val="hybridMultilevel"/>
    <w:tmpl w:val="74B47C06"/>
    <w:lvl w:ilvl="0" w:tplc="8EFE2FE2">
      <w:start w:val="1"/>
      <w:numFmt w:val="decimalFullWidth"/>
      <w:lvlText w:val="%1．"/>
      <w:lvlJc w:val="left"/>
      <w:pPr>
        <w:ind w:left="720" w:hanging="720"/>
      </w:pPr>
      <w:rPr>
        <w:rFonts w:ascii="HG創英角ﾎﾟｯﾌﾟ体" w:eastAsia="HG創英角ﾎﾟｯﾌﾟ体" w:hAnsi="HG創英角ﾎﾟｯﾌﾟ体"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6744391"/>
    <w:multiLevelType w:val="hybridMultilevel"/>
    <w:tmpl w:val="F02A0FD2"/>
    <w:lvl w:ilvl="0" w:tplc="99F6DE18">
      <w:start w:val="1"/>
      <w:numFmt w:val="decimalFullWidth"/>
      <w:lvlText w:val="%1．"/>
      <w:lvlJc w:val="left"/>
      <w:pPr>
        <w:ind w:left="720" w:hanging="720"/>
      </w:pPr>
      <w:rPr>
        <w:rFonts w:ascii="HGP創英角ﾎﾟｯﾌﾟ体" w:eastAsia="HGP創英角ﾎﾟｯﾌﾟ体" w:hAnsi="HGP創英角ﾎﾟｯﾌﾟ体"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39436F30"/>
    <w:multiLevelType w:val="hybridMultilevel"/>
    <w:tmpl w:val="35A2F164"/>
    <w:lvl w:ilvl="0" w:tplc="6E4CD5D0">
      <w:start w:val="1"/>
      <w:numFmt w:val="decimalEnclosedCircle"/>
      <w:lvlText w:val="%1"/>
      <w:lvlJc w:val="left"/>
      <w:pPr>
        <w:ind w:left="960" w:hanging="36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3">
    <w:nsid w:val="55B720FD"/>
    <w:multiLevelType w:val="hybridMultilevel"/>
    <w:tmpl w:val="59EE907C"/>
    <w:lvl w:ilvl="0" w:tplc="D4181C42">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
    <w:nsid w:val="77F376CA"/>
    <w:multiLevelType w:val="hybridMultilevel"/>
    <w:tmpl w:val="A5427FC8"/>
    <w:lvl w:ilvl="0" w:tplc="46F22CCA">
      <w:start w:val="3"/>
      <w:numFmt w:val="decimalFullWidth"/>
      <w:lvlText w:val="%1．"/>
      <w:lvlJc w:val="left"/>
      <w:pPr>
        <w:ind w:left="720" w:hanging="720"/>
      </w:pPr>
      <w:rPr>
        <w:rFonts w:ascii="HG創英角ﾎﾟｯﾌﾟ体" w:eastAsia="HG創英角ﾎﾟｯﾌﾟ体" w:hAnsi="HG創英角ﾎﾟｯﾌﾟ体"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1466"/>
    <w:rsid w:val="0000426B"/>
    <w:rsid w:val="00005AF1"/>
    <w:rsid w:val="00020CF6"/>
    <w:rsid w:val="00021AF8"/>
    <w:rsid w:val="000403B2"/>
    <w:rsid w:val="0006049D"/>
    <w:rsid w:val="00066742"/>
    <w:rsid w:val="00094B09"/>
    <w:rsid w:val="000A5648"/>
    <w:rsid w:val="000B4A33"/>
    <w:rsid w:val="000C2410"/>
    <w:rsid w:val="000C2C29"/>
    <w:rsid w:val="000C2DB3"/>
    <w:rsid w:val="000C6987"/>
    <w:rsid w:val="000D4EC9"/>
    <w:rsid w:val="000E0E09"/>
    <w:rsid w:val="00104639"/>
    <w:rsid w:val="00104E85"/>
    <w:rsid w:val="001054B4"/>
    <w:rsid w:val="00105E01"/>
    <w:rsid w:val="00116E0D"/>
    <w:rsid w:val="001333A2"/>
    <w:rsid w:val="00152C14"/>
    <w:rsid w:val="0015728B"/>
    <w:rsid w:val="00170FFF"/>
    <w:rsid w:val="0017714F"/>
    <w:rsid w:val="00180FF0"/>
    <w:rsid w:val="001831C0"/>
    <w:rsid w:val="001951A3"/>
    <w:rsid w:val="001A4BD7"/>
    <w:rsid w:val="001D5300"/>
    <w:rsid w:val="001F2191"/>
    <w:rsid w:val="00204468"/>
    <w:rsid w:val="00215937"/>
    <w:rsid w:val="002234B5"/>
    <w:rsid w:val="00250542"/>
    <w:rsid w:val="002530A4"/>
    <w:rsid w:val="00265608"/>
    <w:rsid w:val="00271B7B"/>
    <w:rsid w:val="002847E6"/>
    <w:rsid w:val="002943AC"/>
    <w:rsid w:val="002952EF"/>
    <w:rsid w:val="002D0348"/>
    <w:rsid w:val="002D2BB8"/>
    <w:rsid w:val="002D2DE5"/>
    <w:rsid w:val="00306A0F"/>
    <w:rsid w:val="00312C88"/>
    <w:rsid w:val="0031488E"/>
    <w:rsid w:val="00322EB9"/>
    <w:rsid w:val="0039171E"/>
    <w:rsid w:val="00392FA6"/>
    <w:rsid w:val="0039581B"/>
    <w:rsid w:val="003E6ADD"/>
    <w:rsid w:val="00403B67"/>
    <w:rsid w:val="00433ACF"/>
    <w:rsid w:val="0043714B"/>
    <w:rsid w:val="00452B5A"/>
    <w:rsid w:val="0046141C"/>
    <w:rsid w:val="004742D0"/>
    <w:rsid w:val="00482B9E"/>
    <w:rsid w:val="004838C0"/>
    <w:rsid w:val="00493DF0"/>
    <w:rsid w:val="004A05FB"/>
    <w:rsid w:val="004D3AB6"/>
    <w:rsid w:val="004E55F5"/>
    <w:rsid w:val="005007CF"/>
    <w:rsid w:val="00504FDB"/>
    <w:rsid w:val="00505C77"/>
    <w:rsid w:val="00540A70"/>
    <w:rsid w:val="00552BAF"/>
    <w:rsid w:val="00554B56"/>
    <w:rsid w:val="0056375B"/>
    <w:rsid w:val="00566605"/>
    <w:rsid w:val="00587D95"/>
    <w:rsid w:val="00592107"/>
    <w:rsid w:val="005928C4"/>
    <w:rsid w:val="00595E28"/>
    <w:rsid w:val="005A13BB"/>
    <w:rsid w:val="005A4A3C"/>
    <w:rsid w:val="005D0E4E"/>
    <w:rsid w:val="005D5166"/>
    <w:rsid w:val="005E13B5"/>
    <w:rsid w:val="005F2338"/>
    <w:rsid w:val="0060041C"/>
    <w:rsid w:val="00600BE6"/>
    <w:rsid w:val="006025DC"/>
    <w:rsid w:val="00605440"/>
    <w:rsid w:val="006260B8"/>
    <w:rsid w:val="00630E7B"/>
    <w:rsid w:val="00633985"/>
    <w:rsid w:val="00651B62"/>
    <w:rsid w:val="00653898"/>
    <w:rsid w:val="00657DF3"/>
    <w:rsid w:val="00671C1D"/>
    <w:rsid w:val="00683837"/>
    <w:rsid w:val="006A0E04"/>
    <w:rsid w:val="006C2674"/>
    <w:rsid w:val="006C31F9"/>
    <w:rsid w:val="006C3AD5"/>
    <w:rsid w:val="006E36EF"/>
    <w:rsid w:val="006F483B"/>
    <w:rsid w:val="00700439"/>
    <w:rsid w:val="00711E8C"/>
    <w:rsid w:val="00743515"/>
    <w:rsid w:val="007441AF"/>
    <w:rsid w:val="00745AEA"/>
    <w:rsid w:val="00770BBC"/>
    <w:rsid w:val="00772EA9"/>
    <w:rsid w:val="00775538"/>
    <w:rsid w:val="00782196"/>
    <w:rsid w:val="00794D7E"/>
    <w:rsid w:val="007D3A89"/>
    <w:rsid w:val="007D7B0E"/>
    <w:rsid w:val="007F252D"/>
    <w:rsid w:val="007F2B97"/>
    <w:rsid w:val="00801F1F"/>
    <w:rsid w:val="00802A15"/>
    <w:rsid w:val="0081393F"/>
    <w:rsid w:val="008310E6"/>
    <w:rsid w:val="00832C68"/>
    <w:rsid w:val="00855A7B"/>
    <w:rsid w:val="00861466"/>
    <w:rsid w:val="00874DC2"/>
    <w:rsid w:val="008C2218"/>
    <w:rsid w:val="008C5F9A"/>
    <w:rsid w:val="008C632A"/>
    <w:rsid w:val="008D2554"/>
    <w:rsid w:val="008D4045"/>
    <w:rsid w:val="008F4F42"/>
    <w:rsid w:val="008F6F76"/>
    <w:rsid w:val="009064E7"/>
    <w:rsid w:val="0092401A"/>
    <w:rsid w:val="009260C1"/>
    <w:rsid w:val="00940820"/>
    <w:rsid w:val="00943F28"/>
    <w:rsid w:val="009679E0"/>
    <w:rsid w:val="0097192C"/>
    <w:rsid w:val="009739E1"/>
    <w:rsid w:val="009A156A"/>
    <w:rsid w:val="009A1B4E"/>
    <w:rsid w:val="009A5289"/>
    <w:rsid w:val="009B30E7"/>
    <w:rsid w:val="009B6B6F"/>
    <w:rsid w:val="009C27BB"/>
    <w:rsid w:val="009D350C"/>
    <w:rsid w:val="009E3414"/>
    <w:rsid w:val="009E5934"/>
    <w:rsid w:val="009F68AC"/>
    <w:rsid w:val="00A12E53"/>
    <w:rsid w:val="00A31287"/>
    <w:rsid w:val="00A53439"/>
    <w:rsid w:val="00A60A3D"/>
    <w:rsid w:val="00A6503F"/>
    <w:rsid w:val="00A6682C"/>
    <w:rsid w:val="00A80CFD"/>
    <w:rsid w:val="00AA0752"/>
    <w:rsid w:val="00AB60C3"/>
    <w:rsid w:val="00AC3A89"/>
    <w:rsid w:val="00AC4016"/>
    <w:rsid w:val="00AC4768"/>
    <w:rsid w:val="00AE1FA4"/>
    <w:rsid w:val="00B203A8"/>
    <w:rsid w:val="00B20448"/>
    <w:rsid w:val="00B25C5D"/>
    <w:rsid w:val="00B37DAF"/>
    <w:rsid w:val="00B4213C"/>
    <w:rsid w:val="00B54E3C"/>
    <w:rsid w:val="00B83E40"/>
    <w:rsid w:val="00BA3F0F"/>
    <w:rsid w:val="00BB0C5F"/>
    <w:rsid w:val="00BB42E7"/>
    <w:rsid w:val="00BB5C2C"/>
    <w:rsid w:val="00BC15F0"/>
    <w:rsid w:val="00BC323A"/>
    <w:rsid w:val="00BE425B"/>
    <w:rsid w:val="00BF6666"/>
    <w:rsid w:val="00C00BC9"/>
    <w:rsid w:val="00C11A9A"/>
    <w:rsid w:val="00C167A6"/>
    <w:rsid w:val="00C256FD"/>
    <w:rsid w:val="00C27E1C"/>
    <w:rsid w:val="00C55897"/>
    <w:rsid w:val="00C569F1"/>
    <w:rsid w:val="00C62E14"/>
    <w:rsid w:val="00C73159"/>
    <w:rsid w:val="00C7337B"/>
    <w:rsid w:val="00C759AA"/>
    <w:rsid w:val="00C77BC7"/>
    <w:rsid w:val="00C82A38"/>
    <w:rsid w:val="00C84C65"/>
    <w:rsid w:val="00CB2774"/>
    <w:rsid w:val="00CB3E36"/>
    <w:rsid w:val="00CC66DE"/>
    <w:rsid w:val="00CD422C"/>
    <w:rsid w:val="00CD75B4"/>
    <w:rsid w:val="00CE0F58"/>
    <w:rsid w:val="00CE7E6B"/>
    <w:rsid w:val="00D15220"/>
    <w:rsid w:val="00D3109E"/>
    <w:rsid w:val="00D32D53"/>
    <w:rsid w:val="00D47742"/>
    <w:rsid w:val="00D65A14"/>
    <w:rsid w:val="00D9081A"/>
    <w:rsid w:val="00D95000"/>
    <w:rsid w:val="00DA0BE6"/>
    <w:rsid w:val="00DA187A"/>
    <w:rsid w:val="00DE1E9B"/>
    <w:rsid w:val="00DF1CD5"/>
    <w:rsid w:val="00DF4384"/>
    <w:rsid w:val="00E21A4C"/>
    <w:rsid w:val="00E67133"/>
    <w:rsid w:val="00E676B9"/>
    <w:rsid w:val="00E80EB0"/>
    <w:rsid w:val="00E90C91"/>
    <w:rsid w:val="00E90D39"/>
    <w:rsid w:val="00E96E47"/>
    <w:rsid w:val="00EB21C2"/>
    <w:rsid w:val="00EB31D9"/>
    <w:rsid w:val="00EC30C0"/>
    <w:rsid w:val="00EE3432"/>
    <w:rsid w:val="00EE4511"/>
    <w:rsid w:val="00EE57DD"/>
    <w:rsid w:val="00F03008"/>
    <w:rsid w:val="00F04BDA"/>
    <w:rsid w:val="00F55B6E"/>
    <w:rsid w:val="00F668B2"/>
    <w:rsid w:val="00F8230E"/>
    <w:rsid w:val="00F8538F"/>
    <w:rsid w:val="00FB66D9"/>
    <w:rsid w:val="00FD09F9"/>
    <w:rsid w:val="00FD105D"/>
    <w:rsid w:val="00FD4B38"/>
    <w:rsid w:val="00FD6130"/>
    <w:rsid w:val="00FF54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2B9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61466"/>
    <w:pPr>
      <w:tabs>
        <w:tab w:val="center" w:pos="4252"/>
        <w:tab w:val="right" w:pos="8504"/>
      </w:tabs>
      <w:snapToGrid w:val="0"/>
    </w:pPr>
  </w:style>
  <w:style w:type="character" w:customStyle="1" w:styleId="a4">
    <w:name w:val="ヘッダー (文字)"/>
    <w:basedOn w:val="a0"/>
    <w:link w:val="a3"/>
    <w:uiPriority w:val="99"/>
    <w:rsid w:val="00861466"/>
  </w:style>
  <w:style w:type="paragraph" w:styleId="a5">
    <w:name w:val="footer"/>
    <w:basedOn w:val="a"/>
    <w:link w:val="a6"/>
    <w:uiPriority w:val="99"/>
    <w:unhideWhenUsed/>
    <w:rsid w:val="00861466"/>
    <w:pPr>
      <w:tabs>
        <w:tab w:val="center" w:pos="4252"/>
        <w:tab w:val="right" w:pos="8504"/>
      </w:tabs>
      <w:snapToGrid w:val="0"/>
    </w:pPr>
  </w:style>
  <w:style w:type="character" w:customStyle="1" w:styleId="a6">
    <w:name w:val="フッター (文字)"/>
    <w:basedOn w:val="a0"/>
    <w:link w:val="a5"/>
    <w:uiPriority w:val="99"/>
    <w:rsid w:val="00861466"/>
  </w:style>
  <w:style w:type="paragraph" w:styleId="a7">
    <w:name w:val="Balloon Text"/>
    <w:basedOn w:val="a"/>
    <w:link w:val="a8"/>
    <w:uiPriority w:val="99"/>
    <w:semiHidden/>
    <w:unhideWhenUsed/>
    <w:rsid w:val="00BF6666"/>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BF6666"/>
    <w:rPr>
      <w:rFonts w:asciiTheme="majorHAnsi" w:eastAsiaTheme="majorEastAsia" w:hAnsiTheme="majorHAnsi" w:cstheme="majorBidi"/>
      <w:sz w:val="18"/>
      <w:szCs w:val="18"/>
    </w:rPr>
  </w:style>
  <w:style w:type="table" w:styleId="a9">
    <w:name w:val="Table Grid"/>
    <w:basedOn w:val="a1"/>
    <w:uiPriority w:val="59"/>
    <w:rsid w:val="000C2D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8C2218"/>
    <w:rPr>
      <w:color w:val="0000FF" w:themeColor="hyperlink"/>
      <w:u w:val="single"/>
    </w:rPr>
  </w:style>
  <w:style w:type="paragraph" w:styleId="ab">
    <w:name w:val="List Paragraph"/>
    <w:basedOn w:val="a"/>
    <w:uiPriority w:val="34"/>
    <w:qFormat/>
    <w:rsid w:val="00711E8C"/>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2B9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61466"/>
    <w:pPr>
      <w:tabs>
        <w:tab w:val="center" w:pos="4252"/>
        <w:tab w:val="right" w:pos="8504"/>
      </w:tabs>
      <w:snapToGrid w:val="0"/>
    </w:pPr>
  </w:style>
  <w:style w:type="character" w:customStyle="1" w:styleId="a4">
    <w:name w:val="ヘッダー (文字)"/>
    <w:basedOn w:val="a0"/>
    <w:link w:val="a3"/>
    <w:uiPriority w:val="99"/>
    <w:rsid w:val="00861466"/>
  </w:style>
  <w:style w:type="paragraph" w:styleId="a5">
    <w:name w:val="footer"/>
    <w:basedOn w:val="a"/>
    <w:link w:val="a6"/>
    <w:uiPriority w:val="99"/>
    <w:unhideWhenUsed/>
    <w:rsid w:val="00861466"/>
    <w:pPr>
      <w:tabs>
        <w:tab w:val="center" w:pos="4252"/>
        <w:tab w:val="right" w:pos="8504"/>
      </w:tabs>
      <w:snapToGrid w:val="0"/>
    </w:pPr>
  </w:style>
  <w:style w:type="character" w:customStyle="1" w:styleId="a6">
    <w:name w:val="フッター (文字)"/>
    <w:basedOn w:val="a0"/>
    <w:link w:val="a5"/>
    <w:uiPriority w:val="99"/>
    <w:rsid w:val="00861466"/>
  </w:style>
  <w:style w:type="paragraph" w:styleId="a7">
    <w:name w:val="Balloon Text"/>
    <w:basedOn w:val="a"/>
    <w:link w:val="a8"/>
    <w:uiPriority w:val="99"/>
    <w:semiHidden/>
    <w:unhideWhenUsed/>
    <w:rsid w:val="00BF6666"/>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BF6666"/>
    <w:rPr>
      <w:rFonts w:asciiTheme="majorHAnsi" w:eastAsiaTheme="majorEastAsia" w:hAnsiTheme="majorHAnsi" w:cstheme="majorBidi"/>
      <w:sz w:val="18"/>
      <w:szCs w:val="18"/>
    </w:rPr>
  </w:style>
  <w:style w:type="table" w:styleId="a9">
    <w:name w:val="Table Grid"/>
    <w:basedOn w:val="a1"/>
    <w:uiPriority w:val="59"/>
    <w:rsid w:val="000C2D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8C2218"/>
    <w:rPr>
      <w:color w:val="0000FF" w:themeColor="hyperlink"/>
      <w:u w:val="single"/>
    </w:rPr>
  </w:style>
  <w:style w:type="paragraph" w:styleId="ab">
    <w:name w:val="List Paragraph"/>
    <w:basedOn w:val="a"/>
    <w:uiPriority w:val="34"/>
    <w:qFormat/>
    <w:rsid w:val="00711E8C"/>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8645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4.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jpe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microsoft.com/office/2007/relationships/hdphoto" Target="media/hdphoto2.wdp"/><Relationship Id="rId37" Type="http://schemas.openxmlformats.org/officeDocument/2006/relationships/image" Target="media/image27.jpg"/><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microsoft.com/office/2007/relationships/hdphoto" Target="media/hdphoto1.wdp"/><Relationship Id="rId36" Type="http://schemas.openxmlformats.org/officeDocument/2006/relationships/image" Target="media/image26.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1.jpeg"/><Relationship Id="rId35" Type="http://schemas.openxmlformats.org/officeDocument/2006/relationships/image" Target="media/image25.jpeg"/><Relationship Id="rId43"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F593F4-0FB6-45B1-A08F-AA793C239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616</Words>
  <Characters>3512</Characters>
  <Application>Microsoft Office Word</Application>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梅津 直美</dc:creator>
  <cp:lastModifiedBy>梅津 直美</cp:lastModifiedBy>
  <cp:revision>2</cp:revision>
  <cp:lastPrinted>2014-10-27T06:13:00Z</cp:lastPrinted>
  <dcterms:created xsi:type="dcterms:W3CDTF">2014-10-28T01:58:00Z</dcterms:created>
  <dcterms:modified xsi:type="dcterms:W3CDTF">2014-10-28T01:58:00Z</dcterms:modified>
</cp:coreProperties>
</file>