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E12" w:rsidRPr="006D3A78" w:rsidRDefault="006D3A78" w:rsidP="00325E12">
      <w:pPr>
        <w:ind w:firstLineChars="400" w:firstLine="824"/>
        <w:jc w:val="left"/>
        <w:rPr>
          <w:b/>
        </w:rPr>
      </w:pPr>
      <w:r w:rsidRPr="006D3A78">
        <w:rPr>
          <w:b/>
          <w:noProof/>
        </w:rPr>
        <w:drawing>
          <wp:anchor distT="0" distB="0" distL="114300" distR="114300" simplePos="0" relativeHeight="251658240" behindDoc="0" locked="0" layoutInCell="1" allowOverlap="1">
            <wp:simplePos x="0" y="0"/>
            <wp:positionH relativeFrom="margin">
              <wp:align>right</wp:align>
            </wp:positionH>
            <wp:positionV relativeFrom="paragraph">
              <wp:posOffset>-856615</wp:posOffset>
            </wp:positionV>
            <wp:extent cx="1074420" cy="797729"/>
            <wp:effectExtent l="0" t="0" r="0" b="2540"/>
            <wp:wrapNone/>
            <wp:docPr id="1" name="図 1" descr="C:\Users\218186\Downloads\434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8186\Downloads\43460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4420" cy="7977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5E12" w:rsidRPr="006D3A78">
        <w:rPr>
          <w:rFonts w:hint="eastAsia"/>
          <w:b/>
        </w:rPr>
        <w:t>只見線学習列車運行による奥会津魅力創出業務委託公募型プロポーザルの</w:t>
      </w:r>
    </w:p>
    <w:p w:rsidR="00697114" w:rsidRDefault="00325E12" w:rsidP="00325E12">
      <w:pPr>
        <w:ind w:firstLineChars="400" w:firstLine="824"/>
      </w:pPr>
      <w:r w:rsidRPr="006D3A78">
        <w:rPr>
          <w:rFonts w:hint="eastAsia"/>
          <w:b/>
        </w:rPr>
        <w:t>結果について</w:t>
      </w:r>
      <w:bookmarkStart w:id="0" w:name="_GoBack"/>
      <w:bookmarkEnd w:id="0"/>
    </w:p>
    <w:p w:rsidR="00325E12" w:rsidRDefault="00325E12" w:rsidP="00325E12"/>
    <w:p w:rsidR="00325E12" w:rsidRDefault="00325E12" w:rsidP="00325E12">
      <w:r>
        <w:rPr>
          <w:rFonts w:hint="eastAsia"/>
        </w:rPr>
        <w:t xml:space="preserve">　このことについて、書面審査の結果、最も優れた提案を行った下記の者を業務委託候補者に決定しましたのでお知らせします。</w:t>
      </w:r>
    </w:p>
    <w:p w:rsidR="00325E12" w:rsidRDefault="00325E12" w:rsidP="00325E12">
      <w:pPr>
        <w:pStyle w:val="a3"/>
        <w:rPr>
          <w:rFonts w:hint="eastAsia"/>
        </w:rPr>
      </w:pPr>
      <w:r>
        <w:rPr>
          <w:rFonts w:hint="eastAsia"/>
        </w:rPr>
        <w:t>記</w:t>
      </w:r>
    </w:p>
    <w:p w:rsidR="00325E12" w:rsidRDefault="00325E12" w:rsidP="00325E12">
      <w:pPr>
        <w:pStyle w:val="a5"/>
        <w:jc w:val="left"/>
        <w:rPr>
          <w:rFonts w:hint="eastAsia"/>
        </w:rPr>
      </w:pPr>
      <w:r>
        <w:rPr>
          <w:rFonts w:hint="eastAsia"/>
        </w:rPr>
        <w:t>１　業務の概要</w:t>
      </w:r>
    </w:p>
    <w:p w:rsidR="00325E12" w:rsidRDefault="00325E12" w:rsidP="00325E12">
      <w:pPr>
        <w:pStyle w:val="a5"/>
        <w:ind w:left="210" w:hangingChars="100" w:hanging="210"/>
        <w:jc w:val="left"/>
      </w:pPr>
      <w:r>
        <w:rPr>
          <w:rFonts w:hint="eastAsia"/>
        </w:rPr>
        <w:t xml:space="preserve">　　奥会津地域において、地域の魅力を維持・発展させるため、ＪＲ只見線を活用した学習列車を実施する。</w:t>
      </w:r>
    </w:p>
    <w:p w:rsidR="00325E12" w:rsidRDefault="00325E12" w:rsidP="00325E12">
      <w:pPr>
        <w:pStyle w:val="a5"/>
        <w:ind w:left="210" w:hangingChars="100" w:hanging="210"/>
        <w:jc w:val="left"/>
      </w:pPr>
      <w:r>
        <w:rPr>
          <w:rFonts w:hint="eastAsia"/>
        </w:rPr>
        <w:t xml:space="preserve">　　</w:t>
      </w:r>
      <w:r w:rsidR="001117D1">
        <w:rPr>
          <w:rFonts w:hint="eastAsia"/>
        </w:rPr>
        <w:t>奥会津の地域資源を最大限活用し、地域を巻き込みながら魅力の掘り起こし、磨き上げを行うことで、地域主体による継続的な只見線の利活用及び地域振興を図る。</w:t>
      </w:r>
    </w:p>
    <w:p w:rsidR="001117D1" w:rsidRDefault="001117D1" w:rsidP="00325E12">
      <w:pPr>
        <w:pStyle w:val="a5"/>
        <w:ind w:left="210" w:hangingChars="100" w:hanging="210"/>
        <w:jc w:val="left"/>
      </w:pPr>
    </w:p>
    <w:p w:rsidR="001117D1" w:rsidRDefault="001117D1" w:rsidP="00325E12">
      <w:pPr>
        <w:pStyle w:val="a5"/>
        <w:ind w:left="210" w:hangingChars="100" w:hanging="210"/>
        <w:jc w:val="left"/>
      </w:pPr>
      <w:r>
        <w:rPr>
          <w:rFonts w:hint="eastAsia"/>
        </w:rPr>
        <w:t>２　履行期間</w:t>
      </w:r>
    </w:p>
    <w:p w:rsidR="001117D1" w:rsidRDefault="001117D1" w:rsidP="00325E12">
      <w:pPr>
        <w:pStyle w:val="a5"/>
        <w:ind w:left="210" w:hangingChars="100" w:hanging="210"/>
        <w:jc w:val="left"/>
      </w:pPr>
      <w:r>
        <w:rPr>
          <w:rFonts w:hint="eastAsia"/>
        </w:rPr>
        <w:t xml:space="preserve">　　契約締結日から令和５年２月２８日（火）まで</w:t>
      </w:r>
    </w:p>
    <w:p w:rsidR="001117D1" w:rsidRDefault="001117D1" w:rsidP="00325E12">
      <w:pPr>
        <w:pStyle w:val="a5"/>
        <w:ind w:left="210" w:hangingChars="100" w:hanging="210"/>
        <w:jc w:val="left"/>
      </w:pPr>
    </w:p>
    <w:p w:rsidR="001117D1" w:rsidRDefault="001117D1" w:rsidP="00325E12">
      <w:pPr>
        <w:pStyle w:val="a5"/>
        <w:ind w:left="210" w:hangingChars="100" w:hanging="210"/>
        <w:jc w:val="left"/>
      </w:pPr>
      <w:r>
        <w:rPr>
          <w:rFonts w:hint="eastAsia"/>
        </w:rPr>
        <w:t>３　公示期間</w:t>
      </w:r>
    </w:p>
    <w:p w:rsidR="001117D1" w:rsidRDefault="001117D1" w:rsidP="00325E12">
      <w:pPr>
        <w:pStyle w:val="a5"/>
        <w:ind w:left="210" w:hangingChars="100" w:hanging="210"/>
        <w:jc w:val="left"/>
      </w:pPr>
      <w:r>
        <w:rPr>
          <w:rFonts w:hint="eastAsia"/>
        </w:rPr>
        <w:t xml:space="preserve">　　令和４年４月５日（火）から令和４年４月２０日（水）まで</w:t>
      </w:r>
    </w:p>
    <w:p w:rsidR="001117D1" w:rsidRDefault="001117D1" w:rsidP="00325E12">
      <w:pPr>
        <w:pStyle w:val="a5"/>
        <w:ind w:left="210" w:hangingChars="100" w:hanging="210"/>
        <w:jc w:val="left"/>
      </w:pPr>
    </w:p>
    <w:p w:rsidR="001117D1" w:rsidRDefault="001117D1" w:rsidP="00325E12">
      <w:pPr>
        <w:pStyle w:val="a5"/>
        <w:ind w:left="210" w:hangingChars="100" w:hanging="210"/>
        <w:jc w:val="left"/>
      </w:pPr>
      <w:r>
        <w:rPr>
          <w:rFonts w:hint="eastAsia"/>
        </w:rPr>
        <w:t xml:space="preserve">４　</w:t>
      </w:r>
      <w:r w:rsidR="003D36E7">
        <w:rPr>
          <w:rFonts w:hint="eastAsia"/>
        </w:rPr>
        <w:t>業務委託候補者決定日</w:t>
      </w:r>
    </w:p>
    <w:p w:rsidR="003D36E7" w:rsidRDefault="003D36E7" w:rsidP="00325E12">
      <w:pPr>
        <w:pStyle w:val="a5"/>
        <w:ind w:left="210" w:hangingChars="100" w:hanging="210"/>
        <w:jc w:val="left"/>
      </w:pPr>
      <w:r>
        <w:rPr>
          <w:rFonts w:hint="eastAsia"/>
        </w:rPr>
        <w:t xml:space="preserve">　　令和４年４月２５日（月）</w:t>
      </w:r>
    </w:p>
    <w:p w:rsidR="003D36E7" w:rsidRDefault="003D36E7" w:rsidP="00325E12">
      <w:pPr>
        <w:pStyle w:val="a5"/>
        <w:ind w:left="210" w:hangingChars="100" w:hanging="210"/>
        <w:jc w:val="left"/>
      </w:pPr>
    </w:p>
    <w:p w:rsidR="003D36E7" w:rsidRDefault="003D36E7" w:rsidP="00325E12">
      <w:pPr>
        <w:pStyle w:val="a5"/>
        <w:ind w:left="210" w:hangingChars="100" w:hanging="210"/>
        <w:jc w:val="left"/>
      </w:pPr>
      <w:r>
        <w:rPr>
          <w:rFonts w:hint="eastAsia"/>
        </w:rPr>
        <w:t>５　業務委託候補者</w:t>
      </w:r>
    </w:p>
    <w:p w:rsidR="003D36E7" w:rsidRDefault="003D36E7" w:rsidP="00325E12">
      <w:pPr>
        <w:pStyle w:val="a5"/>
        <w:ind w:left="210" w:hangingChars="100" w:hanging="210"/>
        <w:jc w:val="left"/>
      </w:pPr>
      <w:r>
        <w:rPr>
          <w:rFonts w:hint="eastAsia"/>
        </w:rPr>
        <w:t xml:space="preserve">　（１）名　称　　有限会社河内屋商店奥会津観光</w:t>
      </w:r>
    </w:p>
    <w:p w:rsidR="003D36E7" w:rsidRDefault="003D36E7" w:rsidP="00325E12">
      <w:pPr>
        <w:pStyle w:val="a5"/>
        <w:ind w:left="210" w:hangingChars="100" w:hanging="210"/>
        <w:jc w:val="left"/>
      </w:pPr>
      <w:r>
        <w:rPr>
          <w:rFonts w:hint="eastAsia"/>
        </w:rPr>
        <w:t xml:space="preserve">　（２）所在地　　福島県河沼郡柳津町大字細八字堺乙109-10</w:t>
      </w:r>
    </w:p>
    <w:p w:rsidR="003D36E7" w:rsidRDefault="003D36E7" w:rsidP="00325E12">
      <w:pPr>
        <w:pStyle w:val="a5"/>
        <w:ind w:left="210" w:hangingChars="100" w:hanging="210"/>
        <w:jc w:val="left"/>
      </w:pPr>
      <w:r>
        <w:rPr>
          <w:rFonts w:hint="eastAsia"/>
        </w:rPr>
        <w:t xml:space="preserve">　（３）獲得点　　３８０点</w:t>
      </w:r>
    </w:p>
    <w:p w:rsidR="003D36E7" w:rsidRDefault="003D36E7" w:rsidP="00325E12">
      <w:pPr>
        <w:pStyle w:val="a5"/>
        <w:ind w:left="210" w:hangingChars="100" w:hanging="210"/>
        <w:jc w:val="left"/>
      </w:pPr>
    </w:p>
    <w:p w:rsidR="003D36E7" w:rsidRDefault="003D36E7" w:rsidP="00325E12">
      <w:pPr>
        <w:pStyle w:val="a5"/>
        <w:ind w:left="210" w:hangingChars="100" w:hanging="210"/>
        <w:jc w:val="left"/>
      </w:pPr>
      <w:r>
        <w:rPr>
          <w:rFonts w:hint="eastAsia"/>
        </w:rPr>
        <w:t>６　その他の参加者</w:t>
      </w:r>
    </w:p>
    <w:p w:rsidR="003D36E7" w:rsidRDefault="003D36E7" w:rsidP="003D36E7">
      <w:pPr>
        <w:pStyle w:val="a5"/>
        <w:ind w:left="210" w:hangingChars="100" w:hanging="210"/>
        <w:jc w:val="left"/>
      </w:pPr>
      <w:r>
        <w:rPr>
          <w:rFonts w:hint="eastAsia"/>
        </w:rPr>
        <w:t xml:space="preserve">　　１者　獲得点　３７６点</w:t>
      </w:r>
    </w:p>
    <w:p w:rsidR="003D36E7" w:rsidRDefault="003D36E7" w:rsidP="003D36E7">
      <w:pPr>
        <w:pStyle w:val="a5"/>
        <w:ind w:left="210" w:hangingChars="100" w:hanging="210"/>
        <w:jc w:val="left"/>
      </w:pPr>
    </w:p>
    <w:p w:rsidR="003D36E7" w:rsidRDefault="003D36E7" w:rsidP="003D36E7">
      <w:pPr>
        <w:pStyle w:val="a5"/>
        <w:ind w:left="210" w:hangingChars="100" w:hanging="210"/>
        <w:jc w:val="left"/>
      </w:pPr>
      <w:r>
        <w:rPr>
          <w:rFonts w:hint="eastAsia"/>
        </w:rPr>
        <w:t>７　業務委託候補者の決定方法</w:t>
      </w:r>
    </w:p>
    <w:p w:rsidR="003D36E7" w:rsidRDefault="003D36E7" w:rsidP="003D36E7">
      <w:pPr>
        <w:pStyle w:val="a5"/>
        <w:ind w:left="210" w:hangingChars="100" w:hanging="210"/>
        <w:jc w:val="left"/>
        <w:rPr>
          <w:rFonts w:hint="eastAsia"/>
        </w:rPr>
      </w:pPr>
      <w:r>
        <w:rPr>
          <w:rFonts w:hint="eastAsia"/>
        </w:rPr>
        <w:t xml:space="preserve">　　審査会において、企画提案書の内容に基づく総合評価により</w:t>
      </w:r>
      <w:r w:rsidR="006D3A78">
        <w:rPr>
          <w:rFonts w:hint="eastAsia"/>
        </w:rPr>
        <w:t>、業務委託候補者を決定した。</w:t>
      </w:r>
    </w:p>
    <w:sectPr w:rsidR="003D36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12"/>
    <w:rsid w:val="001117D1"/>
    <w:rsid w:val="00325E12"/>
    <w:rsid w:val="003D36E7"/>
    <w:rsid w:val="00697114"/>
    <w:rsid w:val="006D3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811BBF"/>
  <w15:chartTrackingRefBased/>
  <w15:docId w15:val="{F27DF8F1-3C40-4863-855E-693BB444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25E12"/>
    <w:pPr>
      <w:jc w:val="center"/>
    </w:pPr>
  </w:style>
  <w:style w:type="character" w:customStyle="1" w:styleId="a4">
    <w:name w:val="記 (文字)"/>
    <w:basedOn w:val="a0"/>
    <w:link w:val="a3"/>
    <w:uiPriority w:val="99"/>
    <w:rsid w:val="00325E12"/>
  </w:style>
  <w:style w:type="paragraph" w:styleId="a5">
    <w:name w:val="Closing"/>
    <w:basedOn w:val="a"/>
    <w:link w:val="a6"/>
    <w:uiPriority w:val="99"/>
    <w:unhideWhenUsed/>
    <w:rsid w:val="00325E12"/>
    <w:pPr>
      <w:jc w:val="right"/>
    </w:pPr>
  </w:style>
  <w:style w:type="character" w:customStyle="1" w:styleId="a6">
    <w:name w:val="結語 (文字)"/>
    <w:basedOn w:val="a0"/>
    <w:link w:val="a5"/>
    <w:uiPriority w:val="99"/>
    <w:rsid w:val="00325E12"/>
  </w:style>
  <w:style w:type="paragraph" w:styleId="a7">
    <w:name w:val="Date"/>
    <w:basedOn w:val="a"/>
    <w:next w:val="a"/>
    <w:link w:val="a8"/>
    <w:uiPriority w:val="99"/>
    <w:semiHidden/>
    <w:unhideWhenUsed/>
    <w:rsid w:val="003D36E7"/>
  </w:style>
  <w:style w:type="character" w:customStyle="1" w:styleId="a8">
    <w:name w:val="日付 (文字)"/>
    <w:basedOn w:val="a0"/>
    <w:link w:val="a7"/>
    <w:uiPriority w:val="99"/>
    <w:semiHidden/>
    <w:rsid w:val="003D3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 祐太郎</dc:creator>
  <cp:keywords/>
  <dc:description/>
  <cp:lastModifiedBy>星 祐太郎</cp:lastModifiedBy>
  <cp:revision>1</cp:revision>
  <dcterms:created xsi:type="dcterms:W3CDTF">2022-04-26T04:48:00Z</dcterms:created>
  <dcterms:modified xsi:type="dcterms:W3CDTF">2022-04-26T05:27:00Z</dcterms:modified>
</cp:coreProperties>
</file>